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14" w:type="pct"/>
        <w:tblLayout w:type="fixed"/>
        <w:tblCellMar>
          <w:left w:w="0" w:type="dxa"/>
          <w:right w:w="0" w:type="dxa"/>
        </w:tblCellMar>
        <w:tblLook w:val="0000" w:firstRow="0" w:lastRow="0" w:firstColumn="0" w:lastColumn="0" w:noHBand="0" w:noVBand="0"/>
      </w:tblPr>
      <w:tblGrid>
        <w:gridCol w:w="4781"/>
        <w:gridCol w:w="4915"/>
        <w:gridCol w:w="476"/>
      </w:tblGrid>
      <w:tr w:rsidR="00B57D69" w:rsidRPr="00F329E5" w:rsidTr="00742EEA">
        <w:trPr>
          <w:gridAfter w:val="1"/>
          <w:wAfter w:w="234" w:type="pct"/>
          <w:trHeight w:val="15884"/>
        </w:trPr>
        <w:tc>
          <w:tcPr>
            <w:tcW w:w="2350" w:type="pct"/>
            <w:tcMar>
              <w:top w:w="0" w:type="dxa"/>
              <w:left w:w="108" w:type="dxa"/>
              <w:bottom w:w="0" w:type="dxa"/>
              <w:right w:w="108" w:type="dxa"/>
            </w:tcMar>
          </w:tcPr>
          <w:p w:rsidR="00B57D69" w:rsidRPr="00841632" w:rsidRDefault="00B57D69" w:rsidP="00601847">
            <w:pPr>
              <w:pStyle w:val="a3"/>
              <w:jc w:val="center"/>
              <w:rPr>
                <w:rFonts w:ascii="Times New Roman" w:hAnsi="Times New Roman" w:cs="Times New Roman"/>
                <w:b/>
                <w:sz w:val="18"/>
                <w:szCs w:val="18"/>
                <w:lang w:val="kk-KZ"/>
              </w:rPr>
            </w:pPr>
            <w:r w:rsidRPr="00841632">
              <w:rPr>
                <w:rFonts w:ascii="Times New Roman" w:hAnsi="Times New Roman" w:cs="Times New Roman"/>
                <w:b/>
                <w:sz w:val="18"/>
                <w:szCs w:val="18"/>
                <w:lang w:val="kk-KZ"/>
              </w:rPr>
              <w:t>№</w:t>
            </w:r>
            <w:r>
              <w:rPr>
                <w:rFonts w:ascii="Times New Roman" w:hAnsi="Times New Roman" w:cs="Times New Roman"/>
                <w:b/>
                <w:bCs/>
                <w:color w:val="000000"/>
                <w:sz w:val="18"/>
                <w:szCs w:val="18"/>
                <w:lang w:val="kk-KZ"/>
              </w:rPr>
              <w:t xml:space="preserve"> ____</w:t>
            </w:r>
            <w:r w:rsidRPr="00841632">
              <w:rPr>
                <w:rFonts w:ascii="Times New Roman" w:hAnsi="Times New Roman" w:cs="Times New Roman"/>
                <w:b/>
                <w:bCs/>
                <w:color w:val="000000"/>
                <w:sz w:val="18"/>
                <w:szCs w:val="18"/>
                <w:lang w:val="kk-KZ"/>
              </w:rPr>
              <w:t xml:space="preserve"> </w:t>
            </w:r>
            <w:r w:rsidRPr="00841632">
              <w:rPr>
                <w:rFonts w:ascii="Times New Roman" w:hAnsi="Times New Roman" w:cs="Times New Roman"/>
                <w:b/>
                <w:sz w:val="18"/>
                <w:szCs w:val="18"/>
                <w:lang w:val="kk-KZ"/>
              </w:rPr>
              <w:t>Сатып алу шарты</w:t>
            </w:r>
          </w:p>
          <w:p w:rsidR="00B57D69" w:rsidRPr="00841632" w:rsidRDefault="00B57D69" w:rsidP="00601847">
            <w:pPr>
              <w:pStyle w:val="a3"/>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ab/>
            </w:r>
          </w:p>
          <w:tbl>
            <w:tblPr>
              <w:tblW w:w="5000" w:type="pct"/>
              <w:tblLayout w:type="fixed"/>
              <w:tblCellMar>
                <w:left w:w="0" w:type="dxa"/>
                <w:right w:w="0" w:type="dxa"/>
              </w:tblCellMar>
              <w:tblLook w:val="0000" w:firstRow="0" w:lastRow="0" w:firstColumn="0" w:lastColumn="0" w:noHBand="0" w:noVBand="0"/>
            </w:tblPr>
            <w:tblGrid>
              <w:gridCol w:w="2282"/>
              <w:gridCol w:w="2283"/>
            </w:tblGrid>
            <w:tr w:rsidR="00B57D69" w:rsidRPr="00BA0477" w:rsidTr="00601847">
              <w:trPr>
                <w:trHeight w:val="143"/>
              </w:trPr>
              <w:tc>
                <w:tcPr>
                  <w:tcW w:w="2500"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color w:val="000000"/>
                      <w:sz w:val="18"/>
                      <w:szCs w:val="18"/>
                      <w:lang w:val="kk-KZ"/>
                    </w:rPr>
                  </w:pPr>
                  <w:r>
                    <w:rPr>
                      <w:rFonts w:ascii="Times New Roman" w:hAnsi="Times New Roman" w:cs="Times New Roman"/>
                      <w:b/>
                      <w:color w:val="000000"/>
                      <w:sz w:val="18"/>
                      <w:szCs w:val="18"/>
                      <w:lang w:val="kk-KZ"/>
                    </w:rPr>
                    <w:t xml:space="preserve">Астана </w:t>
                  </w:r>
                  <w:r w:rsidRPr="00841632">
                    <w:rPr>
                      <w:rFonts w:ascii="Times New Roman" w:hAnsi="Times New Roman" w:cs="Times New Roman"/>
                      <w:b/>
                      <w:color w:val="000000"/>
                      <w:sz w:val="18"/>
                      <w:szCs w:val="18"/>
                      <w:lang w:val="kk-KZ"/>
                    </w:rPr>
                    <w:t xml:space="preserve"> қ.</w:t>
                  </w:r>
                  <w:r>
                    <w:rPr>
                      <w:rFonts w:ascii="Times New Roman" w:hAnsi="Times New Roman" w:cs="Times New Roman"/>
                      <w:b/>
                      <w:color w:val="000000"/>
                      <w:sz w:val="18"/>
                      <w:szCs w:val="18"/>
                      <w:lang w:val="kk-KZ"/>
                    </w:rPr>
                    <w:t xml:space="preserve">                        </w:t>
                  </w:r>
                </w:p>
              </w:tc>
              <w:tc>
                <w:tcPr>
                  <w:tcW w:w="2500" w:type="pct"/>
                  <w:tcMar>
                    <w:top w:w="0" w:type="dxa"/>
                    <w:left w:w="108" w:type="dxa"/>
                    <w:bottom w:w="0" w:type="dxa"/>
                    <w:right w:w="108" w:type="dxa"/>
                  </w:tcMar>
                </w:tcPr>
                <w:p w:rsidR="00B57D69" w:rsidRPr="00841632" w:rsidRDefault="00B57D69" w:rsidP="00601847">
                  <w:pPr>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lang w:val="kk-KZ"/>
                    </w:rPr>
                    <w:t xml:space="preserve"> «</w:t>
                  </w:r>
                  <w:r>
                    <w:rPr>
                      <w:rFonts w:ascii="Times New Roman" w:hAnsi="Times New Roman" w:cs="Times New Roman"/>
                      <w:b/>
                      <w:color w:val="000000"/>
                      <w:sz w:val="18"/>
                      <w:szCs w:val="18"/>
                      <w:lang w:val="kk-KZ"/>
                    </w:rPr>
                    <w:t>__»</w:t>
                  </w:r>
                  <w:r w:rsidRPr="00841632">
                    <w:rPr>
                      <w:rFonts w:ascii="Times New Roman" w:hAnsi="Times New Roman" w:cs="Times New Roman"/>
                      <w:b/>
                      <w:color w:val="000000"/>
                      <w:sz w:val="18"/>
                      <w:szCs w:val="18"/>
                      <w:lang w:val="kk-KZ"/>
                    </w:rPr>
                    <w:t xml:space="preserve"> </w:t>
                  </w:r>
                  <w:r>
                    <w:rPr>
                      <w:rFonts w:ascii="Times New Roman" w:hAnsi="Times New Roman" w:cs="Times New Roman"/>
                      <w:b/>
                      <w:color w:val="000000"/>
                      <w:sz w:val="18"/>
                      <w:szCs w:val="18"/>
                      <w:lang w:val="kk-KZ"/>
                    </w:rPr>
                    <w:t>_________</w:t>
                  </w:r>
                  <w:r w:rsidRPr="00841632">
                    <w:rPr>
                      <w:rFonts w:ascii="Times New Roman" w:hAnsi="Times New Roman" w:cs="Times New Roman"/>
                      <w:b/>
                      <w:color w:val="000000"/>
                      <w:sz w:val="18"/>
                      <w:szCs w:val="18"/>
                      <w:lang w:val="kk-KZ"/>
                    </w:rPr>
                    <w:t xml:space="preserve"> 202</w:t>
                  </w:r>
                  <w:r>
                    <w:rPr>
                      <w:rFonts w:ascii="Times New Roman" w:hAnsi="Times New Roman" w:cs="Times New Roman"/>
                      <w:b/>
                      <w:color w:val="000000"/>
                      <w:sz w:val="18"/>
                      <w:szCs w:val="18"/>
                      <w:lang w:val="kk-KZ"/>
                    </w:rPr>
                    <w:t>3</w:t>
                  </w:r>
                  <w:r w:rsidRPr="00841632">
                    <w:rPr>
                      <w:rFonts w:ascii="Times New Roman" w:hAnsi="Times New Roman" w:cs="Times New Roman"/>
                      <w:b/>
                      <w:color w:val="000000"/>
                      <w:sz w:val="18"/>
                      <w:szCs w:val="18"/>
                      <w:lang w:val="kk-KZ"/>
                    </w:rPr>
                    <w:t xml:space="preserve"> ж.</w:t>
                  </w:r>
                </w:p>
                <w:p w:rsidR="00B57D69" w:rsidRPr="00841632" w:rsidRDefault="00B57D69" w:rsidP="00601847">
                  <w:pPr>
                    <w:spacing w:after="0" w:line="240" w:lineRule="auto"/>
                    <w:jc w:val="both"/>
                    <w:rPr>
                      <w:rFonts w:ascii="Times New Roman" w:hAnsi="Times New Roman" w:cs="Times New Roman"/>
                      <w:b/>
                      <w:color w:val="000000"/>
                      <w:sz w:val="18"/>
                      <w:szCs w:val="18"/>
                      <w:lang w:val="kk-KZ"/>
                    </w:rPr>
                  </w:pPr>
                </w:p>
              </w:tc>
            </w:tr>
          </w:tbl>
          <w:p w:rsidR="00B57D69" w:rsidRPr="002267F0" w:rsidRDefault="00B57D69" w:rsidP="00601847">
            <w:pPr>
              <w:pStyle w:val="a3"/>
              <w:tabs>
                <w:tab w:val="left" w:pos="318"/>
              </w:tabs>
              <w:jc w:val="both"/>
              <w:rPr>
                <w:rFonts w:ascii="Times New Roman" w:eastAsia="Times New Roman" w:hAnsi="Times New Roman" w:cs="Times New Roman"/>
                <w:sz w:val="18"/>
                <w:szCs w:val="18"/>
                <w:lang w:val="kk-KZ"/>
              </w:rPr>
            </w:pPr>
            <w:r w:rsidRPr="00841632">
              <w:rPr>
                <w:rFonts w:ascii="Times New Roman" w:hAnsi="Times New Roman" w:cs="Times New Roman"/>
                <w:sz w:val="18"/>
                <w:szCs w:val="18"/>
                <w:lang w:val="kk-KZ"/>
              </w:rPr>
              <w:t xml:space="preserve">Бұдан әрі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Тапсырыс беруші</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деп аталатын</w:t>
            </w:r>
            <w:r w:rsidRPr="00841632">
              <w:rPr>
                <w:rFonts w:ascii="Times New Roman" w:hAnsi="Times New Roman" w:cs="Times New Roman"/>
                <w:b/>
                <w:sz w:val="18"/>
                <w:szCs w:val="18"/>
                <w:lang w:val="kk-KZ"/>
              </w:rPr>
              <w:t xml:space="preserve"> </w:t>
            </w:r>
            <w:r w:rsidR="00070650" w:rsidRPr="00070650">
              <w:rPr>
                <w:rFonts w:ascii="Times New Roman" w:hAnsi="Times New Roman" w:cs="Times New Roman"/>
                <w:b/>
                <w:color w:val="000000"/>
                <w:sz w:val="18"/>
                <w:szCs w:val="18"/>
              </w:rPr>
              <w:t xml:space="preserve">Ақмола облысы денсаулық сақтау басқармасының жанындағы "№2 </w:t>
            </w:r>
            <w:r w:rsidR="00070650">
              <w:rPr>
                <w:rFonts w:ascii="Times New Roman" w:hAnsi="Times New Roman" w:cs="Times New Roman"/>
                <w:b/>
                <w:color w:val="000000"/>
                <w:sz w:val="18"/>
                <w:szCs w:val="18"/>
              </w:rPr>
              <w:t>К</w:t>
            </w:r>
            <w:r w:rsidR="00070650" w:rsidRPr="00070650">
              <w:rPr>
                <w:rFonts w:ascii="Times New Roman" w:hAnsi="Times New Roman" w:cs="Times New Roman"/>
                <w:b/>
                <w:color w:val="000000"/>
                <w:sz w:val="18"/>
                <w:szCs w:val="18"/>
              </w:rPr>
              <w:t>өпбейінді</w:t>
            </w:r>
            <w:r w:rsidR="00070650">
              <w:rPr>
                <w:rFonts w:ascii="Times New Roman" w:hAnsi="Times New Roman" w:cs="Times New Roman"/>
                <w:b/>
                <w:color w:val="000000"/>
                <w:sz w:val="18"/>
                <w:szCs w:val="18"/>
              </w:rPr>
              <w:t xml:space="preserve"> облыстық ауруханасы" Ш</w:t>
            </w:r>
            <w:r w:rsidR="00070650" w:rsidRPr="00070650">
              <w:rPr>
                <w:rFonts w:ascii="Times New Roman" w:hAnsi="Times New Roman" w:cs="Times New Roman"/>
                <w:b/>
                <w:color w:val="000000"/>
                <w:sz w:val="18"/>
                <w:szCs w:val="18"/>
              </w:rPr>
              <w:t>аруашылық жүргізу құқығындағы мемлекеттік коммуналдық кәсіпорны</w:t>
            </w:r>
            <w:r>
              <w:rPr>
                <w:rFonts w:ascii="Times New Roman" w:hAnsi="Times New Roman" w:cs="Times New Roman"/>
                <w:b/>
                <w:sz w:val="18"/>
                <w:szCs w:val="18"/>
                <w:lang w:val="kk-KZ"/>
              </w:rPr>
              <w:t xml:space="preserve"> </w:t>
            </w:r>
            <w:r w:rsidRPr="002267F0">
              <w:rPr>
                <w:rFonts w:ascii="Times New Roman" w:hAnsi="Times New Roman" w:cs="Times New Roman"/>
                <w:sz w:val="18"/>
                <w:szCs w:val="18"/>
                <w:lang w:val="kk-KZ"/>
              </w:rPr>
              <w:t>атынан</w:t>
            </w:r>
            <w:r>
              <w:rPr>
                <w:rFonts w:ascii="Times New Roman" w:hAnsi="Times New Roman" w:cs="Times New Roman"/>
                <w:b/>
                <w:sz w:val="18"/>
                <w:szCs w:val="18"/>
                <w:lang w:val="kk-KZ"/>
              </w:rPr>
              <w:t xml:space="preserve"> _______</w:t>
            </w:r>
            <w:r w:rsidRPr="00841632">
              <w:rPr>
                <w:rFonts w:ascii="Times New Roman" w:hAnsi="Times New Roman" w:cs="Times New Roman"/>
                <w:sz w:val="18"/>
                <w:szCs w:val="18"/>
                <w:lang w:val="kk-KZ"/>
              </w:rPr>
              <w:t xml:space="preserve">, </w:t>
            </w:r>
            <w:r>
              <w:rPr>
                <w:rFonts w:ascii="Times New Roman" w:hAnsi="Times New Roman" w:cs="Times New Roman"/>
                <w:sz w:val="18"/>
                <w:szCs w:val="18"/>
                <w:lang w:val="kk-KZ"/>
              </w:rPr>
              <w:t>______</w:t>
            </w:r>
            <w:r w:rsidRPr="00841632">
              <w:rPr>
                <w:rFonts w:ascii="Times New Roman" w:hAnsi="Times New Roman" w:cs="Times New Roman"/>
                <w:sz w:val="18"/>
                <w:szCs w:val="18"/>
                <w:lang w:val="kk-KZ"/>
              </w:rPr>
              <w:t xml:space="preserve"> негізінде әрекет ететін, бір тараптан және бұдан әрі</w:t>
            </w:r>
            <w:r w:rsidRPr="00841632">
              <w:rPr>
                <w:rFonts w:ascii="Times New Roman" w:hAnsi="Times New Roman" w:cs="Times New Roman"/>
                <w:b/>
                <w:sz w:val="18"/>
                <w:szCs w:val="18"/>
                <w:lang w:val="kk-KZ"/>
              </w:rPr>
              <w:t xml:space="preserve"> </w:t>
            </w:r>
            <w:r w:rsidRPr="00841632">
              <w:rPr>
                <w:rFonts w:ascii="Times New Roman" w:hAnsi="Times New Roman" w:cs="Times New Roman"/>
                <w:sz w:val="18"/>
                <w:szCs w:val="18"/>
                <w:lang w:val="kk-KZ"/>
              </w:rPr>
              <w:t>«Өнім беруші» деп аталатын</w:t>
            </w:r>
            <w:r w:rsidRPr="00841632">
              <w:rPr>
                <w:rFonts w:ascii="Times New Roman" w:hAnsi="Times New Roman" w:cs="Times New Roman"/>
                <w:b/>
                <w:sz w:val="18"/>
                <w:szCs w:val="18"/>
                <w:lang w:val="kk-KZ"/>
              </w:rPr>
              <w:t xml:space="preserve"> </w:t>
            </w:r>
            <w:r>
              <w:rPr>
                <w:rFonts w:ascii="Times New Roman" w:eastAsia="Times New Roman" w:hAnsi="Times New Roman" w:cs="Times New Roman"/>
                <w:b/>
                <w:sz w:val="18"/>
                <w:szCs w:val="18"/>
                <w:lang w:val="kk-KZ"/>
              </w:rPr>
              <w:t xml:space="preserve">__________, </w:t>
            </w:r>
            <w:r w:rsidRPr="00841632">
              <w:rPr>
                <w:rFonts w:ascii="Times New Roman" w:eastAsia="Times New Roman" w:hAnsi="Times New Roman" w:cs="Times New Roman"/>
                <w:sz w:val="18"/>
                <w:szCs w:val="18"/>
                <w:lang w:val="kk-KZ"/>
              </w:rPr>
              <w:t>бұдан әрі Өнім беруші деп аталатын,</w:t>
            </w:r>
            <w:r>
              <w:rPr>
                <w:rFonts w:ascii="Times New Roman" w:eastAsia="Times New Roman" w:hAnsi="Times New Roman" w:cs="Times New Roman"/>
                <w:sz w:val="18"/>
                <w:szCs w:val="18"/>
                <w:lang w:val="kk-KZ"/>
              </w:rPr>
              <w:t xml:space="preserve"> ________</w:t>
            </w:r>
            <w:r w:rsidRPr="00841632">
              <w:rPr>
                <w:rFonts w:ascii="Times New Roman" w:eastAsia="Times New Roman" w:hAnsi="Times New Roman" w:cs="Times New Roman"/>
                <w:b/>
                <w:sz w:val="18"/>
                <w:szCs w:val="18"/>
                <w:lang w:val="kk-KZ"/>
              </w:rPr>
              <w:t xml:space="preserve">, </w:t>
            </w:r>
            <w:r w:rsidRPr="00841632">
              <w:rPr>
                <w:rFonts w:ascii="Times New Roman" w:hAnsi="Times New Roman" w:cs="Times New Roman"/>
                <w:sz w:val="18"/>
                <w:szCs w:val="18"/>
                <w:lang w:val="kk-KZ"/>
              </w:rPr>
              <w:t>Жарғы</w:t>
            </w:r>
            <w:r w:rsidRPr="00841632">
              <w:rPr>
                <w:rFonts w:ascii="Times New Roman" w:eastAsia="Times New Roman" w:hAnsi="Times New Roman" w:cs="Times New Roman"/>
                <w:sz w:val="18"/>
                <w:szCs w:val="18"/>
                <w:lang w:val="kk-KZ"/>
              </w:rPr>
              <w:t xml:space="preserve"> негізінде </w:t>
            </w:r>
            <w:r>
              <w:rPr>
                <w:rFonts w:ascii="Times New Roman" w:eastAsia="Times New Roman" w:hAnsi="Times New Roman" w:cs="Times New Roman"/>
                <w:sz w:val="18"/>
                <w:szCs w:val="18"/>
                <w:lang w:val="kk-KZ"/>
              </w:rPr>
              <w:t>әрекет</w:t>
            </w:r>
            <w:r w:rsidRPr="002267F0">
              <w:rPr>
                <w:rFonts w:ascii="Times New Roman" w:eastAsia="Times New Roman" w:hAnsi="Times New Roman" w:cs="Times New Roman"/>
                <w:sz w:val="18"/>
                <w:szCs w:val="18"/>
                <w:lang w:val="kk-KZ"/>
              </w:rPr>
              <w:t xml:space="preserve"> </w:t>
            </w:r>
            <w:r w:rsidRPr="00841632">
              <w:rPr>
                <w:rFonts w:ascii="Times New Roman" w:eastAsia="Times New Roman" w:hAnsi="Times New Roman" w:cs="Times New Roman"/>
                <w:sz w:val="18"/>
                <w:szCs w:val="18"/>
                <w:lang w:val="kk-KZ"/>
              </w:rPr>
              <w:t>ететін,</w:t>
            </w:r>
            <w:r w:rsidRPr="00841632">
              <w:rPr>
                <w:rFonts w:ascii="Times New Roman" w:hAnsi="Times New Roman" w:cs="Times New Roman"/>
                <w:sz w:val="18"/>
                <w:szCs w:val="18"/>
                <w:lang w:val="kk-KZ"/>
              </w:rPr>
              <w:t xml:space="preserve"> </w:t>
            </w:r>
            <w:r w:rsidRPr="00841632">
              <w:rPr>
                <w:rFonts w:ascii="Times New Roman" w:eastAsia="Times New Roman" w:hAnsi="Times New Roman" w:cs="Times New Roman"/>
                <w:sz w:val="18"/>
                <w:szCs w:val="18"/>
                <w:lang w:val="kk-KZ"/>
              </w:rPr>
              <w:t xml:space="preserve">келесі тараптан,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w:t>
            </w:r>
            <w:r w:rsidRPr="00841632">
              <w:rPr>
                <w:rFonts w:ascii="Times New Roman" w:hAnsi="Times New Roman" w:cs="Times New Roman"/>
                <w:b/>
                <w:sz w:val="18"/>
                <w:szCs w:val="18"/>
                <w:lang w:val="kk-KZ"/>
              </w:rPr>
              <w:t>Қазақстан Республикасы Үкіметінің 202</w:t>
            </w:r>
            <w:r w:rsidR="005B722F">
              <w:rPr>
                <w:rFonts w:ascii="Times New Roman" w:hAnsi="Times New Roman" w:cs="Times New Roman"/>
                <w:b/>
                <w:sz w:val="18"/>
                <w:szCs w:val="18"/>
                <w:lang w:val="kk-KZ"/>
              </w:rPr>
              <w:t>3</w:t>
            </w:r>
            <w:r w:rsidRPr="00841632">
              <w:rPr>
                <w:rFonts w:ascii="Times New Roman" w:hAnsi="Times New Roman" w:cs="Times New Roman"/>
                <w:b/>
                <w:sz w:val="18"/>
                <w:szCs w:val="18"/>
                <w:lang w:val="kk-KZ"/>
              </w:rPr>
              <w:t xml:space="preserve"> жылғы </w:t>
            </w:r>
            <w:r w:rsidR="005B722F">
              <w:rPr>
                <w:rFonts w:ascii="Times New Roman" w:hAnsi="Times New Roman" w:cs="Times New Roman"/>
                <w:b/>
                <w:sz w:val="18"/>
                <w:szCs w:val="18"/>
                <w:lang w:val="kk-KZ"/>
              </w:rPr>
              <w:t>7</w:t>
            </w:r>
            <w:r w:rsidRPr="00841632">
              <w:rPr>
                <w:rFonts w:ascii="Times New Roman" w:hAnsi="Times New Roman" w:cs="Times New Roman"/>
                <w:b/>
                <w:sz w:val="18"/>
                <w:szCs w:val="18"/>
                <w:lang w:val="kk-KZ"/>
              </w:rPr>
              <w:t xml:space="preserve"> маусымдағы № </w:t>
            </w:r>
            <w:r w:rsidR="005B722F">
              <w:rPr>
                <w:rFonts w:ascii="Times New Roman" w:hAnsi="Times New Roman" w:cs="Times New Roman"/>
                <w:b/>
                <w:sz w:val="18"/>
                <w:szCs w:val="18"/>
                <w:lang w:val="kk-KZ"/>
              </w:rPr>
              <w:t>110</w:t>
            </w:r>
            <w:r w:rsidRPr="00841632">
              <w:rPr>
                <w:rFonts w:ascii="Times New Roman" w:hAnsi="Times New Roman" w:cs="Times New Roman"/>
                <w:b/>
                <w:sz w:val="18"/>
                <w:szCs w:val="18"/>
                <w:lang w:val="kk-KZ"/>
              </w:rPr>
              <w:t xml:space="preserve"> қаулысына</w:t>
            </w:r>
            <w:r w:rsidRPr="00841632">
              <w:rPr>
                <w:rFonts w:ascii="Times New Roman" w:hAnsi="Times New Roman" w:cs="Times New Roman"/>
                <w:sz w:val="18"/>
                <w:szCs w:val="18"/>
                <w:lang w:val="kk-KZ"/>
              </w:rPr>
              <w:t xml:space="preserve"> сәйкес әзірленді және өткізу қағидаларын бекіту туралы ережелерге және </w:t>
            </w:r>
            <w:r>
              <w:rPr>
                <w:rFonts w:ascii="Times New Roman" w:hAnsi="Times New Roman" w:cs="Times New Roman"/>
                <w:b/>
                <w:sz w:val="18"/>
                <w:szCs w:val="18"/>
                <w:lang w:val="kk-KZ"/>
              </w:rPr>
              <w:t>2023</w:t>
            </w:r>
            <w:r w:rsidRPr="00841632">
              <w:rPr>
                <w:rFonts w:ascii="Times New Roman" w:hAnsi="Times New Roman" w:cs="Times New Roman"/>
                <w:b/>
                <w:sz w:val="18"/>
                <w:szCs w:val="18"/>
                <w:lang w:val="kk-KZ"/>
              </w:rPr>
              <w:t xml:space="preserve"> жылғы «</w:t>
            </w:r>
            <w:r>
              <w:rPr>
                <w:rFonts w:ascii="Times New Roman" w:hAnsi="Times New Roman" w:cs="Times New Roman"/>
                <w:b/>
                <w:sz w:val="18"/>
                <w:szCs w:val="18"/>
                <w:lang w:val="kk-KZ"/>
              </w:rPr>
              <w:t>___</w:t>
            </w:r>
            <w:r w:rsidRPr="00841632">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w:t>
            </w:r>
            <w:r w:rsidRPr="00841632">
              <w:rPr>
                <w:rFonts w:ascii="Times New Roman" w:hAnsi="Times New Roman" w:cs="Times New Roman"/>
                <w:b/>
                <w:sz w:val="18"/>
                <w:szCs w:val="18"/>
                <w:lang w:val="kk-KZ"/>
              </w:rPr>
              <w:t xml:space="preserve"> айында №</w:t>
            </w:r>
            <w:r>
              <w:rPr>
                <w:rFonts w:ascii="Times New Roman" w:hAnsi="Times New Roman" w:cs="Times New Roman"/>
                <w:b/>
                <w:sz w:val="18"/>
                <w:szCs w:val="18"/>
                <w:lang w:val="kk-KZ"/>
              </w:rPr>
              <w:t>___</w:t>
            </w:r>
            <w:r w:rsidRPr="00841632">
              <w:rPr>
                <w:rFonts w:ascii="Times New Roman" w:hAnsi="Times New Roman" w:cs="Times New Roman"/>
                <w:b/>
                <w:sz w:val="18"/>
                <w:szCs w:val="18"/>
                <w:lang w:val="kk-KZ"/>
              </w:rPr>
              <w:t xml:space="preserve"> тауарларды сатып алу бойынша </w:t>
            </w:r>
            <w:r>
              <w:rPr>
                <w:rFonts w:ascii="Times New Roman" w:hAnsi="Times New Roman" w:cs="Times New Roman"/>
                <w:b/>
                <w:sz w:val="18"/>
                <w:szCs w:val="18"/>
                <w:lang w:val="kk-KZ"/>
              </w:rPr>
              <w:t>________</w:t>
            </w:r>
            <w:r w:rsidRPr="00841632">
              <w:rPr>
                <w:rFonts w:ascii="Times New Roman" w:hAnsi="Times New Roman" w:cs="Times New Roman"/>
                <w:b/>
                <w:sz w:val="18"/>
                <w:szCs w:val="18"/>
                <w:lang w:val="kk-KZ"/>
              </w:rPr>
              <w:t xml:space="preserve">тәсілімен сатып алу шартын (бұдан әрі – Шарт) жасасты және төмендегілер туралы келісімге келді: </w:t>
            </w:r>
          </w:p>
          <w:p w:rsidR="00B57D69" w:rsidRPr="0088154C" w:rsidRDefault="00B57D69" w:rsidP="00601847">
            <w:pPr>
              <w:pStyle w:val="3"/>
              <w:shd w:val="clear" w:color="auto" w:fill="FFFFFF"/>
              <w:spacing w:before="0" w:line="240" w:lineRule="auto"/>
              <w:jc w:val="both"/>
              <w:textAlignment w:val="baseline"/>
              <w:rPr>
                <w:rFonts w:ascii="Times New Roman" w:eastAsia="Times New Roman" w:hAnsi="Times New Roman" w:cs="Times New Roman"/>
                <w:bCs w:val="0"/>
                <w:color w:val="1E1E1E"/>
                <w:sz w:val="18"/>
                <w:szCs w:val="18"/>
                <w:lang w:val="kk-KZ"/>
              </w:rPr>
            </w:pPr>
            <w:r w:rsidRPr="0088154C">
              <w:rPr>
                <w:rFonts w:ascii="Times New Roman" w:hAnsi="Times New Roman" w:cs="Times New Roman"/>
                <w:bCs w:val="0"/>
                <w:color w:val="1E1E1E"/>
                <w:sz w:val="18"/>
                <w:szCs w:val="18"/>
                <w:lang w:val="kk-KZ"/>
              </w:rPr>
              <w:t>1. Шартта қолданылатын терминдер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Шартта төменде санамаланған ұғымдарға мынадай түсінік беріледі: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57D69" w:rsidRPr="0063684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2. Шарттың мәні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2. Өнім беруші тауарды Шарттың талаптарына сәйкес, осы Шартқа қосымшаларда айқындалған мөлшерде және сапада беруге, ал Тапсырыс беруші оны </w:t>
            </w:r>
            <w:r w:rsidRPr="0088154C">
              <w:rPr>
                <w:color w:val="000000"/>
                <w:spacing w:val="2"/>
                <w:sz w:val="18"/>
                <w:szCs w:val="18"/>
                <w:lang w:val="kk-KZ"/>
              </w:rPr>
              <w:lastRenderedPageBreak/>
              <w:t>қабылдауға және Шарттың талаптарына сәйкес төлеуге міндеттенеді.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сатып алынатын тауарлардың тізбесі;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техникалық ерекшелік;</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B57D69" w:rsidRPr="0063684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3. Шарттың бағасы және төлемі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4. Шарттың бағасы__________</w:t>
            </w:r>
            <w:r w:rsidRPr="0088154C">
              <w:rPr>
                <w:color w:val="000000"/>
                <w:spacing w:val="2"/>
                <w:sz w:val="18"/>
                <w:szCs w:val="18"/>
                <w:lang w:val="kk-KZ"/>
              </w:rPr>
              <w:t>теңгені (соманы санмен және жазумен көрсету) құрайды және Өнім берушінің оның тендерлік өтінімінде көрсеткен бағасына сәйкес келеді.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Өнім берушіге берілген тауарлар үшін ақы төлеу мынадай шарттарда жүргізіледі: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Төлем түрі</w:t>
            </w:r>
            <w:r>
              <w:rPr>
                <w:color w:val="000000"/>
                <w:spacing w:val="2"/>
                <w:sz w:val="18"/>
                <w:szCs w:val="18"/>
                <w:lang w:val="kk-KZ"/>
              </w:rPr>
              <w:t xml:space="preserve">: </w:t>
            </w:r>
            <w:r w:rsidRPr="0063684B">
              <w:rPr>
                <w:color w:val="000000"/>
                <w:spacing w:val="2"/>
                <w:sz w:val="18"/>
                <w:szCs w:val="18"/>
                <w:lang w:val="kk-KZ"/>
              </w:rPr>
              <w:t>Тапсырыс беруші Өнім берушінің есеп шотына төлемді аудару жолымен жүргізеді.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Төлеу мерзімі: </w:t>
            </w:r>
            <w:r w:rsidRPr="001D2D2B">
              <w:rPr>
                <w:b/>
                <w:color w:val="000000"/>
                <w:spacing w:val="2"/>
                <w:sz w:val="18"/>
                <w:szCs w:val="18"/>
                <w:lang w:val="kk-KZ"/>
              </w:rPr>
              <w:t>Тағайындау пунктінде тауарды қабылдаудан кейін 45 (қырық бес) жұмыс күннен кешіктірмей.</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Төлем алдындағы қажетті құжаттар: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шот-фактура, жүкқұжат, қабылдап алу-беру актісі;</w:t>
            </w:r>
          </w:p>
          <w:p w:rsidR="00B57D69" w:rsidRPr="001D4D0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3) </w:t>
            </w:r>
            <w:r>
              <w:rPr>
                <w:color w:val="000000"/>
                <w:spacing w:val="2"/>
                <w:sz w:val="18"/>
                <w:szCs w:val="18"/>
                <w:lang w:val="kk-KZ"/>
              </w:rPr>
              <w:t>тауардың сәйкестік сертификаты;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4) </w:t>
            </w:r>
            <w:r w:rsidRPr="001D4D0C">
              <w:rPr>
                <w:color w:val="000000"/>
                <w:spacing w:val="2"/>
                <w:sz w:val="18"/>
                <w:szCs w:val="18"/>
                <w:lang w:val="kk-KZ"/>
              </w:rPr>
              <w:t>тауардың нақты түріне тән өзге де құжаттар</w:t>
            </w:r>
          </w:p>
          <w:p w:rsidR="00B57D69" w:rsidRPr="00A26E01"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A26E01">
              <w:rPr>
                <w:rFonts w:ascii="Times New Roman" w:hAnsi="Times New Roman" w:cs="Times New Roman"/>
                <w:bCs w:val="0"/>
                <w:color w:val="1E1E1E"/>
                <w:sz w:val="18"/>
                <w:szCs w:val="18"/>
                <w:lang w:val="kk-KZ"/>
              </w:rPr>
              <w:t>4. Тауарды беру және қабылдау шарттары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7. Шарт шеңберінде берілетін тауарлар техникалық ерекшелікте көрсетілген стандарттарға сәйкес келуі немесе олардан жоғары болуы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12. </w:t>
            </w:r>
            <w:r w:rsidRPr="00DA658F">
              <w:rPr>
                <w:color w:val="000000"/>
                <w:spacing w:val="2"/>
                <w:sz w:val="18"/>
                <w:szCs w:val="18"/>
                <w:lang w:val="kk-KZ"/>
              </w:rPr>
              <w:t xml:space="preserve">Тауарларды беруді Өнім беруші сатып алынатын тауарлар тізбесінде айтылған </w:t>
            </w:r>
            <w:r w:rsidRPr="00DA658F">
              <w:rPr>
                <w:b/>
                <w:color w:val="000000"/>
                <w:spacing w:val="2"/>
                <w:sz w:val="18"/>
                <w:szCs w:val="18"/>
                <w:lang w:val="kk-KZ"/>
              </w:rPr>
              <w:t>Тапсырыс берушінің өтінімі</w:t>
            </w:r>
            <w:r w:rsidRPr="00DA658F">
              <w:rPr>
                <w:color w:val="000000"/>
                <w:spacing w:val="2"/>
                <w:sz w:val="18"/>
                <w:szCs w:val="18"/>
                <w:lang w:val="kk-KZ"/>
              </w:rPr>
              <w:t xml:space="preserve"> </w:t>
            </w:r>
            <w:r w:rsidRPr="00DA658F">
              <w:rPr>
                <w:b/>
                <w:color w:val="000000"/>
                <w:spacing w:val="2"/>
                <w:sz w:val="18"/>
                <w:szCs w:val="18"/>
                <w:lang w:val="kk-KZ"/>
              </w:rPr>
              <w:t xml:space="preserve">негізінде </w:t>
            </w:r>
            <w:r w:rsidR="005747F5">
              <w:rPr>
                <w:b/>
                <w:color w:val="000000"/>
                <w:spacing w:val="2"/>
                <w:sz w:val="18"/>
                <w:szCs w:val="18"/>
                <w:lang w:val="kk-KZ"/>
              </w:rPr>
              <w:t>3</w:t>
            </w:r>
            <w:r w:rsidRPr="00DA658F">
              <w:rPr>
                <w:b/>
                <w:color w:val="000000"/>
                <w:spacing w:val="2"/>
                <w:sz w:val="18"/>
                <w:szCs w:val="18"/>
                <w:lang w:val="kk-KZ"/>
              </w:rPr>
              <w:t xml:space="preserve"> (</w:t>
            </w:r>
            <w:r w:rsidR="005747F5">
              <w:rPr>
                <w:b/>
                <w:color w:val="000000"/>
                <w:spacing w:val="2"/>
                <w:sz w:val="18"/>
                <w:szCs w:val="18"/>
                <w:lang w:val="kk-KZ"/>
              </w:rPr>
              <w:t>үш</w:t>
            </w:r>
            <w:r w:rsidRPr="00DA658F">
              <w:rPr>
                <w:b/>
                <w:color w:val="000000"/>
                <w:spacing w:val="2"/>
                <w:sz w:val="18"/>
                <w:szCs w:val="18"/>
                <w:lang w:val="kk-KZ"/>
              </w:rPr>
              <w:t>) күнтізбелік күн ішінде</w:t>
            </w:r>
            <w:r w:rsidRPr="00DA658F">
              <w:rPr>
                <w:color w:val="000000"/>
                <w:spacing w:val="2"/>
                <w:sz w:val="18"/>
                <w:szCs w:val="18"/>
                <w:lang w:val="kk-KZ"/>
              </w:rPr>
              <w:t xml:space="preserve"> сәйкес жүзеге асырады</w:t>
            </w:r>
            <w:r w:rsidRPr="0088154C">
              <w:rPr>
                <w:color w:val="000000"/>
                <w:spacing w:val="2"/>
                <w:sz w:val="18"/>
                <w:szCs w:val="18"/>
                <w:lang w:val="kk-KZ"/>
              </w:rPr>
              <w:t>.</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lastRenderedPageBreak/>
              <w:t xml:space="preserve">      13. </w:t>
            </w:r>
            <w:r w:rsidRPr="0001646D">
              <w:rPr>
                <w:color w:val="000000"/>
                <w:spacing w:val="2"/>
                <w:sz w:val="18"/>
                <w:szCs w:val="18"/>
                <w:lang w:val="kk-KZ"/>
              </w:rPr>
              <w:t xml:space="preserve">Өнім беруші тауарларды </w:t>
            </w:r>
            <w:r w:rsidRPr="0001646D">
              <w:rPr>
                <w:b/>
                <w:color w:val="000000"/>
                <w:spacing w:val="2"/>
                <w:sz w:val="18"/>
                <w:szCs w:val="18"/>
                <w:lang w:val="kk-KZ"/>
              </w:rPr>
              <w:t xml:space="preserve">ҚР, Астана қаласы, </w:t>
            </w:r>
            <w:r w:rsidR="00600EB6">
              <w:rPr>
                <w:b/>
                <w:color w:val="000000"/>
                <w:spacing w:val="2"/>
                <w:sz w:val="18"/>
                <w:szCs w:val="18"/>
                <w:lang w:val="kk-KZ"/>
              </w:rPr>
              <w:t>Манас 22</w:t>
            </w:r>
            <w:r w:rsidRPr="0001646D">
              <w:rPr>
                <w:b/>
                <w:color w:val="000000"/>
                <w:spacing w:val="2"/>
                <w:sz w:val="18"/>
                <w:szCs w:val="18"/>
                <w:lang w:val="kk-KZ"/>
              </w:rPr>
              <w:t xml:space="preserve"> үй, дәріхана</w:t>
            </w:r>
            <w:r>
              <w:rPr>
                <w:b/>
                <w:color w:val="000000"/>
                <w:spacing w:val="2"/>
                <w:sz w:val="18"/>
                <w:szCs w:val="18"/>
                <w:lang w:val="kk-KZ"/>
              </w:rPr>
              <w:t>ға</w:t>
            </w:r>
            <w:r w:rsidRPr="0001646D">
              <w:rPr>
                <w:color w:val="000000"/>
                <w:spacing w:val="2"/>
                <w:sz w:val="18"/>
                <w:szCs w:val="18"/>
                <w:lang w:val="kk-KZ"/>
              </w:rPr>
              <w:t xml:space="preserve"> дейін жеткізуге тиіс. Бұл тауарларды межелі пунктке</w:t>
            </w:r>
            <w:r>
              <w:rPr>
                <w:color w:val="000000"/>
                <w:spacing w:val="2"/>
                <w:sz w:val="18"/>
                <w:szCs w:val="18"/>
                <w:lang w:val="kk-KZ"/>
              </w:rPr>
              <w:t xml:space="preserve"> дейін тасымалдау Өнім берушінің уәкілетті өкілімен </w:t>
            </w:r>
            <w:r w:rsidRPr="0001646D">
              <w:rPr>
                <w:color w:val="000000"/>
                <w:spacing w:val="2"/>
                <w:sz w:val="18"/>
                <w:szCs w:val="18"/>
                <w:lang w:val="kk-KZ"/>
              </w:rPr>
              <w:t>жүзеге асыр</w:t>
            </w:r>
            <w:r>
              <w:rPr>
                <w:color w:val="000000"/>
                <w:spacing w:val="2"/>
                <w:sz w:val="18"/>
                <w:szCs w:val="18"/>
                <w:lang w:val="kk-KZ"/>
              </w:rPr>
              <w:t>ыл</w:t>
            </w:r>
            <w:r w:rsidRPr="0001646D">
              <w:rPr>
                <w:color w:val="000000"/>
                <w:spacing w:val="2"/>
                <w:sz w:val="18"/>
                <w:szCs w:val="18"/>
                <w:lang w:val="kk-KZ"/>
              </w:rPr>
              <w:t>ады және төлейді, ал осыған байланысты шығыстар Шарттың бағасына енгізіледі</w:t>
            </w:r>
            <w:r>
              <w:rPr>
                <w:color w:val="000000"/>
                <w:spacing w:val="2"/>
                <w:sz w:val="18"/>
                <w:szCs w:val="18"/>
                <w:lang w:val="kk-KZ"/>
              </w:rPr>
              <w:t>.</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14. </w:t>
            </w:r>
            <w:r w:rsidRPr="00574F1A">
              <w:rPr>
                <w:color w:val="000000"/>
                <w:spacing w:val="2"/>
                <w:sz w:val="18"/>
                <w:szCs w:val="18"/>
                <w:lang w:val="kk-KZ"/>
              </w:rPr>
              <w:t>Тауарды Жеткізушінің атынан әрекет етуге тиісті өкілеттігі жоқ үшінші тұлғалар (курьерлік қызмет) бермеуге тиіс. Әйтпесе, Тапсырыс беруші тауарды қабылдаудан бас тартуы мүмкін.</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15. </w:t>
            </w:r>
            <w:r w:rsidRPr="00574F1A">
              <w:rPr>
                <w:color w:val="000000"/>
                <w:spacing w:val="2"/>
                <w:sz w:val="18"/>
                <w:szCs w:val="18"/>
                <w:lang w:val="kk-KZ"/>
              </w:rPr>
              <w:t>Тауарды қабылдау-тапсыру актiсiнде көрсетiлген саны мен сапасы туралы деректерге және Тараптардың өкiлдерiнiң тауарды жөнелту парағына қол қоюға сәйкес Жеткiзушi берген және Тапсырысшы қабылдаған болып есептеледi.</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16. </w:t>
            </w:r>
            <w:r w:rsidRPr="00574F1A">
              <w:rPr>
                <w:color w:val="000000"/>
                <w:spacing w:val="2"/>
                <w:sz w:val="18"/>
                <w:szCs w:val="18"/>
                <w:lang w:val="kk-KZ"/>
              </w:rPr>
              <w:t>Тараптардың өкілдері тауарды қабылдау-тапсыру актісіне және жүкқұжатына қол қойған кезде Тауарға меншік құқығы Жеткізушіден Тапсырыс берушіге өтеді.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17. </w:t>
            </w:r>
            <w:r w:rsidRPr="00574F1A">
              <w:rPr>
                <w:color w:val="000000"/>
                <w:spacing w:val="2"/>
                <w:sz w:val="18"/>
                <w:szCs w:val="18"/>
                <w:lang w:val="kk-KZ"/>
              </w:rPr>
              <w:t>Тауарды жеткізу және қабылдау екі данада жасалған, Тапсырыс беруші мен Жеткізушінің уәкілетті өкілдері қол қойған қабылдау-тапсыру актісімен және тарапқа қорларды шығару шотымен ресімделеді.</w:t>
            </w:r>
          </w:p>
          <w:p w:rsidR="00B57D69" w:rsidRPr="0015019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150190">
              <w:rPr>
                <w:rFonts w:ascii="Times New Roman" w:hAnsi="Times New Roman" w:cs="Times New Roman"/>
                <w:bCs w:val="0"/>
                <w:color w:val="1E1E1E"/>
                <w:sz w:val="18"/>
                <w:szCs w:val="18"/>
              </w:rPr>
              <w:t>5. Медициналық техниканы беру және қабылдау ерекшеліктері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Pr>
                <w:color w:val="000000"/>
                <w:spacing w:val="2"/>
                <w:sz w:val="18"/>
                <w:szCs w:val="18"/>
                <w:lang w:val="kk-KZ"/>
              </w:rPr>
              <w:t>8</w:t>
            </w:r>
            <w:r w:rsidRPr="0088154C">
              <w:rPr>
                <w:color w:val="000000"/>
                <w:spacing w:val="2"/>
                <w:sz w:val="18"/>
                <w:szCs w:val="18"/>
              </w:rPr>
              <w:t xml:space="preserve">. Берілетін медициналық </w:t>
            </w:r>
            <w:proofErr w:type="gramStart"/>
            <w:r w:rsidRPr="0088154C">
              <w:rPr>
                <w:color w:val="000000"/>
                <w:spacing w:val="2"/>
                <w:sz w:val="18"/>
                <w:szCs w:val="18"/>
              </w:rPr>
              <w:t>техника</w:t>
            </w:r>
            <w:proofErr w:type="gramEnd"/>
            <w:r w:rsidRPr="0088154C">
              <w:rPr>
                <w:color w:val="000000"/>
                <w:spacing w:val="2"/>
                <w:sz w:val="18"/>
                <w:szCs w:val="18"/>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88154C">
              <w:rPr>
                <w:color w:val="000000"/>
                <w:spacing w:val="2"/>
                <w:sz w:val="18"/>
                <w:szCs w:val="18"/>
              </w:rPr>
              <w:t>л</w:t>
            </w:r>
            <w:proofErr w:type="gramEnd"/>
            <w:r w:rsidRPr="0088154C">
              <w:rPr>
                <w:color w:val="000000"/>
                <w:spacing w:val="2"/>
                <w:sz w:val="18"/>
                <w:szCs w:val="18"/>
              </w:rPr>
              <w:t xml:space="preserve">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w:t>
            </w:r>
            <w:proofErr w:type="gramStart"/>
            <w:r w:rsidRPr="0088154C">
              <w:rPr>
                <w:color w:val="000000"/>
                <w:spacing w:val="2"/>
                <w:sz w:val="18"/>
                <w:szCs w:val="18"/>
              </w:rPr>
              <w:t>тұру</w:t>
            </w:r>
            <w:proofErr w:type="gramEnd"/>
            <w:r w:rsidRPr="0088154C">
              <w:rPr>
                <w:color w:val="000000"/>
                <w:spacing w:val="2"/>
                <w:sz w:val="18"/>
                <w:szCs w:val="18"/>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Pr>
                <w:color w:val="000000"/>
                <w:spacing w:val="2"/>
                <w:sz w:val="18"/>
                <w:szCs w:val="18"/>
                <w:lang w:val="kk-KZ"/>
              </w:rPr>
              <w:t>9</w:t>
            </w:r>
            <w:r w:rsidRPr="0088154C">
              <w:rPr>
                <w:color w:val="000000"/>
                <w:spacing w:val="2"/>
                <w:sz w:val="18"/>
                <w:szCs w:val="18"/>
              </w:rPr>
              <w:t xml:space="preserve">. Осы Шарт шеңберінде Өнім беруші тендерлік құжаттамада көрсетілген қызметтерді ұсынуы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20</w:t>
            </w:r>
            <w:r w:rsidRPr="0088154C">
              <w:rPr>
                <w:color w:val="000000"/>
                <w:spacing w:val="2"/>
                <w:sz w:val="18"/>
                <w:szCs w:val="18"/>
              </w:rPr>
              <w:t>. Ілеспе қызметтердің бағасы Шарттың бағасына кіреді.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21</w:t>
            </w:r>
            <w:r w:rsidRPr="0088154C">
              <w:rPr>
                <w:color w:val="000000"/>
                <w:spacing w:val="2"/>
                <w:sz w:val="18"/>
                <w:szCs w:val="18"/>
              </w:rPr>
              <w:t xml:space="preserve">. Тапсырыс беруші Өнім берушіден Өнім беруші дайындайтын немесе өткізетін қосалқы бөлшектер </w:t>
            </w:r>
            <w:proofErr w:type="gramStart"/>
            <w:r w:rsidRPr="0088154C">
              <w:rPr>
                <w:color w:val="000000"/>
                <w:spacing w:val="2"/>
                <w:sz w:val="18"/>
                <w:szCs w:val="18"/>
              </w:rPr>
              <w:t>туралы</w:t>
            </w:r>
            <w:proofErr w:type="gramEnd"/>
            <w:r w:rsidRPr="0088154C">
              <w:rPr>
                <w:color w:val="000000"/>
                <w:spacing w:val="2"/>
                <w:sz w:val="18"/>
                <w:szCs w:val="18"/>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22</w:t>
            </w:r>
            <w:r w:rsidRPr="0088154C">
              <w:rPr>
                <w:color w:val="000000"/>
                <w:spacing w:val="2"/>
                <w:sz w:val="18"/>
                <w:szCs w:val="18"/>
              </w:rPr>
              <w:t>. Өнім беруші қосалқы бөлшектерді өндіруді тоқтатқан жағдайда: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а) Тапсырыс берушіге қажетті мөлшерде қажетті сатып алуды жүргізуге мүмкіндік беру үшін өнді</w:t>
            </w:r>
            <w:proofErr w:type="gramStart"/>
            <w:r w:rsidRPr="0088154C">
              <w:rPr>
                <w:color w:val="000000"/>
                <w:spacing w:val="2"/>
                <w:sz w:val="18"/>
                <w:szCs w:val="18"/>
              </w:rPr>
              <w:t>р</w:t>
            </w:r>
            <w:proofErr w:type="gramEnd"/>
            <w:r w:rsidRPr="0088154C">
              <w:rPr>
                <w:color w:val="000000"/>
                <w:spacing w:val="2"/>
                <w:sz w:val="18"/>
                <w:szCs w:val="18"/>
              </w:rPr>
              <w:t>істің алдағы тоқтауы туралы алдын ала хабарлауы;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б) қажет болған жағдайда өнді</w:t>
            </w:r>
            <w:proofErr w:type="gramStart"/>
            <w:r w:rsidRPr="0088154C">
              <w:rPr>
                <w:color w:val="000000"/>
                <w:spacing w:val="2"/>
                <w:sz w:val="18"/>
                <w:szCs w:val="18"/>
              </w:rPr>
              <w:t>р</w:t>
            </w:r>
            <w:proofErr w:type="gramEnd"/>
            <w:r w:rsidRPr="0088154C">
              <w:rPr>
                <w:color w:val="000000"/>
                <w:spacing w:val="2"/>
                <w:sz w:val="18"/>
                <w:szCs w:val="18"/>
              </w:rPr>
              <w:t>іс тоқтатылғаннан кейін Тапсырыс берушіге қосалқы бөлшектерге жоспарларды, сызбаларды және техникалық құжаттаманы тегін беруі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23</w:t>
            </w:r>
            <w:r w:rsidRPr="0088154C">
              <w:rPr>
                <w:color w:val="000000"/>
                <w:spacing w:val="2"/>
                <w:sz w:val="18"/>
                <w:szCs w:val="18"/>
              </w:rPr>
              <w:t>. Өнім беруші Шарт шеңберінде берілген тауарлардың:</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88154C">
              <w:rPr>
                <w:color w:val="000000"/>
                <w:spacing w:val="2"/>
                <w:sz w:val="18"/>
                <w:szCs w:val="18"/>
              </w:rPr>
              <w:t>ең жа</w:t>
            </w:r>
            <w:proofErr w:type="gramEnd"/>
            <w:r w:rsidRPr="0088154C">
              <w:rPr>
                <w:color w:val="000000"/>
                <w:spacing w:val="2"/>
                <w:sz w:val="18"/>
                <w:szCs w:val="18"/>
              </w:rPr>
              <w:t>ңа не сериялық модельдер болып табылатынына;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w:t>
            </w:r>
            <w:proofErr w:type="gramStart"/>
            <w:r w:rsidRPr="0088154C">
              <w:rPr>
                <w:color w:val="000000"/>
                <w:spacing w:val="2"/>
                <w:sz w:val="18"/>
                <w:szCs w:val="18"/>
              </w:rPr>
              <w:t>байланысты</w:t>
            </w:r>
            <w:proofErr w:type="gramEnd"/>
            <w:r w:rsidRPr="0088154C">
              <w:rPr>
                <w:color w:val="000000"/>
                <w:spacing w:val="2"/>
                <w:sz w:val="18"/>
                <w:szCs w:val="18"/>
              </w:rPr>
              <w:t xml:space="preserve"> ақаулары болмайтынына кепілдік береді.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24</w:t>
            </w:r>
            <w:r w:rsidRPr="0088154C">
              <w:rPr>
                <w:color w:val="000000"/>
                <w:spacing w:val="2"/>
                <w:sz w:val="18"/>
                <w:szCs w:val="18"/>
              </w:rPr>
              <w:t xml:space="preserve">. Тапсырыс беруші ұсынған техникалық ерекшелікке қатаң сәйкестікте Өнім беруші дайындаған </w:t>
            </w:r>
            <w:r w:rsidRPr="0088154C">
              <w:rPr>
                <w:color w:val="000000"/>
                <w:spacing w:val="2"/>
                <w:sz w:val="18"/>
                <w:szCs w:val="18"/>
              </w:rPr>
              <w:lastRenderedPageBreak/>
              <w:t xml:space="preserve">конструкцияларда, </w:t>
            </w:r>
            <w:proofErr w:type="gramStart"/>
            <w:r w:rsidRPr="0088154C">
              <w:rPr>
                <w:color w:val="000000"/>
                <w:spacing w:val="2"/>
                <w:sz w:val="18"/>
                <w:szCs w:val="18"/>
              </w:rPr>
              <w:t>материалдарда</w:t>
            </w:r>
            <w:proofErr w:type="gramEnd"/>
            <w:r w:rsidRPr="0088154C">
              <w:rPr>
                <w:color w:val="000000"/>
                <w:spacing w:val="2"/>
                <w:sz w:val="18"/>
                <w:szCs w:val="18"/>
              </w:rPr>
              <w:t xml:space="preserve"> ақаулар пайда болған жағдайда Өнім беруші Тапсырыс берушінің техникалық ерекшелігіндегі олқылықтары үшін жауапты болмайды.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5</w:t>
            </w:r>
            <w:r w:rsidRPr="0088154C">
              <w:rPr>
                <w:color w:val="000000"/>
                <w:spacing w:val="2"/>
                <w:sz w:val="18"/>
                <w:szCs w:val="18"/>
              </w:rPr>
              <w:t xml:space="preserve">.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w:t>
            </w:r>
            <w:r>
              <w:rPr>
                <w:color w:val="000000"/>
                <w:spacing w:val="2"/>
                <w:sz w:val="18"/>
                <w:szCs w:val="18"/>
                <w:lang w:val="kk-KZ"/>
              </w:rPr>
              <w:t xml:space="preserve">90 </w:t>
            </w:r>
            <w:r w:rsidRPr="00150190">
              <w:rPr>
                <w:sz w:val="18"/>
                <w:szCs w:val="18"/>
                <w:lang w:val="kk-KZ"/>
              </w:rPr>
              <w:t xml:space="preserve">күнтізбелік </w:t>
            </w:r>
            <w:proofErr w:type="gramStart"/>
            <w:r w:rsidRPr="00150190">
              <w:rPr>
                <w:sz w:val="18"/>
                <w:szCs w:val="18"/>
                <w:lang w:val="kk-KZ"/>
              </w:rPr>
              <w:t>к</w:t>
            </w:r>
            <w:proofErr w:type="gramEnd"/>
            <w:r w:rsidRPr="00150190">
              <w:rPr>
                <w:sz w:val="18"/>
                <w:szCs w:val="18"/>
                <w:lang w:val="kk-KZ"/>
              </w:rPr>
              <w:t>үн</w:t>
            </w:r>
            <w:r>
              <w:rPr>
                <w:color w:val="000000"/>
                <w:spacing w:val="2"/>
                <w:sz w:val="18"/>
                <w:szCs w:val="18"/>
              </w:rPr>
              <w:t xml:space="preserve"> </w:t>
            </w:r>
            <w:r w:rsidRPr="0088154C">
              <w:rPr>
                <w:color w:val="000000"/>
                <w:spacing w:val="2"/>
                <w:sz w:val="18"/>
                <w:szCs w:val="18"/>
              </w:rPr>
              <w:t>ішінде жарамды (кепілдіктің талап етілетін мерзімі көрсетілсін).</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6</w:t>
            </w:r>
            <w:r w:rsidRPr="0088154C">
              <w:rPr>
                <w:color w:val="000000"/>
                <w:spacing w:val="2"/>
                <w:sz w:val="18"/>
                <w:szCs w:val="18"/>
              </w:rPr>
              <w:t>. Тапсырыс беруші осы кепілдікке байланысты барлық наразылықтар туралы Өнім берушіні жазбаша түрде жедел хабардар етуге міндетті.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Pr="0088154C">
              <w:rPr>
                <w:color w:val="000000"/>
                <w:spacing w:val="2"/>
                <w:sz w:val="18"/>
                <w:szCs w:val="18"/>
              </w:rPr>
              <w:t>. Тауардың істен шығуы туралы хабарламаны алғаннан кейін Ө</w:t>
            </w:r>
            <w:proofErr w:type="gramStart"/>
            <w:r w:rsidRPr="0088154C">
              <w:rPr>
                <w:color w:val="000000"/>
                <w:spacing w:val="2"/>
                <w:sz w:val="18"/>
                <w:szCs w:val="18"/>
              </w:rPr>
              <w:t>н</w:t>
            </w:r>
            <w:proofErr w:type="gramEnd"/>
            <w:r w:rsidRPr="0088154C">
              <w:rPr>
                <w:color w:val="000000"/>
                <w:spacing w:val="2"/>
                <w:sz w:val="18"/>
                <w:szCs w:val="18"/>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88154C">
              <w:rPr>
                <w:color w:val="000000"/>
                <w:spacing w:val="2"/>
                <w:sz w:val="18"/>
                <w:szCs w:val="18"/>
              </w:rPr>
              <w:t>р</w:t>
            </w:r>
            <w:proofErr w:type="gramEnd"/>
            <w:r w:rsidRPr="0088154C">
              <w:rPr>
                <w:color w:val="000000"/>
                <w:spacing w:val="2"/>
                <w:sz w:val="18"/>
                <w:szCs w:val="18"/>
              </w:rPr>
              <w:t xml:space="preserve"> шығыстарсыз ақаулы тауарды немесе оның бөлігін ауыстыруды бір ай ішінде жүргізуге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8</w:t>
            </w:r>
            <w:r w:rsidRPr="0088154C">
              <w:rPr>
                <w:color w:val="000000"/>
                <w:spacing w:val="2"/>
                <w:sz w:val="18"/>
                <w:szCs w:val="18"/>
              </w:rPr>
              <w:t>. Егер Өнім беруші хабарламаны алып, бір ай ішінде ақауды(ларды) түзетпесе, Тапсырыс беруші Өнім берушінің есебінен және Тапсырыс берушінің Ө</w:t>
            </w:r>
            <w:proofErr w:type="gramStart"/>
            <w:r w:rsidRPr="0088154C">
              <w:rPr>
                <w:color w:val="000000"/>
                <w:spacing w:val="2"/>
                <w:sz w:val="18"/>
                <w:szCs w:val="18"/>
              </w:rPr>
              <w:t>н</w:t>
            </w:r>
            <w:proofErr w:type="gramEnd"/>
            <w:r w:rsidRPr="0088154C">
              <w:rPr>
                <w:color w:val="000000"/>
                <w:spacing w:val="2"/>
                <w:sz w:val="18"/>
                <w:szCs w:val="18"/>
              </w:rPr>
              <w:t>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9</w:t>
            </w:r>
            <w:r w:rsidRPr="0088154C">
              <w:rPr>
                <w:color w:val="000000"/>
                <w:spacing w:val="2"/>
                <w:sz w:val="18"/>
                <w:szCs w:val="18"/>
              </w:rPr>
              <w:t>. Екі тарап қол қойған жазбаша өзгерістерді қоспағанда, Шарт құжаттарына ешқандай ауытқ</w:t>
            </w:r>
            <w:proofErr w:type="gramStart"/>
            <w:r w:rsidRPr="0088154C">
              <w:rPr>
                <w:color w:val="000000"/>
                <w:spacing w:val="2"/>
                <w:sz w:val="18"/>
                <w:szCs w:val="18"/>
              </w:rPr>
              <w:t>улар</w:t>
            </w:r>
            <w:proofErr w:type="gramEnd"/>
            <w:r w:rsidRPr="0088154C">
              <w:rPr>
                <w:color w:val="000000"/>
                <w:spacing w:val="2"/>
                <w:sz w:val="18"/>
                <w:szCs w:val="18"/>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Pr="0088154C">
              <w:rPr>
                <w:color w:val="000000"/>
                <w:spacing w:val="2"/>
                <w:sz w:val="18"/>
                <w:szCs w:val="18"/>
              </w:rPr>
              <w:t>.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88154C">
              <w:rPr>
                <w:color w:val="000000"/>
                <w:spacing w:val="2"/>
                <w:sz w:val="18"/>
                <w:szCs w:val="18"/>
              </w:rPr>
              <w:t>ст</w:t>
            </w:r>
            <w:proofErr w:type="gramEnd"/>
            <w:r w:rsidRPr="0088154C">
              <w:rPr>
                <w:color w:val="000000"/>
                <w:spacing w:val="2"/>
                <w:sz w:val="18"/>
                <w:szCs w:val="18"/>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88154C">
              <w:rPr>
                <w:color w:val="000000"/>
                <w:spacing w:val="2"/>
                <w:sz w:val="18"/>
                <w:szCs w:val="18"/>
              </w:rPr>
              <w:t>тиіс</w:t>
            </w:r>
            <w:proofErr w:type="gramEnd"/>
            <w:r w:rsidRPr="0088154C">
              <w:rPr>
                <w:color w:val="000000"/>
                <w:spacing w:val="2"/>
                <w:sz w:val="18"/>
                <w:szCs w:val="18"/>
              </w:rPr>
              <w:t>.</w:t>
            </w:r>
          </w:p>
          <w:p w:rsidR="003636E1" w:rsidRPr="003636E1" w:rsidRDefault="003636E1" w:rsidP="00601847">
            <w:pPr>
              <w:pStyle w:val="a6"/>
              <w:shd w:val="clear" w:color="auto" w:fill="FFFFFF"/>
              <w:spacing w:before="0" w:beforeAutospacing="0" w:after="0" w:afterAutospacing="0"/>
              <w:jc w:val="both"/>
              <w:textAlignment w:val="baseline"/>
              <w:rPr>
                <w:b/>
                <w:color w:val="000000"/>
                <w:spacing w:val="2"/>
                <w:sz w:val="18"/>
                <w:szCs w:val="18"/>
              </w:rPr>
            </w:pPr>
            <w:r w:rsidRPr="003636E1">
              <w:rPr>
                <w:b/>
                <w:color w:val="000000"/>
                <w:spacing w:val="2"/>
                <w:sz w:val="18"/>
                <w:szCs w:val="18"/>
              </w:rPr>
              <w:t xml:space="preserve"> 31. Дәр</w:t>
            </w:r>
            <w:proofErr w:type="gramStart"/>
            <w:r w:rsidRPr="003636E1">
              <w:rPr>
                <w:b/>
                <w:color w:val="000000"/>
                <w:spacing w:val="2"/>
                <w:sz w:val="18"/>
                <w:szCs w:val="18"/>
              </w:rPr>
              <w:t>і-</w:t>
            </w:r>
            <w:proofErr w:type="gramEnd"/>
            <w:r w:rsidRPr="003636E1">
              <w:rPr>
                <w:b/>
                <w:color w:val="000000"/>
                <w:spacing w:val="2"/>
                <w:sz w:val="18"/>
                <w:szCs w:val="18"/>
              </w:rPr>
              <w:t>дәрмектер мен медициналық бұйымдарды (бұдан әрі-тауарлар ) жеткізушінің уәкілетті тұлғасы фармацевтикалық қызмет саласындағы заңнаманың талаптарына сәйкес ШЖҚ МКК дәріхана қоймасына дейін жеткізеді.</w:t>
            </w:r>
          </w:p>
          <w:p w:rsidR="00B57D69" w:rsidRPr="00FA57F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6. Тараптардың жауапкершілігі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Pr="0088154C">
              <w:rPr>
                <w:color w:val="000000"/>
                <w:spacing w:val="2"/>
                <w:sz w:val="18"/>
                <w:szCs w:val="18"/>
              </w:rPr>
              <w:t xml:space="preserve">.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Pr="0088154C">
              <w:rPr>
                <w:color w:val="000000"/>
                <w:spacing w:val="2"/>
                <w:sz w:val="18"/>
                <w:szCs w:val="18"/>
              </w:rPr>
              <w:t xml:space="preserve">. Тауарларды беруді және қызметтерді көрсетуді Өнім беруші баға кестесінде көрсетілген кестеге сәйкес жүзеге асыруға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Pr="0088154C">
              <w:rPr>
                <w:color w:val="000000"/>
                <w:spacing w:val="2"/>
                <w:sz w:val="18"/>
                <w:szCs w:val="18"/>
              </w:rPr>
              <w:t>. Өнім беруші тарапынан жеткізілімді орындауды кешіктіру Шарттың орындалуын қамтамасыз етуді ұстап қ</w:t>
            </w:r>
            <w:proofErr w:type="gramStart"/>
            <w:r w:rsidRPr="0088154C">
              <w:rPr>
                <w:color w:val="000000"/>
                <w:spacing w:val="2"/>
                <w:sz w:val="18"/>
                <w:szCs w:val="18"/>
              </w:rPr>
              <w:t>алу</w:t>
            </w:r>
            <w:proofErr w:type="gramEnd"/>
            <w:r w:rsidRPr="0088154C">
              <w:rPr>
                <w:color w:val="000000"/>
                <w:spacing w:val="2"/>
                <w:sz w:val="18"/>
                <w:szCs w:val="18"/>
              </w:rPr>
              <w:t>ға және тұрақсыздық айыбын төлеуге алып келеді.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4</w:t>
            </w:r>
            <w:r w:rsidRPr="0088154C">
              <w:rPr>
                <w:color w:val="000000"/>
                <w:spacing w:val="2"/>
                <w:sz w:val="18"/>
                <w:szCs w:val="18"/>
              </w:rPr>
              <w:t>.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w:t>
            </w:r>
            <w:proofErr w:type="gramStart"/>
            <w:r w:rsidRPr="0088154C">
              <w:rPr>
                <w:color w:val="000000"/>
                <w:spacing w:val="2"/>
                <w:sz w:val="18"/>
                <w:szCs w:val="18"/>
              </w:rPr>
              <w:t>р</w:t>
            </w:r>
            <w:proofErr w:type="gramEnd"/>
            <w:r w:rsidRPr="0088154C">
              <w:rPr>
                <w:color w:val="000000"/>
                <w:spacing w:val="2"/>
                <w:sz w:val="18"/>
                <w:szCs w:val="18"/>
              </w:rPr>
              <w:t xml:space="preserve">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w:t>
            </w:r>
            <w:proofErr w:type="gramStart"/>
            <w:r w:rsidRPr="0088154C">
              <w:rPr>
                <w:color w:val="000000"/>
                <w:spacing w:val="2"/>
                <w:sz w:val="18"/>
                <w:szCs w:val="18"/>
              </w:rPr>
              <w:t>тиіс</w:t>
            </w:r>
            <w:proofErr w:type="gramEnd"/>
            <w:r w:rsidRPr="0088154C">
              <w:rPr>
                <w:color w:val="000000"/>
                <w:spacing w:val="2"/>
                <w:sz w:val="18"/>
                <w:szCs w:val="18"/>
              </w:rPr>
              <w:t xml:space="preserve"> және бюджеттік бағдарлама әкімшісімен келісім бойынша Өнім берушінің Шартты орындау мерзімін ұзарта алады. </w:t>
            </w:r>
            <w:r w:rsidRPr="0088154C">
              <w:rPr>
                <w:color w:val="000000"/>
                <w:spacing w:val="2"/>
                <w:sz w:val="18"/>
                <w:szCs w:val="18"/>
              </w:rPr>
              <w:lastRenderedPageBreak/>
              <w:t xml:space="preserve">Мұндай жағдайда мұндай ұзартуды тараптар Шартқа түзетулер енгізу арқылы ратификациялауға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5</w:t>
            </w:r>
            <w:r w:rsidRPr="0088154C">
              <w:rPr>
                <w:color w:val="000000"/>
                <w:spacing w:val="2"/>
                <w:sz w:val="18"/>
                <w:szCs w:val="18"/>
              </w:rPr>
              <w:t xml:space="preserve">.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88154C">
              <w:rPr>
                <w:color w:val="000000"/>
                <w:spacing w:val="2"/>
                <w:sz w:val="18"/>
                <w:szCs w:val="18"/>
              </w:rPr>
              <w:t>бас</w:t>
            </w:r>
            <w:proofErr w:type="gramEnd"/>
            <w:r w:rsidRPr="0088154C">
              <w:rPr>
                <w:color w:val="000000"/>
                <w:spacing w:val="2"/>
                <w:sz w:val="18"/>
                <w:szCs w:val="18"/>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88154C">
              <w:rPr>
                <w:color w:val="000000"/>
                <w:spacing w:val="2"/>
                <w:sz w:val="18"/>
                <w:szCs w:val="18"/>
              </w:rPr>
              <w:t>р</w:t>
            </w:r>
            <w:proofErr w:type="gramEnd"/>
            <w:r w:rsidRPr="0088154C">
              <w:rPr>
                <w:color w:val="000000"/>
                <w:spacing w:val="2"/>
                <w:sz w:val="18"/>
                <w:szCs w:val="18"/>
              </w:rPr>
              <w:t>інде шегереді.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6</w:t>
            </w:r>
            <w:r w:rsidRPr="0088154C">
              <w:rPr>
                <w:color w:val="000000"/>
                <w:spacing w:val="2"/>
                <w:sz w:val="18"/>
                <w:szCs w:val="18"/>
              </w:rPr>
              <w:t>.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88154C">
              <w:rPr>
                <w:color w:val="000000"/>
                <w:spacing w:val="2"/>
                <w:sz w:val="18"/>
                <w:szCs w:val="18"/>
              </w:rPr>
              <w:t>зу</w:t>
            </w:r>
            <w:proofErr w:type="gramEnd"/>
            <w:r w:rsidRPr="0088154C">
              <w:rPr>
                <w:color w:val="000000"/>
                <w:spacing w:val="2"/>
                <w:sz w:val="18"/>
                <w:szCs w:val="18"/>
              </w:rPr>
              <w:t>ға жауапты болмайды.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7</w:t>
            </w:r>
            <w:r w:rsidRPr="0088154C">
              <w:rPr>
                <w:color w:val="000000"/>
                <w:spacing w:val="2"/>
                <w:sz w:val="18"/>
                <w:szCs w:val="18"/>
              </w:rPr>
              <w:t xml:space="preserve">.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w:t>
            </w:r>
            <w:proofErr w:type="gramStart"/>
            <w:r w:rsidRPr="0088154C">
              <w:rPr>
                <w:color w:val="000000"/>
                <w:spacing w:val="2"/>
                <w:sz w:val="18"/>
                <w:szCs w:val="18"/>
              </w:rPr>
              <w:t>сипат</w:t>
            </w:r>
            <w:proofErr w:type="gramEnd"/>
            <w:r w:rsidRPr="0088154C">
              <w:rPr>
                <w:color w:val="000000"/>
                <w:spacing w:val="2"/>
                <w:sz w:val="18"/>
                <w:szCs w:val="18"/>
              </w:rPr>
              <w:t>қа ие (дүлей зілзалалар, міндеттемелерді орындауға тыйым салатын немесе қандай да бі</w:t>
            </w:r>
            <w:proofErr w:type="gramStart"/>
            <w:r w:rsidRPr="0088154C">
              <w:rPr>
                <w:color w:val="000000"/>
                <w:spacing w:val="2"/>
                <w:sz w:val="18"/>
                <w:szCs w:val="18"/>
              </w:rPr>
              <w:t>р</w:t>
            </w:r>
            <w:proofErr w:type="gramEnd"/>
            <w:r w:rsidRPr="0088154C">
              <w:rPr>
                <w:color w:val="000000"/>
                <w:spacing w:val="2"/>
                <w:sz w:val="18"/>
                <w:szCs w:val="18"/>
              </w:rPr>
              <w:t xml:space="preserve">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w:t>
            </w:r>
            <w:proofErr w:type="gramStart"/>
            <w:r w:rsidRPr="0088154C">
              <w:rPr>
                <w:color w:val="000000"/>
                <w:spacing w:val="2"/>
                <w:sz w:val="18"/>
                <w:szCs w:val="18"/>
              </w:rPr>
              <w:t>жағдайлар) оқиғаны білдіреді.</w:t>
            </w:r>
            <w:proofErr w:type="gramEnd"/>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8</w:t>
            </w:r>
            <w:r w:rsidRPr="0088154C">
              <w:rPr>
                <w:color w:val="000000"/>
                <w:spacing w:val="2"/>
                <w:sz w:val="18"/>
                <w:szCs w:val="18"/>
              </w:rPr>
              <w:t>.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88154C">
              <w:rPr>
                <w:color w:val="000000"/>
                <w:spacing w:val="2"/>
                <w:sz w:val="18"/>
                <w:szCs w:val="18"/>
              </w:rPr>
              <w:t>ст</w:t>
            </w:r>
            <w:proofErr w:type="gramEnd"/>
            <w:r w:rsidRPr="0088154C">
              <w:rPr>
                <w:color w:val="000000"/>
                <w:spacing w:val="2"/>
                <w:sz w:val="18"/>
                <w:szCs w:val="18"/>
              </w:rPr>
              <w:t>і құжаттармен растайды. Бұл жағдайда Шарттың қолданылуы форс-мажор жағдайлар тоқтатылғ</w:t>
            </w:r>
            <w:proofErr w:type="gramStart"/>
            <w:r w:rsidRPr="0088154C">
              <w:rPr>
                <w:color w:val="000000"/>
                <w:spacing w:val="2"/>
                <w:sz w:val="18"/>
                <w:szCs w:val="18"/>
              </w:rPr>
              <w:t>ан</w:t>
            </w:r>
            <w:proofErr w:type="gramEnd"/>
            <w:r w:rsidRPr="0088154C">
              <w:rPr>
                <w:color w:val="000000"/>
                <w:spacing w:val="2"/>
                <w:sz w:val="18"/>
                <w:szCs w:val="18"/>
              </w:rPr>
              <w:t xml:space="preserve">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w:t>
            </w:r>
            <w:proofErr w:type="gramStart"/>
            <w:r w:rsidRPr="0088154C">
              <w:rPr>
                <w:color w:val="000000"/>
                <w:spacing w:val="2"/>
                <w:sz w:val="18"/>
                <w:szCs w:val="18"/>
              </w:rPr>
              <w:t>не ти</w:t>
            </w:r>
            <w:proofErr w:type="gramEnd"/>
            <w:r w:rsidRPr="0088154C">
              <w:rPr>
                <w:color w:val="000000"/>
                <w:spacing w:val="2"/>
                <w:sz w:val="18"/>
                <w:szCs w:val="18"/>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9</w:t>
            </w:r>
            <w:r w:rsidRPr="0088154C">
              <w:rPr>
                <w:color w:val="000000"/>
                <w:spacing w:val="2"/>
                <w:sz w:val="18"/>
                <w:szCs w:val="18"/>
              </w:rPr>
              <w:t>. Егер форс-мажор жағдайлар күнтізбелік бі</w:t>
            </w:r>
            <w:proofErr w:type="gramStart"/>
            <w:r w:rsidRPr="0088154C">
              <w:rPr>
                <w:color w:val="000000"/>
                <w:spacing w:val="2"/>
                <w:sz w:val="18"/>
                <w:szCs w:val="18"/>
              </w:rPr>
              <w:t>р</w:t>
            </w:r>
            <w:proofErr w:type="gramEnd"/>
            <w:r w:rsidRPr="0088154C">
              <w:rPr>
                <w:color w:val="000000"/>
                <w:spacing w:val="2"/>
                <w:sz w:val="18"/>
                <w:szCs w:val="18"/>
              </w:rPr>
              <w:t xml:space="preserve">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w:t>
            </w:r>
            <w:proofErr w:type="gramStart"/>
            <w:r w:rsidRPr="0088154C">
              <w:rPr>
                <w:color w:val="000000"/>
                <w:spacing w:val="2"/>
                <w:sz w:val="18"/>
                <w:szCs w:val="18"/>
              </w:rPr>
              <w:t>на</w:t>
            </w:r>
            <w:proofErr w:type="gramEnd"/>
            <w:r w:rsidRPr="0088154C">
              <w:rPr>
                <w:color w:val="000000"/>
                <w:spacing w:val="2"/>
                <w:sz w:val="18"/>
                <w:szCs w:val="18"/>
              </w:rPr>
              <w:t>қты берілген тауар үшін өзара есеп айырысуды жүргізеді.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40</w:t>
            </w:r>
            <w:r w:rsidRPr="0088154C">
              <w:rPr>
                <w:color w:val="000000"/>
                <w:spacing w:val="2"/>
                <w:sz w:val="18"/>
                <w:szCs w:val="18"/>
              </w:rPr>
              <w:t>. Егер Өнім беруші банкрот немесе төлеуге қабілетсіз болса, Тапсырыс беруші Өнім берушіге тиі</w:t>
            </w:r>
            <w:proofErr w:type="gramStart"/>
            <w:r w:rsidRPr="0088154C">
              <w:rPr>
                <w:color w:val="000000"/>
                <w:spacing w:val="2"/>
                <w:sz w:val="18"/>
                <w:szCs w:val="18"/>
              </w:rPr>
              <w:t>ст</w:t>
            </w:r>
            <w:proofErr w:type="gramEnd"/>
            <w:r w:rsidRPr="0088154C">
              <w:rPr>
                <w:color w:val="000000"/>
                <w:spacing w:val="2"/>
                <w:sz w:val="18"/>
                <w:szCs w:val="18"/>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88154C">
              <w:rPr>
                <w:color w:val="000000"/>
                <w:spacing w:val="2"/>
                <w:sz w:val="18"/>
                <w:szCs w:val="18"/>
              </w:rPr>
              <w:t>с-</w:t>
            </w:r>
            <w:proofErr w:type="gramEnd"/>
            <w:r w:rsidRPr="0088154C">
              <w:rPr>
                <w:color w:val="000000"/>
                <w:spacing w:val="2"/>
                <w:sz w:val="18"/>
                <w:szCs w:val="18"/>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Pr="0088154C">
              <w:rPr>
                <w:color w:val="000000"/>
                <w:spacing w:val="2"/>
                <w:sz w:val="18"/>
                <w:szCs w:val="18"/>
              </w:rPr>
              <w:t>. Тапсырыс беруші Өнім берушіге тиі</w:t>
            </w:r>
            <w:proofErr w:type="gramStart"/>
            <w:r w:rsidRPr="0088154C">
              <w:rPr>
                <w:color w:val="000000"/>
                <w:spacing w:val="2"/>
                <w:sz w:val="18"/>
                <w:szCs w:val="18"/>
              </w:rPr>
              <w:t>ст</w:t>
            </w:r>
            <w:proofErr w:type="gramEnd"/>
            <w:r w:rsidRPr="0088154C">
              <w:rPr>
                <w:color w:val="000000"/>
                <w:spacing w:val="2"/>
                <w:sz w:val="18"/>
                <w:szCs w:val="18"/>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88154C">
              <w:rPr>
                <w:color w:val="000000"/>
                <w:spacing w:val="2"/>
                <w:sz w:val="18"/>
                <w:szCs w:val="18"/>
              </w:rPr>
              <w:t>тиіс</w:t>
            </w:r>
            <w:proofErr w:type="gramEnd"/>
            <w:r w:rsidRPr="0088154C">
              <w:rPr>
                <w:color w:val="000000"/>
                <w:spacing w:val="2"/>
                <w:sz w:val="18"/>
                <w:szCs w:val="18"/>
              </w:rPr>
              <w:t>, күші жойылған шарттық міндеттемелердің көлемі, сондай-ақ Шартты бұзудың күшіне енген күні көрсетілуге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Шарт осындай жағ</w:t>
            </w:r>
            <w:proofErr w:type="gramStart"/>
            <w:r w:rsidRPr="0088154C">
              <w:rPr>
                <w:color w:val="000000"/>
                <w:spacing w:val="2"/>
                <w:sz w:val="18"/>
                <w:szCs w:val="18"/>
              </w:rPr>
              <w:t>дайлар</w:t>
            </w:r>
            <w:proofErr w:type="gramEnd"/>
            <w:r w:rsidRPr="0088154C">
              <w:rPr>
                <w:color w:val="000000"/>
                <w:spacing w:val="2"/>
                <w:sz w:val="18"/>
                <w:szCs w:val="18"/>
              </w:rPr>
              <w:t xml:space="preserve">ға байланысты күшін жойған кезде Өнім беруші Шартты бұзуға байланысты оны бұзатын күнгі іс жүзіндегі шығындар үшін ғана ақы </w:t>
            </w:r>
            <w:r w:rsidRPr="0088154C">
              <w:rPr>
                <w:color w:val="000000"/>
                <w:spacing w:val="2"/>
                <w:sz w:val="18"/>
                <w:szCs w:val="18"/>
              </w:rPr>
              <w:lastRenderedPageBreak/>
              <w:t xml:space="preserve">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Pr="0088154C">
              <w:rPr>
                <w:color w:val="000000"/>
                <w:spacing w:val="2"/>
                <w:sz w:val="18"/>
                <w:szCs w:val="18"/>
              </w:rPr>
              <w:t xml:space="preserve">. Егер осындай келіссөздер басталғаннан кейін 21 (жиырма бір) күнтізбелік </w:t>
            </w:r>
            <w:proofErr w:type="gramStart"/>
            <w:r w:rsidRPr="0088154C">
              <w:rPr>
                <w:color w:val="000000"/>
                <w:spacing w:val="2"/>
                <w:sz w:val="18"/>
                <w:szCs w:val="18"/>
              </w:rPr>
              <w:t>к</w:t>
            </w:r>
            <w:proofErr w:type="gramEnd"/>
            <w:r w:rsidRPr="0088154C">
              <w:rPr>
                <w:color w:val="000000"/>
                <w:spacing w:val="2"/>
                <w:sz w:val="18"/>
                <w:szCs w:val="18"/>
              </w:rPr>
              <w:t>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43</w:t>
            </w:r>
            <w:r w:rsidRPr="0088154C">
              <w:rPr>
                <w:color w:val="000000"/>
                <w:spacing w:val="2"/>
                <w:sz w:val="18"/>
                <w:szCs w:val="18"/>
              </w:rPr>
              <w:t>.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88154C">
              <w:rPr>
                <w:color w:val="000000"/>
                <w:spacing w:val="2"/>
                <w:sz w:val="18"/>
                <w:szCs w:val="18"/>
              </w:rPr>
              <w:t>п</w:t>
            </w:r>
            <w:proofErr w:type="gramEnd"/>
            <w:r w:rsidRPr="0088154C">
              <w:rPr>
                <w:color w:val="000000"/>
                <w:spacing w:val="2"/>
                <w:sz w:val="18"/>
                <w:szCs w:val="18"/>
              </w:rPr>
              <w:t xml:space="preserve"> орындаушылары) Қазақстан Республикасының, оның ішінде сыбайлас жемқорлыққа қарсы і</w:t>
            </w:r>
            <w:proofErr w:type="gramStart"/>
            <w:r w:rsidRPr="0088154C">
              <w:rPr>
                <w:color w:val="000000"/>
                <w:spacing w:val="2"/>
                <w:sz w:val="18"/>
                <w:szCs w:val="18"/>
              </w:rPr>
              <w:t>с-</w:t>
            </w:r>
            <w:proofErr w:type="gramEnd"/>
            <w:r w:rsidRPr="0088154C">
              <w:rPr>
                <w:color w:val="000000"/>
                <w:spacing w:val="2"/>
                <w:sz w:val="18"/>
                <w:szCs w:val="18"/>
              </w:rPr>
              <w:t>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57D69" w:rsidRPr="00FA57F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7. Құпиялылық</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4</w:t>
            </w:r>
            <w:r w:rsidRPr="0088154C">
              <w:rPr>
                <w:color w:val="000000"/>
                <w:spacing w:val="2"/>
                <w:sz w:val="18"/>
                <w:szCs w:val="18"/>
              </w:rPr>
              <w:t>. Шарттың қолданысының нәтижесінде бі</w:t>
            </w:r>
            <w:proofErr w:type="gramStart"/>
            <w:r w:rsidRPr="0088154C">
              <w:rPr>
                <w:color w:val="000000"/>
                <w:spacing w:val="2"/>
                <w:sz w:val="18"/>
                <w:szCs w:val="18"/>
              </w:rPr>
              <w:t>р</w:t>
            </w:r>
            <w:proofErr w:type="gramEnd"/>
            <w:r w:rsidRPr="0088154C">
              <w:rPr>
                <w:color w:val="000000"/>
                <w:spacing w:val="2"/>
                <w:sz w:val="18"/>
                <w:szCs w:val="18"/>
              </w:rPr>
              <w:t xml:space="preserve">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 ашу кезінде жұртшылықтың қолы жетімді;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жария етілгеннен кейін екінші </w:t>
            </w:r>
            <w:proofErr w:type="gramStart"/>
            <w:r w:rsidRPr="0088154C">
              <w:rPr>
                <w:color w:val="000000"/>
                <w:spacing w:val="2"/>
                <w:sz w:val="18"/>
                <w:szCs w:val="18"/>
              </w:rPr>
              <w:t>Тарап</w:t>
            </w:r>
            <w:proofErr w:type="gramEnd"/>
            <w:r w:rsidRPr="0088154C">
              <w:rPr>
                <w:color w:val="000000"/>
                <w:spacing w:val="2"/>
                <w:sz w:val="18"/>
                <w:szCs w:val="18"/>
              </w:rPr>
              <w:t>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3) </w:t>
            </w:r>
            <w:proofErr w:type="gramStart"/>
            <w:r w:rsidRPr="0088154C">
              <w:rPr>
                <w:color w:val="000000"/>
                <w:spacing w:val="2"/>
                <w:sz w:val="18"/>
                <w:szCs w:val="18"/>
              </w:rPr>
              <w:t>бас</w:t>
            </w:r>
            <w:proofErr w:type="gramEnd"/>
            <w:r w:rsidRPr="0088154C">
              <w:rPr>
                <w:color w:val="000000"/>
                <w:spacing w:val="2"/>
                <w:sz w:val="18"/>
                <w:szCs w:val="18"/>
              </w:rPr>
              <w:t>қа Тарап ашу кезінде Тараптардың иелігінде болып және осындай Тараптан тікелей немесе жанама алынбаса;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 үшінші тараптан алынды, алайда мұ</w:t>
            </w:r>
            <w:proofErr w:type="gramStart"/>
            <w:r w:rsidRPr="0088154C">
              <w:rPr>
                <w:color w:val="000000"/>
                <w:spacing w:val="2"/>
                <w:sz w:val="18"/>
                <w:szCs w:val="18"/>
              </w:rPr>
              <w:t>ндай</w:t>
            </w:r>
            <w:proofErr w:type="gramEnd"/>
            <w:r w:rsidRPr="0088154C">
              <w:rPr>
                <w:color w:val="000000"/>
                <w:spacing w:val="2"/>
                <w:sz w:val="18"/>
                <w:szCs w:val="18"/>
              </w:rPr>
              <w:t xml:space="preserve"> ақпарат құпиялылықты кепілдендіретін Тараптан тікелей немесе жанама ұсынылмаса;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5</w:t>
            </w:r>
            <w:r w:rsidRPr="0088154C">
              <w:rPr>
                <w:color w:val="000000"/>
                <w:spacing w:val="2"/>
                <w:sz w:val="18"/>
                <w:szCs w:val="18"/>
              </w:rPr>
              <w:t xml:space="preserve">. </w:t>
            </w:r>
            <w:proofErr w:type="gramStart"/>
            <w:r w:rsidRPr="0088154C">
              <w:rPr>
                <w:color w:val="000000"/>
                <w:spacing w:val="2"/>
                <w:sz w:val="18"/>
                <w:szCs w:val="18"/>
              </w:rPr>
              <w:t>Шарт</w:t>
            </w:r>
            <w:proofErr w:type="gramEnd"/>
            <w:r w:rsidRPr="0088154C">
              <w:rPr>
                <w:color w:val="000000"/>
                <w:spacing w:val="2"/>
                <w:sz w:val="18"/>
                <w:szCs w:val="18"/>
              </w:rPr>
              <w:t>қа сәйкес өзінің міндеттемелерін растайтын Тарап осындай міндеттемелерді бұзуды белгілеген жағдайда өзіне дәлелдеу ауыртпалығын жүктейді.</w:t>
            </w:r>
          </w:p>
          <w:p w:rsidR="00B57D69" w:rsidRPr="00AB50D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AB50DB">
              <w:rPr>
                <w:rFonts w:ascii="Times New Roman" w:hAnsi="Times New Roman" w:cs="Times New Roman"/>
                <w:bCs w:val="0"/>
                <w:color w:val="1E1E1E"/>
                <w:sz w:val="18"/>
                <w:szCs w:val="18"/>
              </w:rPr>
              <w:t>8. Қорытынды ережелер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6</w:t>
            </w:r>
            <w:r w:rsidRPr="0088154C">
              <w:rPr>
                <w:color w:val="000000"/>
                <w:spacing w:val="2"/>
                <w:sz w:val="18"/>
                <w:szCs w:val="18"/>
              </w:rPr>
              <w:t xml:space="preserve">. Шарт қазақ және орыс тілдерінде жасалады. </w:t>
            </w:r>
            <w:proofErr w:type="gramStart"/>
            <w:r w:rsidRPr="0088154C">
              <w:rPr>
                <w:color w:val="000000"/>
                <w:spacing w:val="2"/>
                <w:sz w:val="18"/>
                <w:szCs w:val="18"/>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88154C">
              <w:rPr>
                <w:color w:val="000000"/>
                <w:spacing w:val="2"/>
                <w:sz w:val="18"/>
                <w:szCs w:val="18"/>
              </w:rPr>
              <w:t xml:space="preserve"> Тараптар алмасатын Шартқа қатысты барлық хат алмасу және басқа да құжаттама осы талаптарға сәйкес келуге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7</w:t>
            </w:r>
            <w:r w:rsidRPr="0088154C">
              <w:rPr>
                <w:color w:val="000000"/>
                <w:spacing w:val="2"/>
                <w:sz w:val="18"/>
                <w:szCs w:val="18"/>
              </w:rPr>
              <w:t>. Шартқа сәйкес бі</w:t>
            </w:r>
            <w:proofErr w:type="gramStart"/>
            <w:r w:rsidRPr="0088154C">
              <w:rPr>
                <w:color w:val="000000"/>
                <w:spacing w:val="2"/>
                <w:sz w:val="18"/>
                <w:szCs w:val="18"/>
              </w:rPr>
              <w:t>р</w:t>
            </w:r>
            <w:proofErr w:type="gramEnd"/>
            <w:r w:rsidRPr="0088154C">
              <w:rPr>
                <w:color w:val="000000"/>
                <w:spacing w:val="2"/>
                <w:sz w:val="18"/>
                <w:szCs w:val="18"/>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8</w:t>
            </w:r>
            <w:r w:rsidRPr="0088154C">
              <w:rPr>
                <w:color w:val="000000"/>
                <w:spacing w:val="2"/>
                <w:sz w:val="18"/>
                <w:szCs w:val="18"/>
              </w:rPr>
              <w:t xml:space="preserve">.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88154C">
              <w:rPr>
                <w:color w:val="000000"/>
                <w:spacing w:val="2"/>
                <w:sz w:val="18"/>
                <w:szCs w:val="18"/>
              </w:rPr>
              <w:t>к</w:t>
            </w:r>
            <w:proofErr w:type="gramEnd"/>
            <w:r w:rsidRPr="0088154C">
              <w:rPr>
                <w:color w:val="000000"/>
                <w:spacing w:val="2"/>
                <w:sz w:val="18"/>
                <w:szCs w:val="18"/>
              </w:rPr>
              <w:t>үшіне енеді.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49</w:t>
            </w:r>
            <w:r w:rsidRPr="0088154C">
              <w:rPr>
                <w:color w:val="000000"/>
                <w:spacing w:val="2"/>
                <w:sz w:val="18"/>
                <w:szCs w:val="18"/>
              </w:rPr>
              <w:t xml:space="preserve">. Салықтар мен бюджетке төленетін </w:t>
            </w:r>
            <w:proofErr w:type="gramStart"/>
            <w:r w:rsidRPr="0088154C">
              <w:rPr>
                <w:color w:val="000000"/>
                <w:spacing w:val="2"/>
                <w:sz w:val="18"/>
                <w:szCs w:val="18"/>
              </w:rPr>
              <w:t>бас</w:t>
            </w:r>
            <w:proofErr w:type="gramEnd"/>
            <w:r w:rsidRPr="0088154C">
              <w:rPr>
                <w:color w:val="000000"/>
                <w:spacing w:val="2"/>
                <w:sz w:val="18"/>
                <w:szCs w:val="18"/>
              </w:rPr>
              <w:t>қа да міндетті төлемдер Қазақстан Республикасының салық заңнамасына сәйкес төленуге жатады.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lastRenderedPageBreak/>
              <w:t xml:space="preserve">      </w:t>
            </w:r>
            <w:r>
              <w:rPr>
                <w:color w:val="000000"/>
                <w:spacing w:val="2"/>
                <w:sz w:val="18"/>
                <w:szCs w:val="18"/>
                <w:lang w:val="kk-KZ"/>
              </w:rPr>
              <w:t>50</w:t>
            </w:r>
            <w:r w:rsidRPr="0088154C">
              <w:rPr>
                <w:color w:val="000000"/>
                <w:spacing w:val="2"/>
                <w:sz w:val="18"/>
                <w:szCs w:val="18"/>
              </w:rPr>
              <w:t>. Өнім беруші Шарттың орындалуын қамтамасыз етуді тендерлік құжаттамада көзделген нысанда, көлемде және шарттарда енгізуге міндетті.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51</w:t>
            </w:r>
            <w:r w:rsidRPr="0088154C">
              <w:rPr>
                <w:color w:val="000000"/>
                <w:spacing w:val="2"/>
                <w:sz w:val="18"/>
                <w:szCs w:val="18"/>
              </w:rPr>
              <w:t xml:space="preserve">. </w:t>
            </w:r>
            <w:proofErr w:type="gramStart"/>
            <w:r w:rsidRPr="0088154C">
              <w:rPr>
                <w:color w:val="000000"/>
                <w:spacing w:val="2"/>
                <w:sz w:val="18"/>
                <w:szCs w:val="18"/>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roofErr w:type="gramEnd"/>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52</w:t>
            </w:r>
            <w:r w:rsidRPr="0088154C">
              <w:rPr>
                <w:color w:val="000000"/>
                <w:spacing w:val="2"/>
                <w:sz w:val="18"/>
                <w:szCs w:val="18"/>
              </w:rPr>
              <w:t>. Осы тауарды сатып алу Шарты Тапсырыс берушінің дә</w:t>
            </w:r>
            <w:proofErr w:type="gramStart"/>
            <w:r w:rsidRPr="0088154C">
              <w:rPr>
                <w:color w:val="000000"/>
                <w:spacing w:val="2"/>
                <w:sz w:val="18"/>
                <w:szCs w:val="18"/>
              </w:rPr>
              <w:t>р</w:t>
            </w:r>
            <w:proofErr w:type="gramEnd"/>
            <w:r w:rsidRPr="0088154C">
              <w:rPr>
                <w:color w:val="000000"/>
                <w:spacing w:val="2"/>
                <w:sz w:val="18"/>
                <w:szCs w:val="18"/>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3"/>
              <w:jc w:val="both"/>
              <w:rPr>
                <w:rFonts w:ascii="Times New Roman" w:hAnsi="Times New Roman" w:cs="Times New Roman"/>
                <w:sz w:val="18"/>
                <w:szCs w:val="18"/>
              </w:rPr>
            </w:pPr>
          </w:p>
          <w:p w:rsidR="00B57D69" w:rsidRDefault="00B57D69" w:rsidP="00601847">
            <w:pPr>
              <w:pStyle w:val="a3"/>
              <w:jc w:val="both"/>
              <w:rPr>
                <w:rFonts w:ascii="Times New Roman" w:hAnsi="Times New Roman" w:cs="Times New Roman"/>
                <w:b/>
                <w:sz w:val="18"/>
                <w:szCs w:val="18"/>
                <w:lang w:val="kk-KZ"/>
              </w:rPr>
            </w:pPr>
          </w:p>
          <w:p w:rsidR="00B57D69" w:rsidRPr="00776FE8" w:rsidRDefault="00B57D69" w:rsidP="00601847">
            <w:pPr>
              <w:pStyle w:val="a3"/>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9-тарау. Тараптардың мекенжайлары, банктік деректемелері және қолдары</w:t>
            </w: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7043F" w:rsidRDefault="00B57D69" w:rsidP="00601847">
            <w:pPr>
              <w:pStyle w:val="3"/>
              <w:shd w:val="clear" w:color="auto" w:fill="FFFFFF"/>
              <w:spacing w:before="225" w:line="240" w:lineRule="auto"/>
              <w:jc w:val="center"/>
              <w:textAlignment w:val="baseline"/>
              <w:rPr>
                <w:rFonts w:ascii="Times New Roman" w:eastAsia="Times New Roman" w:hAnsi="Times New Roman" w:cs="Times New Roman"/>
                <w:bCs w:val="0"/>
                <w:color w:val="1E1E1E"/>
                <w:sz w:val="16"/>
                <w:szCs w:val="16"/>
                <w:lang w:val="kk-KZ"/>
              </w:rPr>
            </w:pPr>
            <w:r w:rsidRPr="0087043F">
              <w:rPr>
                <w:rFonts w:ascii="Times New Roman" w:hAnsi="Times New Roman" w:cs="Times New Roman"/>
                <w:bCs w:val="0"/>
                <w:color w:val="1E1E1E"/>
                <w:sz w:val="16"/>
                <w:szCs w:val="16"/>
                <w:lang w:val="kk-KZ"/>
              </w:rPr>
              <w:t>Сыбайлас жемқорлыққа қарсы талаптар</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w:t>
            </w:r>
            <w:r w:rsidRPr="0087043F">
              <w:rPr>
                <w:color w:val="000000"/>
                <w:spacing w:val="2"/>
                <w:sz w:val="16"/>
                <w:szCs w:val="16"/>
                <w:lang w:val="kk-KZ"/>
              </w:rPr>
              <w:lastRenderedPageBreak/>
              <w:t>бабының </w:t>
            </w:r>
            <w:hyperlink r:id="rId5" w:anchor="z228" w:history="1">
              <w:r w:rsidRPr="0087043F">
                <w:rPr>
                  <w:rStyle w:val="a5"/>
                  <w:color w:val="073A5E"/>
                  <w:spacing w:val="2"/>
                  <w:sz w:val="16"/>
                  <w:szCs w:val="16"/>
                  <w:lang w:val="kk-KZ"/>
                </w:rPr>
                <w:t>1-тармағына</w:t>
              </w:r>
            </w:hyperlink>
            <w:r w:rsidRPr="0087043F">
              <w:rPr>
                <w:color w:val="000000"/>
                <w:spacing w:val="2"/>
                <w:sz w:val="16"/>
                <w:szCs w:val="16"/>
                <w:lang w:val="kk-KZ"/>
              </w:rPr>
              <w:t> сәйкес хабарлайды.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B57D69" w:rsidRPr="00884864"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xml:space="preserve">      </w:t>
            </w:r>
            <w:r w:rsidRPr="00884864">
              <w:rPr>
                <w:color w:val="000000"/>
                <w:spacing w:val="2"/>
                <w:sz w:val="16"/>
                <w:szCs w:val="16"/>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B57D69" w:rsidRPr="00884864" w:rsidRDefault="00B57D69" w:rsidP="00601847">
            <w:pPr>
              <w:pStyle w:val="a3"/>
              <w:jc w:val="both"/>
              <w:rPr>
                <w:rFonts w:ascii="Times New Roman" w:hAnsi="Times New Roman" w:cs="Times New Roman"/>
                <w:sz w:val="16"/>
                <w:szCs w:val="16"/>
                <w:lang w:val="kk-KZ"/>
              </w:rPr>
            </w:pPr>
          </w:p>
          <w:p w:rsidR="00B57D69" w:rsidRPr="00841632" w:rsidRDefault="00B57D69" w:rsidP="00601847">
            <w:pPr>
              <w:pStyle w:val="a3"/>
              <w:jc w:val="both"/>
              <w:rPr>
                <w:rFonts w:ascii="Times New Roman" w:hAnsi="Times New Roman" w:cs="Times New Roman"/>
                <w:sz w:val="18"/>
                <w:szCs w:val="18"/>
                <w:lang w:val="kk-KZ"/>
              </w:rPr>
            </w:pP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t>Тапсырыс беруші:</w:t>
            </w:r>
            <w:r w:rsidRPr="00841632">
              <w:rPr>
                <w:rFonts w:ascii="Times New Roman" w:hAnsi="Times New Roman" w:cs="Times New Roman"/>
                <w:b/>
                <w:color w:val="000000"/>
                <w:sz w:val="18"/>
                <w:szCs w:val="18"/>
                <w:lang w:val="kk-KZ"/>
              </w:rPr>
              <w:t xml:space="preserve"> </w:t>
            </w:r>
          </w:p>
          <w:p w:rsidR="00B57D69" w:rsidRPr="00841632" w:rsidRDefault="00B57D69" w:rsidP="00601847">
            <w:pPr>
              <w:tabs>
                <w:tab w:val="left" w:pos="284"/>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B57D69" w:rsidRPr="00841632" w:rsidRDefault="00B57D69" w:rsidP="00601847">
            <w:pPr>
              <w:pStyle w:val="a3"/>
              <w:jc w:val="both"/>
              <w:rPr>
                <w:rFonts w:ascii="Times New Roman" w:hAnsi="Times New Roman" w:cs="Times New Roman"/>
                <w:b/>
                <w:color w:val="000000"/>
                <w:sz w:val="18"/>
                <w:szCs w:val="18"/>
                <w:lang w:val="kk-KZ"/>
              </w:rPr>
            </w:pPr>
          </w:p>
        </w:tc>
        <w:tc>
          <w:tcPr>
            <w:tcW w:w="2416"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bCs/>
                <w:color w:val="000000"/>
                <w:sz w:val="18"/>
                <w:szCs w:val="18"/>
              </w:rPr>
            </w:pPr>
            <w:r w:rsidRPr="00841632">
              <w:rPr>
                <w:rFonts w:ascii="Times New Roman" w:hAnsi="Times New Roman" w:cs="Times New Roman"/>
                <w:b/>
                <w:bCs/>
                <w:color w:val="000000"/>
                <w:sz w:val="18"/>
                <w:szCs w:val="18"/>
              </w:rPr>
              <w:lastRenderedPageBreak/>
              <w:t>Договор закупа №</w:t>
            </w:r>
            <w:r>
              <w:rPr>
                <w:rFonts w:ascii="Times New Roman" w:hAnsi="Times New Roman" w:cs="Times New Roman"/>
                <w:b/>
                <w:bCs/>
                <w:color w:val="000000"/>
                <w:sz w:val="18"/>
                <w:szCs w:val="18"/>
              </w:rPr>
              <w:t>_____</w:t>
            </w:r>
          </w:p>
          <w:p w:rsidR="00B57D69" w:rsidRPr="00841632" w:rsidRDefault="00B57D69" w:rsidP="00601847">
            <w:pPr>
              <w:spacing w:after="0" w:line="240" w:lineRule="auto"/>
              <w:jc w:val="both"/>
              <w:rPr>
                <w:rFonts w:ascii="Times New Roman" w:hAnsi="Times New Roman" w:cs="Times New Roman"/>
                <w:color w:val="000000"/>
                <w:sz w:val="18"/>
                <w:szCs w:val="18"/>
              </w:rPr>
            </w:pPr>
            <w:r w:rsidRPr="00841632">
              <w:rPr>
                <w:rFonts w:ascii="Times New Roman" w:hAnsi="Times New Roman" w:cs="Times New Roman"/>
                <w:b/>
                <w:bCs/>
                <w:color w:val="000000"/>
                <w:sz w:val="18"/>
                <w:szCs w:val="18"/>
              </w:rPr>
              <w:t> </w:t>
            </w:r>
          </w:p>
          <w:tbl>
            <w:tblPr>
              <w:tblW w:w="8078" w:type="dxa"/>
              <w:tblLayout w:type="fixed"/>
              <w:tblCellMar>
                <w:left w:w="0" w:type="dxa"/>
                <w:right w:w="0" w:type="dxa"/>
              </w:tblCellMar>
              <w:tblLook w:val="0000" w:firstRow="0" w:lastRow="0" w:firstColumn="0" w:lastColumn="0" w:noHBand="0" w:noVBand="0"/>
            </w:tblPr>
            <w:tblGrid>
              <w:gridCol w:w="2692"/>
              <w:gridCol w:w="2693"/>
              <w:gridCol w:w="2693"/>
            </w:tblGrid>
            <w:tr w:rsidR="00B57D69" w:rsidRPr="00841632" w:rsidTr="00601847">
              <w:trPr>
                <w:trHeight w:val="203"/>
              </w:trPr>
              <w:tc>
                <w:tcPr>
                  <w:tcW w:w="1666"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г. </w:t>
                  </w:r>
                  <w:r w:rsidRPr="00841632">
                    <w:rPr>
                      <w:rFonts w:ascii="Times New Roman" w:hAnsi="Times New Roman" w:cs="Times New Roman"/>
                      <w:b/>
                      <w:color w:val="000000"/>
                      <w:sz w:val="18"/>
                      <w:szCs w:val="18"/>
                      <w:lang w:val="kk-KZ"/>
                    </w:rPr>
                    <w:t>Астана</w:t>
                  </w:r>
                  <w:r>
                    <w:rPr>
                      <w:rFonts w:ascii="Times New Roman" w:hAnsi="Times New Roman" w:cs="Times New Roman"/>
                      <w:b/>
                      <w:color w:val="000000"/>
                      <w:sz w:val="18"/>
                      <w:szCs w:val="18"/>
                      <w:lang w:val="kk-KZ"/>
                    </w:rPr>
                    <w:t xml:space="preserve"> </w:t>
                  </w:r>
                </w:p>
              </w:tc>
              <w:tc>
                <w:tcPr>
                  <w:tcW w:w="1667" w:type="pct"/>
                </w:tcPr>
                <w:p w:rsidR="00B57D69" w:rsidRPr="00841632" w:rsidRDefault="00B57D69" w:rsidP="00601847">
                  <w:pPr>
                    <w:spacing w:after="0" w:line="240" w:lineRule="auto"/>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 «</w:t>
                  </w:r>
                  <w:r>
                    <w:rPr>
                      <w:rFonts w:ascii="Times New Roman" w:hAnsi="Times New Roman" w:cs="Times New Roman"/>
                      <w:b/>
                      <w:color w:val="000000"/>
                      <w:sz w:val="18"/>
                      <w:szCs w:val="18"/>
                    </w:rPr>
                    <w:t>___</w:t>
                  </w:r>
                  <w:r w:rsidRPr="00841632">
                    <w:rPr>
                      <w:rFonts w:ascii="Times New Roman" w:hAnsi="Times New Roman" w:cs="Times New Roman"/>
                      <w:b/>
                      <w:color w:val="000000"/>
                      <w:sz w:val="18"/>
                      <w:szCs w:val="18"/>
                    </w:rPr>
                    <w:t xml:space="preserve">» </w:t>
                  </w:r>
                  <w:r>
                    <w:rPr>
                      <w:rFonts w:ascii="Times New Roman" w:hAnsi="Times New Roman" w:cs="Times New Roman"/>
                      <w:b/>
                      <w:color w:val="000000"/>
                      <w:sz w:val="18"/>
                      <w:szCs w:val="18"/>
                    </w:rPr>
                    <w:t>________</w:t>
                  </w:r>
                  <w:r w:rsidRPr="00841632">
                    <w:rPr>
                      <w:rFonts w:ascii="Times New Roman" w:hAnsi="Times New Roman" w:cs="Times New Roman"/>
                      <w:b/>
                      <w:color w:val="000000"/>
                      <w:sz w:val="18"/>
                      <w:szCs w:val="18"/>
                      <w:lang w:val="kk-KZ"/>
                    </w:rPr>
                    <w:t xml:space="preserve"> </w:t>
                  </w:r>
                  <w:r w:rsidRPr="00841632">
                    <w:rPr>
                      <w:rFonts w:ascii="Times New Roman" w:hAnsi="Times New Roman" w:cs="Times New Roman"/>
                      <w:b/>
                      <w:color w:val="000000"/>
                      <w:sz w:val="18"/>
                      <w:szCs w:val="18"/>
                    </w:rPr>
                    <w:t>20</w:t>
                  </w:r>
                  <w:r w:rsidRPr="00841632">
                    <w:rPr>
                      <w:rFonts w:ascii="Times New Roman" w:hAnsi="Times New Roman" w:cs="Times New Roman"/>
                      <w:b/>
                      <w:color w:val="000000"/>
                      <w:sz w:val="18"/>
                      <w:szCs w:val="18"/>
                      <w:lang w:val="kk-KZ"/>
                    </w:rPr>
                    <w:t>2</w:t>
                  </w:r>
                  <w:r>
                    <w:rPr>
                      <w:rFonts w:ascii="Times New Roman" w:hAnsi="Times New Roman" w:cs="Times New Roman"/>
                      <w:b/>
                      <w:color w:val="000000"/>
                      <w:sz w:val="18"/>
                      <w:szCs w:val="18"/>
                      <w:lang w:val="kk-KZ"/>
                    </w:rPr>
                    <w:t xml:space="preserve">3 </w:t>
                  </w:r>
                  <w:r w:rsidRPr="00841632">
                    <w:rPr>
                      <w:rFonts w:ascii="Times New Roman" w:hAnsi="Times New Roman" w:cs="Times New Roman"/>
                      <w:b/>
                      <w:color w:val="000000"/>
                      <w:sz w:val="18"/>
                      <w:szCs w:val="18"/>
                    </w:rPr>
                    <w:t>г.</w:t>
                  </w:r>
                </w:p>
              </w:tc>
              <w:tc>
                <w:tcPr>
                  <w:tcW w:w="1667" w:type="pct"/>
                  <w:tcMar>
                    <w:top w:w="0" w:type="dxa"/>
                    <w:left w:w="108" w:type="dxa"/>
                    <w:bottom w:w="0" w:type="dxa"/>
                    <w:right w:w="108" w:type="dxa"/>
                  </w:tcMar>
                </w:tcPr>
                <w:p w:rsidR="00B57D69" w:rsidRPr="00841632" w:rsidRDefault="00B57D69" w:rsidP="00601847">
                  <w:pPr>
                    <w:spacing w:after="0" w:line="240" w:lineRule="auto"/>
                    <w:jc w:val="both"/>
                    <w:rPr>
                      <w:rFonts w:ascii="Times New Roman" w:hAnsi="Times New Roman" w:cs="Times New Roman"/>
                      <w:b/>
                      <w:color w:val="000000"/>
                      <w:sz w:val="18"/>
                      <w:szCs w:val="18"/>
                    </w:rPr>
                  </w:pPr>
                </w:p>
                <w:p w:rsidR="00B57D69" w:rsidRPr="00841632" w:rsidRDefault="00B57D69" w:rsidP="00601847">
                  <w:pPr>
                    <w:spacing w:after="0" w:line="240" w:lineRule="auto"/>
                    <w:jc w:val="both"/>
                    <w:rPr>
                      <w:rFonts w:ascii="Times New Roman" w:hAnsi="Times New Roman" w:cs="Times New Roman"/>
                      <w:b/>
                      <w:color w:val="000000"/>
                      <w:sz w:val="18"/>
                      <w:szCs w:val="18"/>
                    </w:rPr>
                  </w:pPr>
                </w:p>
              </w:tc>
            </w:tr>
          </w:tbl>
          <w:p w:rsidR="00B57D69" w:rsidRPr="00BB58EB" w:rsidRDefault="00070650" w:rsidP="00BB58EB">
            <w:pPr>
              <w:spacing w:line="240" w:lineRule="auto"/>
              <w:jc w:val="both"/>
              <w:rPr>
                <w:rFonts w:ascii="Times New Roman" w:hAnsi="Times New Roman" w:cs="Times New Roman"/>
                <w:sz w:val="18"/>
                <w:szCs w:val="18"/>
              </w:rPr>
            </w:pPr>
            <w:proofErr w:type="gramStart"/>
            <w:r w:rsidRPr="00070650">
              <w:rPr>
                <w:rFonts w:ascii="Times New Roman" w:hAnsi="Times New Roman" w:cs="Times New Roman"/>
                <w:b/>
                <w:color w:val="000000"/>
                <w:sz w:val="18"/>
                <w:szCs w:val="18"/>
              </w:rPr>
              <w:t>Государственное коммунальное предприятие на праве хозяйственного ведения "Многопрофильная областная больница №2" при управлении здравоохранения Акмолинской области</w:t>
            </w:r>
            <w:r w:rsidR="00B57D69" w:rsidRPr="00841632">
              <w:rPr>
                <w:rFonts w:ascii="Times New Roman" w:hAnsi="Times New Roman" w:cs="Times New Roman"/>
                <w:b/>
                <w:color w:val="000000"/>
                <w:sz w:val="18"/>
                <w:szCs w:val="18"/>
              </w:rPr>
              <w:t>,</w:t>
            </w:r>
            <w:r w:rsidR="00B57D69" w:rsidRPr="00841632">
              <w:rPr>
                <w:rFonts w:ascii="Times New Roman" w:hAnsi="Times New Roman" w:cs="Times New Roman"/>
                <w:color w:val="000000"/>
                <w:sz w:val="18"/>
                <w:szCs w:val="18"/>
              </w:rPr>
              <w:t xml:space="preserve"> именуем</w:t>
            </w:r>
            <w:r w:rsidR="00B57D69" w:rsidRPr="00841632">
              <w:rPr>
                <w:rFonts w:ascii="Times New Roman" w:hAnsi="Times New Roman" w:cs="Times New Roman"/>
                <w:color w:val="000000"/>
                <w:sz w:val="18"/>
                <w:szCs w:val="18"/>
                <w:lang w:val="kk-KZ"/>
              </w:rPr>
              <w:t>ый</w:t>
            </w:r>
            <w:r w:rsidR="00B57D69" w:rsidRPr="00841632">
              <w:rPr>
                <w:rFonts w:ascii="Times New Roman" w:hAnsi="Times New Roman" w:cs="Times New Roman"/>
                <w:color w:val="000000"/>
                <w:sz w:val="18"/>
                <w:szCs w:val="18"/>
              </w:rPr>
              <w:t xml:space="preserve"> в дальнейшем - «Заказчик», в лице </w:t>
            </w:r>
            <w:r w:rsidR="00B57D69">
              <w:rPr>
                <w:rFonts w:ascii="Times New Roman" w:hAnsi="Times New Roman" w:cs="Times New Roman"/>
                <w:color w:val="000000"/>
                <w:sz w:val="18"/>
                <w:szCs w:val="18"/>
                <w:lang w:val="kk-KZ"/>
              </w:rPr>
              <w:t>___________</w:t>
            </w:r>
            <w:r w:rsidR="00B57D69" w:rsidRPr="00841632">
              <w:rPr>
                <w:rFonts w:ascii="Times New Roman" w:hAnsi="Times New Roman" w:cs="Times New Roman"/>
                <w:b/>
                <w:color w:val="000000"/>
                <w:sz w:val="18"/>
                <w:szCs w:val="18"/>
              </w:rPr>
              <w:t>,</w:t>
            </w:r>
            <w:r w:rsidR="00B57D69" w:rsidRPr="00841632">
              <w:rPr>
                <w:rFonts w:ascii="Times New Roman" w:hAnsi="Times New Roman" w:cs="Times New Roman"/>
                <w:color w:val="000000"/>
                <w:sz w:val="18"/>
                <w:szCs w:val="18"/>
              </w:rPr>
              <w:t xml:space="preserve"> действующе</w:t>
            </w:r>
            <w:r w:rsidR="00B57D69">
              <w:rPr>
                <w:rFonts w:ascii="Times New Roman" w:hAnsi="Times New Roman" w:cs="Times New Roman"/>
                <w:color w:val="000000"/>
                <w:sz w:val="18"/>
                <w:szCs w:val="18"/>
                <w:lang w:val="kk-KZ"/>
              </w:rPr>
              <w:t>го</w:t>
            </w:r>
            <w:r w:rsidR="00B57D69">
              <w:rPr>
                <w:rFonts w:ascii="Times New Roman" w:hAnsi="Times New Roman" w:cs="Times New Roman"/>
                <w:color w:val="000000"/>
                <w:sz w:val="18"/>
                <w:szCs w:val="18"/>
              </w:rPr>
              <w:t xml:space="preserve"> на основании _________</w:t>
            </w:r>
            <w:r w:rsidR="00B57D69" w:rsidRPr="00841632">
              <w:rPr>
                <w:rFonts w:ascii="Times New Roman" w:hAnsi="Times New Roman" w:cs="Times New Roman"/>
                <w:color w:val="000000"/>
                <w:sz w:val="18"/>
                <w:szCs w:val="18"/>
              </w:rPr>
              <w:t>, с одной стороны</w:t>
            </w:r>
            <w:r w:rsidR="00B57D69" w:rsidRPr="00841632">
              <w:rPr>
                <w:rFonts w:ascii="Times New Roman" w:hAnsi="Times New Roman" w:cs="Times New Roman"/>
                <w:sz w:val="18"/>
                <w:szCs w:val="18"/>
              </w:rPr>
              <w:t xml:space="preserve"> </w:t>
            </w:r>
            <w:r w:rsidR="00B57D69" w:rsidRPr="00841632">
              <w:rPr>
                <w:rFonts w:ascii="Times New Roman" w:hAnsi="Times New Roman" w:cs="Times New Roman"/>
                <w:b/>
                <w:color w:val="000000"/>
                <w:sz w:val="18"/>
                <w:szCs w:val="18"/>
              </w:rPr>
              <w:t>и</w:t>
            </w:r>
            <w:r w:rsidR="00B57D69" w:rsidRPr="00841632">
              <w:rPr>
                <w:rFonts w:ascii="Times New Roman" w:eastAsia="Times New Roman" w:hAnsi="Times New Roman" w:cs="Times New Roman"/>
                <w:b/>
                <w:sz w:val="18"/>
                <w:szCs w:val="18"/>
              </w:rPr>
              <w:t xml:space="preserve"> </w:t>
            </w:r>
            <w:r w:rsidR="00B57D69">
              <w:rPr>
                <w:rFonts w:ascii="Times New Roman" w:hAnsi="Times New Roman" w:cs="Times New Roman"/>
                <w:b/>
                <w:color w:val="000000"/>
                <w:sz w:val="18"/>
                <w:szCs w:val="18"/>
                <w:lang w:val="kk-KZ"/>
              </w:rPr>
              <w:t>_______________</w:t>
            </w:r>
            <w:r w:rsidR="00B57D69" w:rsidRPr="00625C92">
              <w:rPr>
                <w:rFonts w:ascii="Times New Roman" w:hAnsi="Times New Roman" w:cs="Times New Roman"/>
                <w:b/>
                <w:color w:val="000000"/>
                <w:sz w:val="18"/>
                <w:szCs w:val="18"/>
                <w:lang w:val="kk-KZ"/>
              </w:rPr>
              <w:t xml:space="preserve">, именуемое в дальнейшем Поставщик, в лице </w:t>
            </w:r>
            <w:r w:rsidR="00B57D69">
              <w:rPr>
                <w:rFonts w:ascii="Times New Roman" w:hAnsi="Times New Roman" w:cs="Times New Roman"/>
                <w:b/>
                <w:color w:val="000000"/>
                <w:sz w:val="18"/>
                <w:szCs w:val="18"/>
                <w:lang w:val="kk-KZ"/>
              </w:rPr>
              <w:t>____________</w:t>
            </w:r>
            <w:r w:rsidR="00B57D69" w:rsidRPr="00841632">
              <w:rPr>
                <w:rFonts w:ascii="Times New Roman" w:eastAsia="Times New Roman" w:hAnsi="Times New Roman" w:cs="Times New Roman"/>
                <w:b/>
                <w:sz w:val="18"/>
                <w:szCs w:val="18"/>
                <w:lang w:val="kk-KZ"/>
              </w:rPr>
              <w:t xml:space="preserve">, </w:t>
            </w:r>
            <w:r w:rsidR="00B57D69" w:rsidRPr="00841632">
              <w:rPr>
                <w:rFonts w:ascii="Times New Roman" w:eastAsia="Times New Roman" w:hAnsi="Times New Roman" w:cs="Times New Roman"/>
                <w:sz w:val="18"/>
                <w:szCs w:val="18"/>
              </w:rPr>
              <w:t>действующе</w:t>
            </w:r>
            <w:r w:rsidR="00B57D69">
              <w:rPr>
                <w:rFonts w:ascii="Times New Roman" w:eastAsia="Times New Roman" w:hAnsi="Times New Roman" w:cs="Times New Roman"/>
                <w:sz w:val="18"/>
                <w:szCs w:val="18"/>
                <w:lang w:val="kk-KZ"/>
              </w:rPr>
              <w:t>го</w:t>
            </w:r>
            <w:r w:rsidR="00B57D69" w:rsidRPr="00841632">
              <w:rPr>
                <w:rFonts w:ascii="Times New Roman" w:eastAsia="Times New Roman" w:hAnsi="Times New Roman" w:cs="Times New Roman"/>
                <w:sz w:val="18"/>
                <w:szCs w:val="18"/>
              </w:rPr>
              <w:t xml:space="preserve"> на основании </w:t>
            </w:r>
            <w:r w:rsidR="00B57D69">
              <w:rPr>
                <w:rFonts w:ascii="Times New Roman" w:hAnsi="Times New Roman" w:cs="Times New Roman"/>
                <w:color w:val="000000"/>
                <w:sz w:val="18"/>
                <w:szCs w:val="18"/>
                <w:lang w:val="kk-KZ"/>
              </w:rPr>
              <w:t>________</w:t>
            </w:r>
            <w:r w:rsidR="00B57D69" w:rsidRPr="00841632">
              <w:rPr>
                <w:rFonts w:ascii="Times New Roman" w:hAnsi="Times New Roman" w:cs="Times New Roman"/>
                <w:color w:val="000000"/>
                <w:sz w:val="18"/>
                <w:szCs w:val="18"/>
              </w:rPr>
              <w:t>, с другой стороны</w:t>
            </w:r>
            <w:r w:rsidR="00B57D69" w:rsidRPr="00841632">
              <w:rPr>
                <w:rFonts w:ascii="Times New Roman" w:hAnsi="Times New Roman" w:cs="Times New Roman"/>
                <w:color w:val="000000"/>
                <w:sz w:val="18"/>
                <w:szCs w:val="18"/>
                <w:lang w:val="kk-KZ"/>
              </w:rPr>
              <w:t xml:space="preserve"> </w:t>
            </w:r>
            <w:r w:rsidR="00B57D69" w:rsidRPr="00841632">
              <w:rPr>
                <w:rFonts w:ascii="Times New Roman" w:hAnsi="Times New Roman" w:cs="Times New Roman"/>
                <w:sz w:val="18"/>
                <w:szCs w:val="18"/>
              </w:rPr>
              <w:t xml:space="preserve">на основании постановления </w:t>
            </w:r>
            <w:r w:rsidR="00B57D69" w:rsidRPr="00841632">
              <w:rPr>
                <w:rFonts w:ascii="Times New Roman" w:hAnsi="Times New Roman" w:cs="Times New Roman"/>
                <w:b/>
                <w:sz w:val="18"/>
                <w:szCs w:val="18"/>
              </w:rPr>
              <w:t xml:space="preserve">Правительства Республики Казахстан от </w:t>
            </w:r>
            <w:r w:rsidR="005B722F">
              <w:rPr>
                <w:rFonts w:ascii="Times New Roman" w:hAnsi="Times New Roman" w:cs="Times New Roman"/>
                <w:b/>
                <w:sz w:val="18"/>
                <w:szCs w:val="18"/>
              </w:rPr>
              <w:t>7</w:t>
            </w:r>
            <w:r w:rsidR="00B57D69" w:rsidRPr="00841632">
              <w:rPr>
                <w:rFonts w:ascii="Times New Roman" w:hAnsi="Times New Roman" w:cs="Times New Roman"/>
                <w:b/>
                <w:sz w:val="18"/>
                <w:szCs w:val="18"/>
              </w:rPr>
              <w:t xml:space="preserve"> июня 202</w:t>
            </w:r>
            <w:r w:rsidR="005B722F">
              <w:rPr>
                <w:rFonts w:ascii="Times New Roman" w:hAnsi="Times New Roman" w:cs="Times New Roman"/>
                <w:b/>
                <w:sz w:val="18"/>
                <w:szCs w:val="18"/>
              </w:rPr>
              <w:t>3</w:t>
            </w:r>
            <w:r w:rsidR="00B57D69" w:rsidRPr="00841632">
              <w:rPr>
                <w:rFonts w:ascii="Times New Roman" w:hAnsi="Times New Roman" w:cs="Times New Roman"/>
                <w:b/>
                <w:sz w:val="18"/>
                <w:szCs w:val="18"/>
              </w:rPr>
              <w:t xml:space="preserve"> года № </w:t>
            </w:r>
            <w:r w:rsidR="005B722F">
              <w:rPr>
                <w:rFonts w:ascii="Times New Roman" w:hAnsi="Times New Roman" w:cs="Times New Roman"/>
                <w:b/>
                <w:sz w:val="18"/>
                <w:szCs w:val="18"/>
              </w:rPr>
              <w:t>110</w:t>
            </w:r>
            <w:r w:rsidR="00B57D69" w:rsidRPr="00841632">
              <w:rPr>
                <w:rFonts w:ascii="Times New Roman" w:hAnsi="Times New Roman" w:cs="Times New Roman"/>
                <w:b/>
                <w:sz w:val="18"/>
                <w:szCs w:val="18"/>
              </w:rPr>
              <w:t xml:space="preserve"> </w:t>
            </w:r>
            <w:r w:rsidR="00B57D69" w:rsidRPr="00841632">
              <w:rPr>
                <w:rFonts w:ascii="Times New Roman" w:hAnsi="Times New Roman" w:cs="Times New Roman"/>
                <w:b/>
                <w:color w:val="000000"/>
                <w:sz w:val="18"/>
                <w:szCs w:val="18"/>
                <w:lang w:val="kk-KZ"/>
              </w:rPr>
              <w:t>«</w:t>
            </w:r>
            <w:r w:rsidR="00BB58EB" w:rsidRPr="00BB58EB">
              <w:rPr>
                <w:rFonts w:ascii="Times New Roman" w:hAnsi="Times New Roman" w:cs="Times New Roman"/>
                <w:sz w:val="18"/>
                <w:szCs w:val="18"/>
              </w:rPr>
              <w:t>Об утверждении правил организации и проведения закупа</w:t>
            </w:r>
            <w:proofErr w:type="gramEnd"/>
            <w:r w:rsidR="00BB58EB" w:rsidRPr="00BB58EB">
              <w:rPr>
                <w:rFonts w:ascii="Times New Roman" w:hAnsi="Times New Roman" w:cs="Times New Roman"/>
                <w:sz w:val="18"/>
                <w:szCs w:val="18"/>
              </w:rPr>
              <w:t xml:space="preserve"> </w:t>
            </w:r>
            <w:proofErr w:type="gramStart"/>
            <w:r w:rsidR="00BB58EB" w:rsidRPr="00BB58EB">
              <w:rPr>
                <w:rFonts w:ascii="Times New Roman" w:hAnsi="Times New Roman" w:cs="Times New Roman"/>
                <w:sz w:val="18"/>
                <w:szCs w:val="18"/>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B57D69" w:rsidRPr="00841632">
              <w:rPr>
                <w:rFonts w:ascii="Times New Roman" w:eastAsia="Times New Roman" w:hAnsi="Times New Roman" w:cs="Times New Roman"/>
                <w:b/>
                <w:sz w:val="18"/>
                <w:szCs w:val="18"/>
              </w:rPr>
              <w:t>»</w:t>
            </w:r>
            <w:r w:rsidR="00B57D69" w:rsidRPr="00841632">
              <w:rPr>
                <w:rFonts w:ascii="Times New Roman" w:hAnsi="Times New Roman" w:cs="Times New Roman"/>
                <w:sz w:val="18"/>
                <w:szCs w:val="18"/>
                <w:lang w:val="kk-KZ"/>
              </w:rPr>
              <w:t>,</w:t>
            </w:r>
            <w:r w:rsidR="00B57D69" w:rsidRPr="00841632">
              <w:rPr>
                <w:rFonts w:ascii="Times New Roman" w:hAnsi="Times New Roman" w:cs="Times New Roman"/>
                <w:b/>
                <w:sz w:val="18"/>
                <w:szCs w:val="18"/>
                <w:lang w:val="kk-KZ"/>
              </w:rPr>
              <w:t xml:space="preserve"> и протокола об итогах закупа способом </w:t>
            </w:r>
            <w:r w:rsidR="00B57D69">
              <w:rPr>
                <w:rFonts w:ascii="Times New Roman" w:hAnsi="Times New Roman" w:cs="Times New Roman"/>
                <w:b/>
                <w:sz w:val="18"/>
                <w:szCs w:val="18"/>
                <w:lang w:val="kk-KZ"/>
              </w:rPr>
              <w:t>_______________</w:t>
            </w:r>
            <w:r w:rsidR="00B57D69" w:rsidRPr="00841632">
              <w:rPr>
                <w:rFonts w:ascii="Times New Roman" w:hAnsi="Times New Roman" w:cs="Times New Roman"/>
                <w:b/>
                <w:sz w:val="18"/>
                <w:szCs w:val="18"/>
                <w:lang w:val="kk-KZ"/>
              </w:rPr>
              <w:t xml:space="preserve"> </w:t>
            </w:r>
            <w:r w:rsidR="00B57D69">
              <w:rPr>
                <w:rFonts w:ascii="Times New Roman" w:hAnsi="Times New Roman" w:cs="Times New Roman"/>
                <w:b/>
                <w:sz w:val="18"/>
                <w:szCs w:val="18"/>
                <w:lang w:val="kk-KZ"/>
              </w:rPr>
              <w:t>№____ от</w:t>
            </w:r>
            <w:r w:rsidR="00B57D69" w:rsidRPr="00841632">
              <w:rPr>
                <w:rFonts w:ascii="Times New Roman" w:hAnsi="Times New Roman" w:cs="Times New Roman"/>
                <w:b/>
                <w:sz w:val="18"/>
                <w:szCs w:val="18"/>
                <w:lang w:val="kk-KZ"/>
              </w:rPr>
              <w:t xml:space="preserve"> </w:t>
            </w:r>
            <w:r w:rsidR="00B57D69" w:rsidRPr="00841632">
              <w:rPr>
                <w:rFonts w:ascii="Times New Roman" w:hAnsi="Times New Roman" w:cs="Times New Roman"/>
                <w:b/>
                <w:color w:val="000000"/>
                <w:sz w:val="18"/>
                <w:szCs w:val="18"/>
              </w:rPr>
              <w:t>«</w:t>
            </w:r>
            <w:r w:rsidR="00B57D69">
              <w:rPr>
                <w:rFonts w:ascii="Times New Roman" w:hAnsi="Times New Roman" w:cs="Times New Roman"/>
                <w:b/>
                <w:color w:val="000000"/>
                <w:sz w:val="18"/>
                <w:szCs w:val="18"/>
                <w:lang w:val="kk-KZ"/>
              </w:rPr>
              <w:t>___</w:t>
            </w:r>
            <w:r w:rsidR="00B57D69" w:rsidRPr="00841632">
              <w:rPr>
                <w:rFonts w:ascii="Times New Roman" w:hAnsi="Times New Roman" w:cs="Times New Roman"/>
                <w:b/>
                <w:color w:val="000000"/>
                <w:sz w:val="18"/>
                <w:szCs w:val="18"/>
              </w:rPr>
              <w:t xml:space="preserve">» </w:t>
            </w:r>
            <w:r w:rsidR="00B57D69">
              <w:rPr>
                <w:rFonts w:ascii="Times New Roman" w:hAnsi="Times New Roman" w:cs="Times New Roman"/>
                <w:b/>
                <w:color w:val="000000"/>
                <w:sz w:val="18"/>
                <w:szCs w:val="18"/>
              </w:rPr>
              <w:t>_____</w:t>
            </w:r>
            <w:r w:rsidR="00B57D69" w:rsidRPr="00841632">
              <w:rPr>
                <w:rFonts w:ascii="Times New Roman" w:hAnsi="Times New Roman" w:cs="Times New Roman"/>
                <w:b/>
                <w:color w:val="000000"/>
                <w:sz w:val="18"/>
                <w:szCs w:val="18"/>
              </w:rPr>
              <w:t xml:space="preserve"> 202</w:t>
            </w:r>
            <w:r w:rsidR="00B57D69">
              <w:rPr>
                <w:rFonts w:ascii="Times New Roman" w:hAnsi="Times New Roman" w:cs="Times New Roman"/>
                <w:b/>
                <w:color w:val="000000"/>
                <w:sz w:val="18"/>
                <w:szCs w:val="18"/>
                <w:lang w:val="kk-KZ"/>
              </w:rPr>
              <w:t>3</w:t>
            </w:r>
            <w:r w:rsidR="00B57D69" w:rsidRPr="00841632">
              <w:rPr>
                <w:rFonts w:ascii="Times New Roman" w:hAnsi="Times New Roman" w:cs="Times New Roman"/>
                <w:b/>
                <w:color w:val="000000"/>
                <w:sz w:val="18"/>
                <w:szCs w:val="18"/>
              </w:rPr>
              <w:t xml:space="preserve"> год</w:t>
            </w:r>
            <w:r w:rsidR="00B57D69" w:rsidRPr="00841632">
              <w:rPr>
                <w:rFonts w:ascii="Times New Roman" w:hAnsi="Times New Roman" w:cs="Times New Roman"/>
                <w:b/>
                <w:color w:val="000000"/>
                <w:sz w:val="18"/>
                <w:szCs w:val="18"/>
                <w:lang w:val="kk-KZ"/>
              </w:rPr>
              <w:t xml:space="preserve">а </w:t>
            </w:r>
            <w:r w:rsidR="00B57D69" w:rsidRPr="00841632">
              <w:rPr>
                <w:rFonts w:ascii="Times New Roman" w:hAnsi="Times New Roman" w:cs="Times New Roman"/>
                <w:b/>
                <w:color w:val="000000"/>
                <w:sz w:val="18"/>
                <w:szCs w:val="18"/>
              </w:rPr>
              <w:t>заключили настоящий Договор закупа (далее-Договор) и пришли</w:t>
            </w:r>
            <w:proofErr w:type="gramEnd"/>
            <w:r w:rsidR="00B57D69" w:rsidRPr="00841632">
              <w:rPr>
                <w:rFonts w:ascii="Times New Roman" w:hAnsi="Times New Roman" w:cs="Times New Roman"/>
                <w:b/>
                <w:color w:val="000000"/>
                <w:sz w:val="18"/>
                <w:szCs w:val="18"/>
              </w:rPr>
              <w:t xml:space="preserve"> к соглашению о нижеследующем:</w:t>
            </w:r>
          </w:p>
          <w:p w:rsidR="00B57D69" w:rsidRDefault="00B57D69" w:rsidP="00601847">
            <w:pPr>
              <w:spacing w:after="0" w:line="240" w:lineRule="auto"/>
              <w:jc w:val="both"/>
              <w:rPr>
                <w:rFonts w:ascii="Times New Roman" w:hAnsi="Times New Roman" w:cs="Times New Roman"/>
                <w:b/>
                <w:color w:val="000000"/>
                <w:sz w:val="18"/>
                <w:szCs w:val="18"/>
              </w:rPr>
            </w:pPr>
            <w:r w:rsidRPr="00E81321">
              <w:rPr>
                <w:rFonts w:ascii="Times New Roman" w:hAnsi="Times New Roman" w:cs="Times New Roman"/>
                <w:b/>
                <w:color w:val="000000"/>
                <w:sz w:val="18"/>
                <w:szCs w:val="18"/>
              </w:rPr>
              <w:t>1. Термины, применяемые в Договоре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В данном Договоре нижеперечисленные понятия будут иметь следующее толкование: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2) цена Договора – сумма, которая должна быть выплачена Заказчиком Поставщику в соответствии с условиями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57D69" w:rsidRPr="00E81321"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2. Предмет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2. </w:t>
            </w:r>
            <w:proofErr w:type="gramStart"/>
            <w:r w:rsidRPr="00E81321">
              <w:rPr>
                <w:color w:val="000000"/>
                <w:spacing w:val="2"/>
                <w:sz w:val="18"/>
                <w:szCs w:val="18"/>
              </w:rPr>
              <w:t xml:space="preserve">Поставщик обязуется поставить товар в соответствии с условиями Договора, в количестве и качестве, определенных в приложениях к настоящему Договору, а </w:t>
            </w:r>
            <w:r w:rsidRPr="00E81321">
              <w:rPr>
                <w:color w:val="000000"/>
                <w:spacing w:val="2"/>
                <w:sz w:val="18"/>
                <w:szCs w:val="18"/>
              </w:rPr>
              <w:lastRenderedPageBreak/>
              <w:t>Заказчик принять его и оплатить в соответствии с условиями Договора.</w:t>
            </w:r>
            <w:proofErr w:type="gramEnd"/>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Перечисленные ниже документы и условия, оговоренные в них, образуют данный Договор и считаются его неотъемлемой частью, а именно:</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настоящий Договор;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перечень закупаемых товаров;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техническая спецификация;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57D69" w:rsidRPr="00E81321"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3. Цена Договора и оплата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Цена Договора с</w:t>
            </w:r>
            <w:r>
              <w:rPr>
                <w:color w:val="000000"/>
                <w:spacing w:val="2"/>
                <w:sz w:val="18"/>
                <w:szCs w:val="18"/>
              </w:rPr>
              <w:t xml:space="preserve">оставляет </w:t>
            </w:r>
            <w:r w:rsidRPr="00E81321">
              <w:rPr>
                <w:color w:val="000000"/>
                <w:spacing w:val="2"/>
                <w:sz w:val="18"/>
                <w:szCs w:val="18"/>
              </w:rPr>
              <w:t>тенге (указать сумму цифрами и прописью) и соответствует цене, указанной Поставщиком в его тендерной заявке.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Оплата Поставщику за поставленные товары производиться на следующих условиях: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Форма оплаты</w:t>
            </w:r>
            <w:r>
              <w:rPr>
                <w:color w:val="000000"/>
                <w:spacing w:val="2"/>
                <w:sz w:val="18"/>
                <w:szCs w:val="18"/>
              </w:rPr>
              <w:t>:</w:t>
            </w:r>
            <w:r w:rsidRPr="00E81321">
              <w:rPr>
                <w:color w:val="000000"/>
                <w:spacing w:val="2"/>
                <w:sz w:val="18"/>
                <w:szCs w:val="18"/>
              </w:rPr>
              <w:t xml:space="preserve"> Заказчик осуществляет оплату путем перечисления на расчетный счет Поставщика</w:t>
            </w:r>
            <w:r>
              <w:rPr>
                <w:color w:val="000000"/>
                <w:spacing w:val="2"/>
                <w:sz w:val="18"/>
                <w:szCs w:val="18"/>
              </w:rPr>
              <w:t xml:space="preserve"> </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Сроки выплат </w:t>
            </w:r>
            <w:r w:rsidRPr="00E81321">
              <w:rPr>
                <w:b/>
                <w:color w:val="000000"/>
                <w:spacing w:val="2"/>
                <w:sz w:val="18"/>
                <w:szCs w:val="18"/>
              </w:rPr>
              <w:t>не позднее 45 (сорок пять) рабочих дней после приемки товара в пункте назначения</w:t>
            </w:r>
            <w:r w:rsidRPr="00E81321">
              <w:rPr>
                <w:color w:val="000000"/>
                <w:spacing w:val="2"/>
                <w:sz w:val="18"/>
                <w:szCs w:val="18"/>
              </w:rPr>
              <w:t>.</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6. Необходимые документы, предшествующие оплате: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счет-фактура, накладная, акт приемки-передачи;</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Pr="00721A3F">
              <w:rPr>
                <w:color w:val="000000"/>
                <w:spacing w:val="2"/>
                <w:sz w:val="18"/>
                <w:szCs w:val="18"/>
              </w:rPr>
              <w:t>) сертификат соответствия товара;</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иные документы специфичн</w:t>
            </w:r>
            <w:r>
              <w:rPr>
                <w:color w:val="000000"/>
                <w:spacing w:val="2"/>
                <w:sz w:val="18"/>
                <w:szCs w:val="18"/>
              </w:rPr>
              <w:t>ые для конкретного вида товара</w:t>
            </w:r>
            <w:r w:rsidRPr="00E81321">
              <w:rPr>
                <w:color w:val="000000"/>
                <w:spacing w:val="2"/>
                <w:sz w:val="18"/>
                <w:szCs w:val="18"/>
              </w:rPr>
              <w:t>.</w:t>
            </w:r>
          </w:p>
          <w:p w:rsidR="00B57D69" w:rsidRPr="00E81321" w:rsidRDefault="00B57D69" w:rsidP="00601847">
            <w:pPr>
              <w:pStyle w:val="a6"/>
              <w:shd w:val="clear" w:color="auto" w:fill="FFFFFF"/>
              <w:spacing w:before="0" w:beforeAutospacing="0" w:after="0" w:afterAutospacing="0"/>
              <w:jc w:val="both"/>
              <w:textAlignment w:val="baseline"/>
              <w:rPr>
                <w:color w:val="1E1E1E"/>
                <w:sz w:val="18"/>
                <w:szCs w:val="18"/>
              </w:rPr>
            </w:pPr>
            <w:r w:rsidRPr="00E81321">
              <w:rPr>
                <w:b/>
                <w:bCs/>
                <w:color w:val="1E1E1E"/>
                <w:sz w:val="18"/>
                <w:szCs w:val="18"/>
              </w:rPr>
              <w:t>4. Условия поставки и приемки товара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12. </w:t>
            </w:r>
            <w:r w:rsidRPr="00FD0EFB">
              <w:rPr>
                <w:color w:val="000000"/>
                <w:spacing w:val="2"/>
                <w:sz w:val="18"/>
                <w:szCs w:val="18"/>
              </w:rPr>
              <w:t xml:space="preserve">Поставка товаров должны осуществляться </w:t>
            </w:r>
            <w:r w:rsidRPr="00DA658F">
              <w:rPr>
                <w:b/>
                <w:color w:val="000000"/>
                <w:spacing w:val="2"/>
                <w:sz w:val="18"/>
                <w:szCs w:val="18"/>
              </w:rPr>
              <w:t>по заявке заказчика</w:t>
            </w:r>
            <w:r w:rsidRPr="00FD0EFB">
              <w:rPr>
                <w:color w:val="000000"/>
                <w:spacing w:val="2"/>
                <w:sz w:val="18"/>
                <w:szCs w:val="18"/>
              </w:rPr>
              <w:t xml:space="preserve"> </w:t>
            </w:r>
            <w:r w:rsidRPr="00DA658F">
              <w:rPr>
                <w:b/>
                <w:color w:val="000000"/>
                <w:spacing w:val="2"/>
                <w:sz w:val="18"/>
                <w:szCs w:val="18"/>
              </w:rPr>
              <w:t>в течени</w:t>
            </w:r>
            <w:proofErr w:type="gramStart"/>
            <w:r w:rsidRPr="00DA658F">
              <w:rPr>
                <w:b/>
                <w:color w:val="000000"/>
                <w:spacing w:val="2"/>
                <w:sz w:val="18"/>
                <w:szCs w:val="18"/>
              </w:rPr>
              <w:t>и</w:t>
            </w:r>
            <w:proofErr w:type="gramEnd"/>
            <w:r w:rsidRPr="00DA658F">
              <w:rPr>
                <w:b/>
                <w:color w:val="000000"/>
                <w:spacing w:val="2"/>
                <w:sz w:val="18"/>
                <w:szCs w:val="18"/>
              </w:rPr>
              <w:t xml:space="preserve"> </w:t>
            </w:r>
            <w:r w:rsidR="005747F5">
              <w:rPr>
                <w:b/>
                <w:color w:val="000000"/>
                <w:spacing w:val="2"/>
                <w:sz w:val="18"/>
                <w:szCs w:val="18"/>
              </w:rPr>
              <w:t>3</w:t>
            </w:r>
            <w:r w:rsidRPr="00DA658F">
              <w:rPr>
                <w:b/>
                <w:color w:val="000000"/>
                <w:spacing w:val="2"/>
                <w:sz w:val="18"/>
                <w:szCs w:val="18"/>
              </w:rPr>
              <w:t xml:space="preserve"> (</w:t>
            </w:r>
            <w:r w:rsidR="005747F5">
              <w:rPr>
                <w:b/>
                <w:color w:val="000000"/>
                <w:spacing w:val="2"/>
                <w:sz w:val="18"/>
                <w:szCs w:val="18"/>
              </w:rPr>
              <w:t>трех</w:t>
            </w:r>
            <w:r w:rsidRPr="00DA658F">
              <w:rPr>
                <w:b/>
                <w:color w:val="000000"/>
                <w:spacing w:val="2"/>
                <w:sz w:val="18"/>
                <w:szCs w:val="18"/>
              </w:rPr>
              <w:t>) календарных дней</w:t>
            </w:r>
            <w:r w:rsidRPr="00E81321">
              <w:rPr>
                <w:color w:val="000000"/>
                <w:spacing w:val="2"/>
                <w:sz w:val="18"/>
                <w:szCs w:val="18"/>
              </w:rPr>
              <w:t>, оговоренными в перечне закупаемых товаров.</w:t>
            </w:r>
          </w:p>
          <w:p w:rsidR="00B57D69" w:rsidRPr="00F835AD"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13. Поставщик должен поставить товары до </w:t>
            </w:r>
            <w:r w:rsidRPr="00FD0EFB">
              <w:rPr>
                <w:b/>
                <w:color w:val="000000"/>
                <w:spacing w:val="2"/>
                <w:sz w:val="18"/>
                <w:szCs w:val="18"/>
              </w:rPr>
              <w:t xml:space="preserve">РК, г. </w:t>
            </w:r>
            <w:r w:rsidRPr="00FD0EFB">
              <w:rPr>
                <w:b/>
                <w:color w:val="000000"/>
                <w:spacing w:val="2"/>
                <w:sz w:val="18"/>
                <w:szCs w:val="18"/>
              </w:rPr>
              <w:lastRenderedPageBreak/>
              <w:t xml:space="preserve">Астана, </w:t>
            </w:r>
            <w:r w:rsidR="009E38F6">
              <w:rPr>
                <w:b/>
                <w:color w:val="000000"/>
                <w:spacing w:val="2"/>
                <w:sz w:val="18"/>
                <w:szCs w:val="18"/>
                <w:lang w:val="kk-KZ"/>
              </w:rPr>
              <w:t>ул</w:t>
            </w:r>
            <w:r w:rsidR="009E38F6">
              <w:rPr>
                <w:b/>
                <w:color w:val="000000"/>
                <w:spacing w:val="2"/>
                <w:sz w:val="18"/>
                <w:szCs w:val="18"/>
              </w:rPr>
              <w:t>.</w:t>
            </w:r>
            <w:r w:rsidR="009E38F6">
              <w:rPr>
                <w:b/>
                <w:color w:val="000000"/>
                <w:spacing w:val="2"/>
                <w:sz w:val="18"/>
                <w:szCs w:val="18"/>
                <w:lang w:val="kk-KZ"/>
              </w:rPr>
              <w:t xml:space="preserve"> Манаса 22</w:t>
            </w:r>
            <w:r w:rsidRPr="00FD0EFB">
              <w:rPr>
                <w:b/>
                <w:color w:val="000000"/>
                <w:spacing w:val="2"/>
                <w:sz w:val="18"/>
                <w:szCs w:val="18"/>
              </w:rPr>
              <w:t>, аптека</w:t>
            </w:r>
            <w:r w:rsidRPr="00E81321">
              <w:rPr>
                <w:color w:val="000000"/>
                <w:spacing w:val="2"/>
                <w:sz w:val="18"/>
                <w:szCs w:val="18"/>
              </w:rPr>
              <w:t xml:space="preserve">. Транспортировка этих товаров до пункта назначения </w:t>
            </w:r>
            <w:r w:rsidRPr="00F835AD">
              <w:rPr>
                <w:color w:val="000000"/>
                <w:spacing w:val="2"/>
                <w:sz w:val="18"/>
                <w:szCs w:val="18"/>
              </w:rPr>
              <w:t>осуществляется уполномоченным представителем Поставщика и оплачивается Поставщиком, а связанные с этим расходы включаются в цену Договора.</w:t>
            </w:r>
          </w:p>
          <w:p w:rsidR="00B57D69" w:rsidRPr="00F835AD" w:rsidRDefault="00B57D69" w:rsidP="00601847">
            <w:pPr>
              <w:spacing w:after="0" w:line="240" w:lineRule="auto"/>
              <w:jc w:val="both"/>
              <w:rPr>
                <w:rFonts w:ascii="Times New Roman" w:eastAsia="Times New Roman" w:hAnsi="Times New Roman" w:cs="Times New Roman"/>
                <w:sz w:val="18"/>
                <w:szCs w:val="18"/>
              </w:rPr>
            </w:pPr>
            <w:r w:rsidRPr="00F835AD">
              <w:rPr>
                <w:sz w:val="18"/>
                <w:szCs w:val="18"/>
              </w:rPr>
              <w:t xml:space="preserve">       14. </w:t>
            </w:r>
            <w:r w:rsidRPr="00F835AD">
              <w:rPr>
                <w:rFonts w:ascii="Times New Roman" w:hAnsi="Times New Roman" w:cs="Times New Roman"/>
                <w:sz w:val="18"/>
                <w:szCs w:val="18"/>
              </w:rPr>
              <w:t>Товар</w:t>
            </w:r>
            <w:r w:rsidRPr="00F835AD">
              <w:rPr>
                <w:rFonts w:ascii="Times New Roman" w:hAnsi="Times New Roman" w:cs="Times New Roman"/>
                <w:color w:val="2B2B2B"/>
                <w:sz w:val="18"/>
                <w:szCs w:val="18"/>
                <w:shd w:val="clear" w:color="auto" w:fill="FFFFFF"/>
              </w:rPr>
              <w:t xml:space="preserve"> </w:t>
            </w:r>
            <w:r w:rsidRPr="00F835AD">
              <w:rPr>
                <w:rFonts w:ascii="Times New Roman" w:hAnsi="Times New Roman" w:cs="Times New Roman"/>
                <w:sz w:val="18"/>
                <w:szCs w:val="18"/>
                <w:shd w:val="clear" w:color="auto" w:fill="FFFFFF"/>
              </w:rPr>
              <w:t>не должен передаваться третьими лицами (курьерская служба), не имеющими на то соответствующие полномочия действовать от имени Поставщика. В противном случае Заказчик может отказаться от приемки товара.</w:t>
            </w:r>
          </w:p>
          <w:p w:rsidR="00B57D69" w:rsidRPr="00F835AD" w:rsidRDefault="00B57D69" w:rsidP="00601847">
            <w:pPr>
              <w:pStyle w:val="12"/>
              <w:tabs>
                <w:tab w:val="left" w:pos="0"/>
                <w:tab w:val="left" w:pos="720"/>
              </w:tabs>
              <w:jc w:val="both"/>
              <w:rPr>
                <w:sz w:val="18"/>
                <w:szCs w:val="18"/>
              </w:rPr>
            </w:pPr>
            <w:r w:rsidRPr="00F835AD">
              <w:rPr>
                <w:sz w:val="18"/>
                <w:szCs w:val="18"/>
              </w:rPr>
              <w:t xml:space="preserve">       15. Товар считается переданным Поставщиком и принятым Заказчиком, согласно данным по количеству и качеству, указанного в акте приема-передачи </w:t>
            </w:r>
            <w:r w:rsidRPr="00F835AD">
              <w:rPr>
                <w:sz w:val="18"/>
                <w:szCs w:val="18"/>
                <w:lang w:val="kk-KZ"/>
              </w:rPr>
              <w:t>и подписания накладной</w:t>
            </w:r>
            <w:r w:rsidRPr="00F835AD">
              <w:rPr>
                <w:sz w:val="18"/>
                <w:szCs w:val="18"/>
              </w:rPr>
              <w:t xml:space="preserve"> Товара представителями Сторон.</w:t>
            </w:r>
          </w:p>
          <w:p w:rsidR="00B57D69" w:rsidRPr="00F835AD" w:rsidRDefault="00B57D69" w:rsidP="00601847">
            <w:pPr>
              <w:pStyle w:val="12"/>
              <w:tabs>
                <w:tab w:val="left" w:pos="0"/>
                <w:tab w:val="left" w:pos="720"/>
              </w:tabs>
              <w:jc w:val="both"/>
              <w:rPr>
                <w:sz w:val="18"/>
                <w:szCs w:val="18"/>
              </w:rPr>
            </w:pPr>
            <w:r w:rsidRPr="00F835AD">
              <w:rPr>
                <w:sz w:val="18"/>
                <w:szCs w:val="18"/>
              </w:rPr>
              <w:t xml:space="preserve">        16. Право собственности на Товар переходит от Поставщика</w:t>
            </w:r>
            <w:r w:rsidRPr="00F835AD">
              <w:rPr>
                <w:b/>
                <w:sz w:val="18"/>
                <w:szCs w:val="18"/>
              </w:rPr>
              <w:t xml:space="preserve"> </w:t>
            </w:r>
            <w:r w:rsidRPr="00F835AD">
              <w:rPr>
                <w:sz w:val="18"/>
                <w:szCs w:val="18"/>
              </w:rPr>
              <w:t xml:space="preserve">к Заказчику в момент подписания представителями Сторон акта приема-передачи </w:t>
            </w:r>
            <w:r w:rsidRPr="00F835AD">
              <w:rPr>
                <w:sz w:val="18"/>
                <w:szCs w:val="18"/>
                <w:lang w:val="kk-KZ"/>
              </w:rPr>
              <w:t xml:space="preserve">и накладной </w:t>
            </w:r>
            <w:r w:rsidRPr="00F835AD">
              <w:rPr>
                <w:sz w:val="18"/>
                <w:szCs w:val="18"/>
              </w:rPr>
              <w:t>Товара.</w:t>
            </w:r>
          </w:p>
          <w:p w:rsidR="00B57D69" w:rsidRPr="00F835AD" w:rsidRDefault="00B57D69" w:rsidP="00601847">
            <w:pPr>
              <w:spacing w:after="0" w:line="240" w:lineRule="auto"/>
              <w:jc w:val="both"/>
              <w:rPr>
                <w:rFonts w:ascii="Times New Roman" w:eastAsia="Times New Roman" w:hAnsi="Times New Roman" w:cs="Times New Roman"/>
                <w:sz w:val="18"/>
                <w:szCs w:val="18"/>
              </w:rPr>
            </w:pPr>
            <w:r w:rsidRPr="00F835AD">
              <w:rPr>
                <w:rFonts w:ascii="Times New Roman" w:hAnsi="Times New Roman" w:cs="Times New Roman"/>
                <w:sz w:val="18"/>
                <w:szCs w:val="18"/>
              </w:rPr>
              <w:t xml:space="preserve">        17. Сдача-приемка Товара оформляется Актом приёма-передачи</w:t>
            </w:r>
            <w:r w:rsidRPr="00F835AD">
              <w:rPr>
                <w:rFonts w:ascii="Times New Roman" w:hAnsi="Times New Roman" w:cs="Times New Roman"/>
                <w:sz w:val="18"/>
                <w:szCs w:val="18"/>
                <w:lang w:val="kk-KZ"/>
              </w:rPr>
              <w:t xml:space="preserve"> и Накладной на отпуск запасов на сторону</w:t>
            </w:r>
            <w:r w:rsidRPr="00F835AD">
              <w:rPr>
                <w:rFonts w:ascii="Times New Roman" w:hAnsi="Times New Roman" w:cs="Times New Roman"/>
                <w:sz w:val="18"/>
                <w:szCs w:val="18"/>
              </w:rPr>
              <w:t>, составляемым в двух экземплярах, подписанными уполномоченными представителями Заказчика и Поставщика.</w:t>
            </w:r>
          </w:p>
          <w:p w:rsidR="00B57D69" w:rsidRPr="009A1F62"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F835AD">
              <w:rPr>
                <w:rFonts w:ascii="Times New Roman" w:hAnsi="Times New Roman" w:cs="Times New Roman"/>
                <w:bCs w:val="0"/>
                <w:color w:val="1E1E1E"/>
                <w:sz w:val="18"/>
                <w:szCs w:val="18"/>
              </w:rPr>
              <w:t>5. Особенности поставки и приемки медицинской т</w:t>
            </w:r>
            <w:r w:rsidRPr="009A1F62">
              <w:rPr>
                <w:rFonts w:ascii="Times New Roman" w:hAnsi="Times New Roman" w:cs="Times New Roman"/>
                <w:bCs w:val="0"/>
                <w:color w:val="1E1E1E"/>
                <w:sz w:val="18"/>
                <w:szCs w:val="18"/>
              </w:rPr>
              <w:t>ехники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Pr>
                <w:color w:val="000000"/>
                <w:spacing w:val="2"/>
                <w:sz w:val="18"/>
                <w:szCs w:val="18"/>
                <w:lang w:val="kk-KZ"/>
              </w:rPr>
              <w:t>8</w:t>
            </w:r>
            <w:r w:rsidRPr="00E81321">
              <w:rPr>
                <w:color w:val="000000"/>
                <w:spacing w:val="2"/>
                <w:sz w:val="18"/>
                <w:szCs w:val="18"/>
              </w:rPr>
              <w:t xml:space="preserve">. </w:t>
            </w:r>
            <w:proofErr w:type="gramStart"/>
            <w:r w:rsidRPr="00E81321">
              <w:rPr>
                <w:color w:val="000000"/>
                <w:spacing w:val="2"/>
                <w:sz w:val="18"/>
                <w:szCs w:val="18"/>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E81321">
              <w:rPr>
                <w:color w:val="000000"/>
                <w:spacing w:val="2"/>
                <w:sz w:val="18"/>
                <w:szCs w:val="18"/>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Pr>
                <w:color w:val="000000"/>
                <w:spacing w:val="2"/>
                <w:sz w:val="18"/>
                <w:szCs w:val="18"/>
                <w:lang w:val="kk-KZ"/>
              </w:rPr>
              <w:t>9</w:t>
            </w:r>
            <w:r w:rsidRPr="00E81321">
              <w:rPr>
                <w:color w:val="000000"/>
                <w:spacing w:val="2"/>
                <w:sz w:val="18"/>
                <w:szCs w:val="18"/>
              </w:rPr>
              <w:t>. В рамках данного Договора Поставщик должен предоставить услуги, указанные в тендерной документации.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20</w:t>
            </w:r>
            <w:r w:rsidRPr="00E81321">
              <w:rPr>
                <w:color w:val="000000"/>
                <w:spacing w:val="2"/>
                <w:sz w:val="18"/>
                <w:szCs w:val="18"/>
              </w:rPr>
              <w:t>. Цены на сопутствующие услуги включены в цену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21</w:t>
            </w:r>
            <w:r w:rsidRPr="00E81321">
              <w:rPr>
                <w:color w:val="000000"/>
                <w:spacing w:val="2"/>
                <w:sz w:val="18"/>
                <w:szCs w:val="18"/>
              </w:rPr>
              <w:t>.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22</w:t>
            </w:r>
            <w:r w:rsidRPr="00E81321">
              <w:rPr>
                <w:color w:val="000000"/>
                <w:spacing w:val="2"/>
                <w:sz w:val="18"/>
                <w:szCs w:val="18"/>
              </w:rPr>
              <w:t>. Поставщик, в случае прекращения производства им запасных частей, должен: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23</w:t>
            </w:r>
            <w:r w:rsidRPr="00E81321">
              <w:rPr>
                <w:color w:val="000000"/>
                <w:spacing w:val="2"/>
                <w:sz w:val="18"/>
                <w:szCs w:val="18"/>
              </w:rPr>
              <w:t>. Поставщик гарантирует, что товары, поставленные в рамках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lastRenderedPageBreak/>
              <w:t>      2</w:t>
            </w:r>
            <w:r>
              <w:rPr>
                <w:color w:val="000000"/>
                <w:spacing w:val="2"/>
                <w:sz w:val="18"/>
                <w:szCs w:val="18"/>
                <w:lang w:val="kk-KZ"/>
              </w:rPr>
              <w:t>4</w:t>
            </w:r>
            <w:r w:rsidRPr="00E81321">
              <w:rPr>
                <w:color w:val="000000"/>
                <w:spacing w:val="2"/>
                <w:sz w:val="18"/>
                <w:szCs w:val="18"/>
              </w:rPr>
              <w:t>.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5</w:t>
            </w:r>
            <w:r w:rsidRPr="00E81321">
              <w:rPr>
                <w:color w:val="000000"/>
                <w:spacing w:val="2"/>
                <w:sz w:val="18"/>
                <w:szCs w:val="18"/>
              </w:rPr>
              <w:t xml:space="preserve">. Эта гарантия действительна в течение </w:t>
            </w:r>
            <w:r w:rsidRPr="009A1F62">
              <w:rPr>
                <w:color w:val="000000"/>
                <w:spacing w:val="2"/>
                <w:sz w:val="18"/>
                <w:szCs w:val="18"/>
              </w:rPr>
              <w:t xml:space="preserve">90 </w:t>
            </w:r>
            <w:r>
              <w:rPr>
                <w:color w:val="000000"/>
                <w:spacing w:val="2"/>
                <w:sz w:val="18"/>
                <w:szCs w:val="18"/>
              </w:rPr>
              <w:t>календарных дней</w:t>
            </w:r>
            <w:r w:rsidRPr="00E81321">
              <w:rPr>
                <w:color w:val="000000"/>
                <w:spacing w:val="2"/>
                <w:sz w:val="18"/>
                <w:szCs w:val="18"/>
              </w:rPr>
              <w:t xml:space="preserve"> </w:t>
            </w:r>
            <w:proofErr w:type="gramStart"/>
            <w:r w:rsidRPr="00E81321">
              <w:rPr>
                <w:color w:val="000000"/>
                <w:spacing w:val="2"/>
                <w:sz w:val="18"/>
                <w:szCs w:val="18"/>
              </w:rPr>
              <w:t>дней</w:t>
            </w:r>
            <w:proofErr w:type="gramEnd"/>
            <w:r w:rsidRPr="00E81321">
              <w:rPr>
                <w:color w:val="000000"/>
                <w:spacing w:val="2"/>
                <w:sz w:val="18"/>
                <w:szCs w:val="18"/>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6</w:t>
            </w:r>
            <w:r w:rsidRPr="00E81321">
              <w:rPr>
                <w:color w:val="000000"/>
                <w:spacing w:val="2"/>
                <w:sz w:val="18"/>
                <w:szCs w:val="18"/>
              </w:rPr>
              <w:t>. Заказчик обязан оперативно уведомить Поставщика в письменном виде обо всех претензиях, связанных с данной гарантией.</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Pr="00E81321">
              <w:rPr>
                <w:color w:val="000000"/>
                <w:spacing w:val="2"/>
                <w:sz w:val="18"/>
                <w:szCs w:val="18"/>
              </w:rPr>
              <w:t>.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8</w:t>
            </w:r>
            <w:r w:rsidRPr="00E81321">
              <w:rPr>
                <w:color w:val="000000"/>
                <w:spacing w:val="2"/>
                <w:sz w:val="18"/>
                <w:szCs w:val="18"/>
              </w:rPr>
              <w:t>. Если Поставщик, получив уведомление, не исправит дефек</w:t>
            </w:r>
            <w:proofErr w:type="gramStart"/>
            <w:r w:rsidRPr="00E81321">
              <w:rPr>
                <w:color w:val="000000"/>
                <w:spacing w:val="2"/>
                <w:sz w:val="18"/>
                <w:szCs w:val="18"/>
              </w:rPr>
              <w:t>т(</w:t>
            </w:r>
            <w:proofErr w:type="gramEnd"/>
            <w:r w:rsidRPr="00E81321">
              <w:rPr>
                <w:color w:val="000000"/>
                <w:spacing w:val="2"/>
                <w:sz w:val="18"/>
                <w:szCs w:val="18"/>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w:t>
            </w:r>
            <w:r>
              <w:rPr>
                <w:color w:val="000000"/>
                <w:spacing w:val="2"/>
                <w:sz w:val="18"/>
                <w:szCs w:val="18"/>
                <w:lang w:val="kk-KZ"/>
              </w:rPr>
              <w:t>9</w:t>
            </w:r>
            <w:r w:rsidRPr="00E81321">
              <w:rPr>
                <w:color w:val="000000"/>
                <w:spacing w:val="2"/>
                <w:sz w:val="18"/>
                <w:szCs w:val="18"/>
              </w:rPr>
              <w:t>.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Pr="00E81321">
              <w:rPr>
                <w:color w:val="000000"/>
                <w:spacing w:val="2"/>
                <w:sz w:val="18"/>
                <w:szCs w:val="18"/>
              </w:rPr>
              <w:t>.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E0530" w:rsidRPr="003636E1" w:rsidRDefault="00DE0530" w:rsidP="00601847">
            <w:pPr>
              <w:pStyle w:val="a6"/>
              <w:shd w:val="clear" w:color="auto" w:fill="FFFFFF"/>
              <w:spacing w:before="0" w:beforeAutospacing="0" w:after="0" w:afterAutospacing="0"/>
              <w:jc w:val="both"/>
              <w:textAlignment w:val="baseline"/>
              <w:rPr>
                <w:b/>
                <w:color w:val="000000"/>
                <w:spacing w:val="2"/>
                <w:sz w:val="18"/>
                <w:szCs w:val="18"/>
              </w:rPr>
            </w:pPr>
            <w:bookmarkStart w:id="0" w:name="_GoBack"/>
            <w:r w:rsidRPr="003636E1">
              <w:rPr>
                <w:b/>
                <w:color w:val="000000"/>
                <w:spacing w:val="2"/>
                <w:sz w:val="18"/>
                <w:szCs w:val="18"/>
              </w:rPr>
              <w:t xml:space="preserve">31. Доставка лекарственных средств и медицинских изделий (далее Товары) осуществляются уполномоченным лицом Поставщика, в соответствии с требованием Законодательства в сфере фармацевтической деятельности до аптечного склада ГКП на ПХВ Многопрофильная областная больница №2 УЗ АО </w:t>
            </w:r>
            <w:r w:rsidRPr="003636E1">
              <w:rPr>
                <w:b/>
                <w:color w:val="000000"/>
                <w:spacing w:val="2"/>
                <w:sz w:val="18"/>
                <w:szCs w:val="18"/>
              </w:rPr>
              <w:t>на адрес г. Аста</w:t>
            </w:r>
            <w:r w:rsidRPr="003636E1">
              <w:rPr>
                <w:b/>
                <w:color w:val="000000"/>
                <w:spacing w:val="2"/>
                <w:sz w:val="18"/>
                <w:szCs w:val="18"/>
              </w:rPr>
              <w:t>на, ул. Манаса 22, склад аптека  и передается по акту приема передачи товара</w:t>
            </w:r>
            <w:bookmarkEnd w:id="0"/>
            <w:r w:rsidRPr="003636E1">
              <w:rPr>
                <w:b/>
                <w:color w:val="000000"/>
                <w:spacing w:val="2"/>
                <w:sz w:val="18"/>
                <w:szCs w:val="18"/>
              </w:rPr>
              <w:t xml:space="preserve">. </w:t>
            </w:r>
          </w:p>
          <w:p w:rsidR="00B57D69" w:rsidRPr="009A1F62"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9A1F62">
              <w:rPr>
                <w:rFonts w:ascii="Times New Roman" w:hAnsi="Times New Roman" w:cs="Times New Roman"/>
                <w:bCs w:val="0"/>
                <w:color w:val="1E1E1E"/>
                <w:sz w:val="18"/>
                <w:szCs w:val="18"/>
              </w:rPr>
              <w:t>6. Ответственность Сторон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Pr="00E81321">
              <w:rPr>
                <w:color w:val="000000"/>
                <w:spacing w:val="2"/>
                <w:sz w:val="18"/>
                <w:szCs w:val="18"/>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Pr="00E81321">
              <w:rPr>
                <w:color w:val="000000"/>
                <w:spacing w:val="2"/>
                <w:sz w:val="18"/>
                <w:szCs w:val="18"/>
              </w:rPr>
              <w:t>. Поставка товаров и предоставление услуг должны осуществляться Поставщиком в соответствии с графиком, указанным в таблице цен.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Pr="00E81321">
              <w:rPr>
                <w:color w:val="000000"/>
                <w:spacing w:val="2"/>
                <w:sz w:val="18"/>
                <w:szCs w:val="18"/>
              </w:rPr>
              <w:t>. Задержка с выполнением поставки со стороны поставщика приводит к удержанию обеспечения исполнения договора и выплате неустойки.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34</w:t>
            </w:r>
            <w:r w:rsidRPr="00E81321">
              <w:rPr>
                <w:color w:val="000000"/>
                <w:spacing w:val="2"/>
                <w:sz w:val="18"/>
                <w:szCs w:val="18"/>
              </w:rPr>
              <w:t xml:space="preserve">.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w:t>
            </w:r>
            <w:r w:rsidRPr="00E81321">
              <w:rPr>
                <w:color w:val="000000"/>
                <w:spacing w:val="2"/>
                <w:sz w:val="18"/>
                <w:szCs w:val="18"/>
              </w:rPr>
              <w:lastRenderedPageBreak/>
              <w:t>уведомление о факте задержки, ее предположительной длительности и причин</w:t>
            </w:r>
            <w:proofErr w:type="gramStart"/>
            <w:r w:rsidRPr="00E81321">
              <w:rPr>
                <w:color w:val="000000"/>
                <w:spacing w:val="2"/>
                <w:sz w:val="18"/>
                <w:szCs w:val="18"/>
              </w:rPr>
              <w:t>е(</w:t>
            </w:r>
            <w:proofErr w:type="gramEnd"/>
            <w:r w:rsidRPr="00E81321">
              <w:rPr>
                <w:color w:val="000000"/>
                <w:spacing w:val="2"/>
                <w:sz w:val="18"/>
                <w:szCs w:val="18"/>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35</w:t>
            </w:r>
            <w:r w:rsidRPr="00E81321">
              <w:rPr>
                <w:color w:val="000000"/>
                <w:spacing w:val="2"/>
                <w:sz w:val="18"/>
                <w:szCs w:val="18"/>
              </w:rPr>
              <w:t>.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Pr>
                <w:color w:val="000000"/>
                <w:spacing w:val="2"/>
                <w:sz w:val="18"/>
                <w:szCs w:val="18"/>
                <w:lang w:val="kk-KZ"/>
              </w:rPr>
              <w:t>6</w:t>
            </w:r>
            <w:r w:rsidRPr="00E81321">
              <w:rPr>
                <w:color w:val="000000"/>
                <w:spacing w:val="2"/>
                <w:sz w:val="18"/>
                <w:szCs w:val="18"/>
              </w:rPr>
              <w:t>.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37</w:t>
            </w:r>
            <w:r w:rsidRPr="00E81321">
              <w:rPr>
                <w:color w:val="000000"/>
                <w:spacing w:val="2"/>
                <w:sz w:val="18"/>
                <w:szCs w:val="18"/>
              </w:rPr>
              <w:t xml:space="preserve">. </w:t>
            </w:r>
            <w:proofErr w:type="gramStart"/>
            <w:r w:rsidRPr="00E81321">
              <w:rPr>
                <w:color w:val="000000"/>
                <w:spacing w:val="2"/>
                <w:sz w:val="18"/>
                <w:szCs w:val="18"/>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Pr="00E81321">
              <w:rPr>
                <w:color w:val="000000"/>
                <w:spacing w:val="2"/>
                <w:sz w:val="18"/>
                <w:szCs w:val="18"/>
              </w:rPr>
              <w:t xml:space="preserve"> сделали невозможным исполнение любой из Сторон своих обязательств по Договору.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38</w:t>
            </w:r>
            <w:r w:rsidRPr="00E81321">
              <w:rPr>
                <w:color w:val="000000"/>
                <w:spacing w:val="2"/>
                <w:sz w:val="18"/>
                <w:szCs w:val="18"/>
              </w:rPr>
              <w:t>. При возникновении форс-мажорных обстоятель</w:t>
            </w:r>
            <w:proofErr w:type="gramStart"/>
            <w:r w:rsidRPr="00E81321">
              <w:rPr>
                <w:color w:val="000000"/>
                <w:spacing w:val="2"/>
                <w:sz w:val="18"/>
                <w:szCs w:val="18"/>
              </w:rPr>
              <w:t>ств Ст</w:t>
            </w:r>
            <w:proofErr w:type="gramEnd"/>
            <w:r w:rsidRPr="00E81321">
              <w:rPr>
                <w:color w:val="000000"/>
                <w:spacing w:val="2"/>
                <w:sz w:val="18"/>
                <w:szCs w:val="18"/>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Pr>
                <w:color w:val="000000"/>
                <w:spacing w:val="2"/>
                <w:sz w:val="18"/>
                <w:szCs w:val="18"/>
                <w:lang w:val="kk-KZ"/>
              </w:rPr>
              <w:t>9</w:t>
            </w:r>
            <w:r w:rsidRPr="00E81321">
              <w:rPr>
                <w:color w:val="000000"/>
                <w:spacing w:val="2"/>
                <w:sz w:val="18"/>
                <w:szCs w:val="18"/>
              </w:rPr>
              <w:t>. В случае</w:t>
            </w:r>
            <w:proofErr w:type="gramStart"/>
            <w:r w:rsidRPr="00E81321">
              <w:rPr>
                <w:color w:val="000000"/>
                <w:spacing w:val="2"/>
                <w:sz w:val="18"/>
                <w:szCs w:val="18"/>
              </w:rPr>
              <w:t>,</w:t>
            </w:r>
            <w:proofErr w:type="gramEnd"/>
            <w:r w:rsidRPr="00E81321">
              <w:rPr>
                <w:color w:val="000000"/>
                <w:spacing w:val="2"/>
                <w:sz w:val="18"/>
                <w:szCs w:val="18"/>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40</w:t>
            </w:r>
            <w:r w:rsidRPr="00E81321">
              <w:rPr>
                <w:color w:val="000000"/>
                <w:spacing w:val="2"/>
                <w:sz w:val="18"/>
                <w:szCs w:val="18"/>
              </w:rPr>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E81321">
              <w:rPr>
                <w:color w:val="000000"/>
                <w:spacing w:val="2"/>
                <w:sz w:val="18"/>
                <w:szCs w:val="18"/>
              </w:rPr>
              <w:t>несет никакой финансовой обязанности</w:t>
            </w:r>
            <w:proofErr w:type="gramEnd"/>
            <w:r w:rsidRPr="00E81321">
              <w:rPr>
                <w:color w:val="000000"/>
                <w:spacing w:val="2"/>
                <w:sz w:val="18"/>
                <w:szCs w:val="1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Pr="00E81321">
              <w:rPr>
                <w:color w:val="000000"/>
                <w:spacing w:val="2"/>
                <w:sz w:val="18"/>
                <w:szCs w:val="18"/>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w:t>
            </w:r>
            <w:r w:rsidRPr="00E81321">
              <w:rPr>
                <w:color w:val="000000"/>
                <w:spacing w:val="2"/>
                <w:sz w:val="18"/>
                <w:szCs w:val="18"/>
              </w:rPr>
              <w:lastRenderedPageBreak/>
              <w:t>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Pr="00E81321">
              <w:rPr>
                <w:color w:val="000000"/>
                <w:spacing w:val="2"/>
                <w:sz w:val="18"/>
                <w:szCs w:val="18"/>
              </w:rPr>
              <w:t>.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w:t>
            </w:r>
            <w:r>
              <w:rPr>
                <w:color w:val="000000"/>
                <w:spacing w:val="2"/>
                <w:sz w:val="18"/>
                <w:szCs w:val="18"/>
                <w:lang w:val="kk-KZ"/>
              </w:rPr>
              <w:t>43</w:t>
            </w:r>
            <w:r w:rsidRPr="00E81321">
              <w:rPr>
                <w:color w:val="000000"/>
                <w:spacing w:val="2"/>
                <w:sz w:val="18"/>
                <w:szCs w:val="18"/>
              </w:rPr>
              <w:t xml:space="preserve">. </w:t>
            </w:r>
            <w:proofErr w:type="gramStart"/>
            <w:r w:rsidRPr="00E81321">
              <w:rPr>
                <w:color w:val="000000"/>
                <w:spacing w:val="2"/>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E81321">
              <w:rPr>
                <w:color w:val="000000"/>
                <w:spacing w:val="2"/>
                <w:sz w:val="18"/>
                <w:szCs w:val="18"/>
              </w:rPr>
              <w:t xml:space="preserve"> также соблюдают антикоррупционные требования согласно приложению к Договору.</w:t>
            </w:r>
          </w:p>
          <w:p w:rsidR="00B57D69" w:rsidRPr="006475E8"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7. Конфиденциальность</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44</w:t>
            </w:r>
            <w:r w:rsidRPr="00E81321">
              <w:rPr>
                <w:color w:val="000000"/>
                <w:spacing w:val="2"/>
                <w:sz w:val="18"/>
                <w:szCs w:val="18"/>
              </w:rPr>
              <w:t>.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во время раскрытия находилась в публичном доступе;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5</w:t>
            </w:r>
            <w:r w:rsidRPr="00E81321">
              <w:rPr>
                <w:color w:val="000000"/>
                <w:spacing w:val="2"/>
                <w:sz w:val="18"/>
                <w:szCs w:val="18"/>
              </w:rPr>
              <w:t>.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57D69" w:rsidRPr="006475E8"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8. Заключительные положения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6</w:t>
            </w:r>
            <w:r w:rsidRPr="00E81321">
              <w:rPr>
                <w:color w:val="000000"/>
                <w:spacing w:val="2"/>
                <w:sz w:val="18"/>
                <w:szCs w:val="18"/>
              </w:rPr>
              <w:t>. Договор составляется на казахском и русском языках. В случае</w:t>
            </w:r>
            <w:proofErr w:type="gramStart"/>
            <w:r w:rsidRPr="00E81321">
              <w:rPr>
                <w:color w:val="000000"/>
                <w:spacing w:val="2"/>
                <w:sz w:val="18"/>
                <w:szCs w:val="18"/>
              </w:rPr>
              <w:t>,</w:t>
            </w:r>
            <w:proofErr w:type="gramEnd"/>
            <w:r w:rsidRPr="00E81321">
              <w:rPr>
                <w:color w:val="000000"/>
                <w:spacing w:val="2"/>
                <w:sz w:val="18"/>
                <w:szCs w:val="18"/>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7</w:t>
            </w:r>
            <w:r w:rsidRPr="00E81321">
              <w:rPr>
                <w:color w:val="000000"/>
                <w:spacing w:val="2"/>
                <w:sz w:val="18"/>
                <w:szCs w:val="18"/>
              </w:rPr>
              <w:t xml:space="preserve">. Любое уведомление, которое одна сторона направляет другой стороне в соответствии с Договором, </w:t>
            </w:r>
            <w:r w:rsidRPr="00E81321">
              <w:rPr>
                <w:color w:val="000000"/>
                <w:spacing w:val="2"/>
                <w:sz w:val="18"/>
                <w:szCs w:val="18"/>
              </w:rPr>
              <w:lastRenderedPageBreak/>
              <w:t>высылается в виде письма, телеграммы, телекса или факса с последующим предоставлением оригинала.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8</w:t>
            </w:r>
            <w:r w:rsidRPr="00E81321">
              <w:rPr>
                <w:color w:val="000000"/>
                <w:spacing w:val="2"/>
                <w:sz w:val="18"/>
                <w:szCs w:val="18"/>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9</w:t>
            </w:r>
            <w:r w:rsidRPr="00E81321">
              <w:rPr>
                <w:color w:val="000000"/>
                <w:spacing w:val="2"/>
                <w:sz w:val="18"/>
                <w:szCs w:val="18"/>
              </w:rPr>
              <w:t>. Налоги и другие обязательные платежи в бюджет подлежат уплате в соответствии с налоговым законодательством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50</w:t>
            </w:r>
            <w:r w:rsidRPr="00E81321">
              <w:rPr>
                <w:color w:val="000000"/>
                <w:spacing w:val="2"/>
                <w:sz w:val="18"/>
                <w:szCs w:val="18"/>
              </w:rPr>
              <w:t>. Поставщик обязан внести обеспечение исполнения Договора в форме, объеме и на условиях, предусмотренных в тендерной документации.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51</w:t>
            </w:r>
            <w:r w:rsidRPr="00E81321">
              <w:rPr>
                <w:color w:val="000000"/>
                <w:spacing w:val="2"/>
                <w:sz w:val="18"/>
                <w:szCs w:val="18"/>
              </w:rPr>
              <w:t xml:space="preserve">. </w:t>
            </w:r>
            <w:r w:rsidRPr="00121D86">
              <w:rPr>
                <w:color w:val="000000"/>
                <w:spacing w:val="2"/>
                <w:sz w:val="18"/>
                <w:szCs w:val="18"/>
              </w:rPr>
              <w:t xml:space="preserve">Настоящий Договор вступает в силу после подписания Сторонами Договора и действует до </w:t>
            </w:r>
            <w:r w:rsidRPr="00121D86">
              <w:rPr>
                <w:b/>
                <w:color w:val="000000"/>
                <w:spacing w:val="2"/>
                <w:sz w:val="18"/>
                <w:szCs w:val="18"/>
              </w:rPr>
              <w:t>31 декабря 2023 года</w:t>
            </w:r>
            <w:r w:rsidRPr="00121D86">
              <w:rPr>
                <w:color w:val="000000"/>
                <w:spacing w:val="2"/>
                <w:sz w:val="18"/>
                <w:szCs w:val="18"/>
              </w:rPr>
              <w:t>, а в части неисполненных обязательств по Договору – до полного их выполнения Сторонами.</w:t>
            </w:r>
          </w:p>
          <w:p w:rsidR="00B57D69" w:rsidRDefault="00B57D69" w:rsidP="00601847">
            <w:pPr>
              <w:pStyle w:val="a6"/>
              <w:shd w:val="clear" w:color="auto" w:fill="FFFFFF"/>
              <w:spacing w:before="0" w:beforeAutospacing="0" w:after="0" w:afterAutospacing="0"/>
              <w:jc w:val="both"/>
              <w:textAlignment w:val="baseline"/>
              <w:rPr>
                <w:rFonts w:ascii="Courier New" w:hAnsi="Courier New" w:cs="Courier New"/>
                <w:color w:val="000000"/>
                <w:spacing w:val="2"/>
                <w:sz w:val="20"/>
                <w:szCs w:val="20"/>
              </w:rPr>
            </w:pPr>
            <w:r>
              <w:rPr>
                <w:color w:val="000000"/>
                <w:spacing w:val="2"/>
                <w:sz w:val="18"/>
                <w:szCs w:val="18"/>
              </w:rPr>
              <w:t>     </w:t>
            </w:r>
            <w:r>
              <w:rPr>
                <w:color w:val="000000"/>
                <w:spacing w:val="2"/>
                <w:sz w:val="18"/>
                <w:szCs w:val="18"/>
                <w:lang w:val="kk-KZ"/>
              </w:rPr>
              <w:t>52</w:t>
            </w:r>
            <w:r w:rsidRPr="00E81321">
              <w:rPr>
                <w:color w:val="000000"/>
                <w:spacing w:val="2"/>
                <w:sz w:val="18"/>
                <w:szCs w:val="18"/>
              </w:rPr>
              <w:t>.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57D69" w:rsidRPr="00E81321" w:rsidRDefault="00B57D69" w:rsidP="00601847">
            <w:pPr>
              <w:pStyle w:val="a3"/>
              <w:jc w:val="both"/>
              <w:rPr>
                <w:rFonts w:ascii="Times New Roman" w:hAnsi="Times New Roman" w:cs="Times New Roman"/>
                <w:sz w:val="18"/>
                <w:szCs w:val="18"/>
              </w:rPr>
            </w:pPr>
          </w:p>
          <w:p w:rsidR="00B57D69" w:rsidRPr="00841632" w:rsidRDefault="00B57D69" w:rsidP="00601847">
            <w:pPr>
              <w:spacing w:after="0" w:line="240" w:lineRule="auto"/>
              <w:contextualSpacing/>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Глава 9. Адреса, банковские реквизиты и подписи Сторон:</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Pr="0036266F" w:rsidRDefault="00B57D69" w:rsidP="00601847">
            <w:pPr>
              <w:pStyle w:val="a3"/>
              <w:jc w:val="both"/>
              <w:rPr>
                <w:rFonts w:ascii="Times New Roman" w:eastAsia="Times New Roman" w:hAnsi="Times New Roman" w:cs="Times New Roman"/>
                <w:iCs/>
                <w:sz w:val="18"/>
                <w:szCs w:val="18"/>
                <w:lang w:val="kk-KZ"/>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202</w:t>
            </w:r>
            <w:r>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жылғы «</w:t>
            </w:r>
            <w:r>
              <w:rPr>
                <w:rFonts w:ascii="Times New Roman" w:hAnsi="Times New Roman" w:cs="Times New Roman"/>
                <w:b/>
                <w:sz w:val="16"/>
                <w:szCs w:val="16"/>
                <w:lang w:val="kk-KZ"/>
              </w:rPr>
              <w:t>___</w:t>
            </w:r>
            <w:r w:rsidRPr="00841632">
              <w:rPr>
                <w:rFonts w:ascii="Times New Roman" w:hAnsi="Times New Roman" w:cs="Times New Roman"/>
                <w:b/>
                <w:sz w:val="16"/>
                <w:szCs w:val="16"/>
                <w:lang w:val="kk-KZ"/>
              </w:rPr>
              <w:t xml:space="preserve">» </w:t>
            </w:r>
            <w:r>
              <w:rPr>
                <w:rFonts w:ascii="Times New Roman" w:hAnsi="Times New Roman" w:cs="Times New Roman"/>
                <w:b/>
                <w:sz w:val="16"/>
                <w:szCs w:val="16"/>
                <w:lang w:val="kk-KZ"/>
              </w:rPr>
              <w:t>_________</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w:t>
            </w:r>
            <w:r>
              <w:rPr>
                <w:rFonts w:ascii="Times New Roman" w:hAnsi="Times New Roman" w:cs="Times New Roman"/>
                <w:b/>
                <w:sz w:val="16"/>
                <w:szCs w:val="16"/>
              </w:rPr>
              <w:t>_______</w:t>
            </w:r>
            <w:r w:rsidRPr="00841632">
              <w:rPr>
                <w:rFonts w:ascii="Times New Roman" w:hAnsi="Times New Roman" w:cs="Times New Roman"/>
                <w:b/>
                <w:sz w:val="16"/>
                <w:szCs w:val="16"/>
                <w:lang w:val="kk-KZ"/>
              </w:rPr>
              <w:t xml:space="preserve"> Шартқа №1 қосымша</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Приложение 1 к Договору №</w:t>
            </w:r>
            <w:r>
              <w:rPr>
                <w:rFonts w:ascii="Times New Roman" w:hAnsi="Times New Roman" w:cs="Times New Roman"/>
                <w:b/>
                <w:sz w:val="16"/>
                <w:szCs w:val="16"/>
              </w:rPr>
              <w:t>_______</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от «</w:t>
            </w:r>
            <w:r>
              <w:rPr>
                <w:rFonts w:ascii="Times New Roman" w:hAnsi="Times New Roman" w:cs="Times New Roman"/>
                <w:b/>
                <w:sz w:val="16"/>
                <w:szCs w:val="16"/>
                <w:lang w:val="kk-KZ"/>
              </w:rPr>
              <w:t>____</w:t>
            </w:r>
            <w:r w:rsidRPr="00841632">
              <w:rPr>
                <w:rFonts w:ascii="Times New Roman" w:hAnsi="Times New Roman" w:cs="Times New Roman"/>
                <w:b/>
                <w:sz w:val="16"/>
                <w:szCs w:val="16"/>
                <w:lang w:val="kk-KZ"/>
              </w:rPr>
              <w:t xml:space="preserve">» </w:t>
            </w:r>
            <w:r>
              <w:rPr>
                <w:rFonts w:ascii="Times New Roman" w:hAnsi="Times New Roman" w:cs="Times New Roman"/>
                <w:b/>
                <w:sz w:val="16"/>
                <w:szCs w:val="16"/>
                <w:lang w:val="kk-KZ"/>
              </w:rPr>
              <w:t>________</w:t>
            </w:r>
            <w:r w:rsidRPr="00841632">
              <w:rPr>
                <w:rFonts w:ascii="Times New Roman" w:hAnsi="Times New Roman" w:cs="Times New Roman"/>
                <w:b/>
                <w:sz w:val="16"/>
                <w:szCs w:val="16"/>
                <w:lang w:val="kk-KZ"/>
              </w:rPr>
              <w:t xml:space="preserve"> 202</w:t>
            </w:r>
            <w:r>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г.</w:t>
            </w:r>
          </w:p>
          <w:p w:rsidR="00B57D69" w:rsidRPr="00841632" w:rsidRDefault="00B57D69" w:rsidP="00601847">
            <w:pPr>
              <w:spacing w:after="0" w:line="240" w:lineRule="auto"/>
              <w:contextualSpacing/>
              <w:jc w:val="both"/>
              <w:rPr>
                <w:rFonts w:ascii="Times New Roman" w:hAnsi="Times New Roman" w:cs="Times New Roman"/>
                <w:b/>
                <w:color w:val="000000"/>
                <w:sz w:val="16"/>
                <w:szCs w:val="16"/>
                <w:lang w:val="kk-KZ"/>
              </w:rPr>
            </w:pPr>
          </w:p>
          <w:p w:rsidR="00B57D69" w:rsidRPr="0087043F" w:rsidRDefault="00B57D69" w:rsidP="00601847">
            <w:pPr>
              <w:pStyle w:val="3"/>
              <w:shd w:val="clear" w:color="auto" w:fill="FFFFFF"/>
              <w:spacing w:before="0" w:line="240" w:lineRule="auto"/>
              <w:jc w:val="center"/>
              <w:textAlignment w:val="baseline"/>
              <w:rPr>
                <w:rFonts w:ascii="Times New Roman" w:eastAsia="Times New Roman" w:hAnsi="Times New Roman" w:cs="Times New Roman"/>
                <w:bCs w:val="0"/>
                <w:color w:val="1E1E1E"/>
                <w:sz w:val="16"/>
                <w:szCs w:val="16"/>
              </w:rPr>
            </w:pPr>
            <w:r w:rsidRPr="0087043F">
              <w:rPr>
                <w:rFonts w:ascii="Times New Roman" w:hAnsi="Times New Roman" w:cs="Times New Roman"/>
                <w:bCs w:val="0"/>
                <w:color w:val="1E1E1E"/>
                <w:sz w:val="16"/>
                <w:szCs w:val="16"/>
              </w:rPr>
              <w:t>Антикоррупционные требования</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1. </w:t>
            </w:r>
            <w:proofErr w:type="gramStart"/>
            <w:r w:rsidRPr="0087043F">
              <w:rPr>
                <w:color w:val="000000"/>
                <w:spacing w:val="2"/>
                <w:sz w:val="16"/>
                <w:szCs w:val="16"/>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87043F">
              <w:rPr>
                <w:color w:val="000000"/>
                <w:spacing w:val="2"/>
                <w:sz w:val="16"/>
                <w:szCs w:val="16"/>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2. </w:t>
            </w:r>
            <w:proofErr w:type="gramStart"/>
            <w:r w:rsidRPr="0087043F">
              <w:rPr>
                <w:color w:val="000000"/>
                <w:spacing w:val="2"/>
                <w:sz w:val="16"/>
                <w:szCs w:val="16"/>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87043F">
              <w:rPr>
                <w:color w:val="000000"/>
                <w:spacing w:val="2"/>
                <w:sz w:val="16"/>
                <w:szCs w:val="16"/>
              </w:rPr>
              <w:t xml:space="preserve"> законодательства.</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4. Каждая из Сторон запрашивает у другой Стороны документы, содержащие сведения по исполнению настоящего </w:t>
            </w:r>
            <w:r w:rsidRPr="0087043F">
              <w:rPr>
                <w:color w:val="000000"/>
                <w:spacing w:val="2"/>
                <w:sz w:val="16"/>
                <w:szCs w:val="16"/>
              </w:rPr>
              <w:lastRenderedPageBreak/>
              <w:t>Договора в целях анализа хода исполнения настоящего Договора.</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5. </w:t>
            </w:r>
            <w:proofErr w:type="gramStart"/>
            <w:r w:rsidRPr="0087043F">
              <w:rPr>
                <w:color w:val="000000"/>
                <w:spacing w:val="2"/>
                <w:sz w:val="16"/>
                <w:szCs w:val="16"/>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6" w:anchor="z114" w:history="1">
              <w:r w:rsidRPr="0087043F">
                <w:rPr>
                  <w:rStyle w:val="a5"/>
                  <w:color w:val="073A5E"/>
                  <w:spacing w:val="2"/>
                  <w:sz w:val="16"/>
                  <w:szCs w:val="16"/>
                </w:rPr>
                <w:t>пунктом 1</w:t>
              </w:r>
            </w:hyperlink>
            <w:r w:rsidRPr="0087043F">
              <w:rPr>
                <w:color w:val="000000"/>
                <w:spacing w:val="2"/>
                <w:sz w:val="16"/>
                <w:szCs w:val="16"/>
              </w:rPr>
              <w:t> статьи 24 Закона Республики Казахстан "О противодействии коррупции".</w:t>
            </w:r>
            <w:proofErr w:type="gramEnd"/>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6. </w:t>
            </w:r>
            <w:proofErr w:type="gramStart"/>
            <w:r w:rsidRPr="0087043F">
              <w:rPr>
                <w:color w:val="000000"/>
                <w:spacing w:val="2"/>
                <w:sz w:val="16"/>
                <w:szCs w:val="16"/>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Pr>
                <w:rFonts w:ascii="Times New Roman" w:hAnsi="Times New Roman" w:cs="Times New Roman"/>
                <w:b/>
                <w:color w:val="000000"/>
                <w:sz w:val="18"/>
                <w:szCs w:val="18"/>
                <w:u w:val="single"/>
                <w:lang w:val="kk-KZ"/>
              </w:rPr>
              <w:t xml:space="preserve"> </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B57D69" w:rsidRPr="0036266F" w:rsidRDefault="00B57D69" w:rsidP="00601847">
            <w:pPr>
              <w:pStyle w:val="a3"/>
              <w:jc w:val="both"/>
              <w:rPr>
                <w:rFonts w:ascii="Times New Roman" w:eastAsia="Times New Roman" w:hAnsi="Times New Roman" w:cs="Times New Roman"/>
                <w:iCs/>
                <w:sz w:val="18"/>
                <w:szCs w:val="18"/>
                <w:lang w:val="kk-KZ"/>
              </w:rPr>
            </w:pPr>
          </w:p>
          <w:p w:rsidR="00B57D69" w:rsidRPr="00BE53D5" w:rsidRDefault="00B57D69" w:rsidP="00601847">
            <w:pPr>
              <w:autoSpaceDE w:val="0"/>
              <w:autoSpaceDN w:val="0"/>
              <w:spacing w:after="0" w:line="240" w:lineRule="auto"/>
              <w:jc w:val="both"/>
              <w:rPr>
                <w:rFonts w:ascii="Times New Roman" w:hAnsi="Times New Roman"/>
                <w:b/>
                <w:bCs/>
                <w:color w:val="000000"/>
                <w:sz w:val="18"/>
                <w:szCs w:val="18"/>
              </w:rPr>
            </w:pPr>
          </w:p>
          <w:p w:rsidR="00B57D69" w:rsidRPr="00841632" w:rsidRDefault="00B57D69" w:rsidP="00601847">
            <w:pPr>
              <w:spacing w:after="0" w:line="240" w:lineRule="auto"/>
              <w:contextualSpacing/>
              <w:jc w:val="both"/>
              <w:rPr>
                <w:rFonts w:ascii="Times New Roman" w:eastAsia="Times New Roman" w:hAnsi="Times New Roman" w:cs="Times New Roman"/>
                <w:b/>
                <w:iCs/>
                <w:sz w:val="18"/>
                <w:szCs w:val="18"/>
                <w:lang w:val="kk-KZ"/>
              </w:rPr>
            </w:pPr>
          </w:p>
          <w:p w:rsidR="00B57D69" w:rsidRPr="00F329E5" w:rsidRDefault="00B57D69" w:rsidP="00601847">
            <w:pPr>
              <w:spacing w:after="0" w:line="240" w:lineRule="auto"/>
              <w:contextualSpacing/>
              <w:jc w:val="both"/>
              <w:rPr>
                <w:rFonts w:ascii="Times New Roman" w:hAnsi="Times New Roman" w:cs="Times New Roman"/>
                <w:b/>
                <w:color w:val="000000"/>
                <w:sz w:val="18"/>
                <w:szCs w:val="18"/>
                <w:lang w:val="kk-KZ"/>
              </w:rPr>
            </w:pPr>
          </w:p>
        </w:tc>
      </w:tr>
      <w:tr w:rsidR="00B57D69" w:rsidRPr="00B77929" w:rsidTr="00742EEA">
        <w:trPr>
          <w:trHeight w:val="851"/>
        </w:trPr>
        <w:tc>
          <w:tcPr>
            <w:tcW w:w="5000" w:type="pct"/>
            <w:gridSpan w:val="3"/>
            <w:tcMar>
              <w:top w:w="0" w:type="dxa"/>
              <w:left w:w="108" w:type="dxa"/>
              <w:bottom w:w="0" w:type="dxa"/>
              <w:right w:w="108" w:type="dxa"/>
            </w:tcMar>
          </w:tcPr>
          <w:p w:rsidR="00B57D69" w:rsidRDefault="00B57D69" w:rsidP="00601847">
            <w:pPr>
              <w:pStyle w:val="a3"/>
              <w:jc w:val="right"/>
              <w:rPr>
                <w:rFonts w:ascii="Times New Roman" w:hAnsi="Times New Roman" w:cs="Times New Roman"/>
                <w:b/>
                <w:sz w:val="18"/>
                <w:szCs w:val="18"/>
              </w:rPr>
            </w:pP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rPr>
              <w:t>20</w:t>
            </w:r>
            <w:r>
              <w:rPr>
                <w:rFonts w:ascii="Times New Roman" w:hAnsi="Times New Roman" w:cs="Times New Roman"/>
                <w:b/>
                <w:sz w:val="18"/>
                <w:szCs w:val="18"/>
                <w:lang w:val="kk-KZ"/>
              </w:rPr>
              <w:t>23</w:t>
            </w:r>
            <w:r w:rsidRPr="004C3E74">
              <w:rPr>
                <w:rFonts w:ascii="Times New Roman" w:hAnsi="Times New Roman" w:cs="Times New Roman"/>
                <w:b/>
                <w:sz w:val="18"/>
                <w:szCs w:val="18"/>
              </w:rPr>
              <w:t xml:space="preserve"> жылғы «</w:t>
            </w:r>
            <w:r>
              <w:rPr>
                <w:rFonts w:ascii="Times New Roman" w:hAnsi="Times New Roman" w:cs="Times New Roman"/>
                <w:b/>
                <w:sz w:val="18"/>
                <w:szCs w:val="18"/>
              </w:rPr>
              <w:t>_____</w:t>
            </w:r>
            <w:r w:rsidRPr="004C3E74">
              <w:rPr>
                <w:rFonts w:ascii="Times New Roman" w:hAnsi="Times New Roman" w:cs="Times New Roman"/>
                <w:b/>
                <w:sz w:val="18"/>
                <w:szCs w:val="18"/>
              </w:rPr>
              <w:t>»</w:t>
            </w:r>
            <w:r>
              <w:rPr>
                <w:rFonts w:ascii="Times New Roman" w:hAnsi="Times New Roman" w:cs="Times New Roman"/>
                <w:b/>
                <w:sz w:val="18"/>
                <w:szCs w:val="18"/>
                <w:lang w:val="kk-KZ"/>
              </w:rPr>
              <w:t xml:space="preserve"> _________</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rPr>
              <w:t>№</w:t>
            </w:r>
            <w:r>
              <w:rPr>
                <w:rFonts w:ascii="Times New Roman" w:hAnsi="Times New Roman" w:cs="Times New Roman"/>
                <w:b/>
                <w:sz w:val="18"/>
                <w:szCs w:val="18"/>
              </w:rPr>
              <w:t>_______</w:t>
            </w:r>
            <w:r w:rsidRPr="004C3E74">
              <w:rPr>
                <w:rFonts w:ascii="Times New Roman" w:hAnsi="Times New Roman" w:cs="Times New Roman"/>
                <w:b/>
                <w:sz w:val="18"/>
                <w:szCs w:val="18"/>
              </w:rPr>
              <w:t xml:space="preserve"> </w:t>
            </w:r>
            <w:proofErr w:type="gramStart"/>
            <w:r w:rsidRPr="004C3E74">
              <w:rPr>
                <w:rFonts w:ascii="Times New Roman" w:hAnsi="Times New Roman" w:cs="Times New Roman"/>
                <w:b/>
                <w:sz w:val="18"/>
                <w:szCs w:val="18"/>
              </w:rPr>
              <w:t>Шарт</w:t>
            </w:r>
            <w:proofErr w:type="gramEnd"/>
            <w:r w:rsidRPr="004C3E74">
              <w:rPr>
                <w:rFonts w:ascii="Times New Roman" w:hAnsi="Times New Roman" w:cs="Times New Roman"/>
                <w:b/>
                <w:sz w:val="18"/>
                <w:szCs w:val="18"/>
              </w:rPr>
              <w:t>қа</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2</w:t>
            </w:r>
            <w:r w:rsidRPr="004C3E74">
              <w:rPr>
                <w:rFonts w:ascii="Times New Roman" w:hAnsi="Times New Roman" w:cs="Times New Roman"/>
                <w:b/>
                <w:sz w:val="18"/>
                <w:szCs w:val="18"/>
                <w:lang w:val="kk-KZ"/>
              </w:rPr>
              <w:t xml:space="preserve"> қосымша</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2 к Договору №</w:t>
            </w:r>
            <w:r>
              <w:rPr>
                <w:rFonts w:ascii="Times New Roman" w:hAnsi="Times New Roman" w:cs="Times New Roman"/>
                <w:b/>
                <w:sz w:val="18"/>
                <w:szCs w:val="18"/>
              </w:rPr>
              <w:t>______</w:t>
            </w:r>
          </w:p>
          <w:p w:rsidR="00B57D69"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____________ 2023</w:t>
            </w:r>
            <w:r w:rsidRPr="004C3E74">
              <w:rPr>
                <w:rFonts w:ascii="Times New Roman" w:hAnsi="Times New Roman" w:cs="Times New Roman"/>
                <w:b/>
                <w:sz w:val="18"/>
                <w:szCs w:val="18"/>
                <w:lang w:val="kk-KZ"/>
              </w:rPr>
              <w:t xml:space="preserve"> г.</w:t>
            </w:r>
          </w:p>
          <w:p w:rsidR="00B57D69" w:rsidRDefault="00B57D69" w:rsidP="00601847">
            <w:pPr>
              <w:pStyle w:val="a3"/>
              <w:jc w:val="right"/>
              <w:rPr>
                <w:rFonts w:ascii="Times New Roman" w:hAnsi="Times New Roman" w:cs="Times New Roman"/>
                <w:b/>
                <w:sz w:val="18"/>
                <w:szCs w:val="18"/>
                <w:lang w:val="kk-KZ"/>
              </w:rPr>
            </w:pPr>
          </w:p>
          <w:p w:rsidR="00B57D69" w:rsidRPr="004C3E74" w:rsidRDefault="00B57D69" w:rsidP="00601847">
            <w:pPr>
              <w:pStyle w:val="a3"/>
              <w:jc w:val="right"/>
              <w:rPr>
                <w:rFonts w:ascii="Times New Roman" w:hAnsi="Times New Roman" w:cs="Times New Roman"/>
                <w:b/>
                <w:sz w:val="18"/>
                <w:szCs w:val="18"/>
                <w:lang w:val="kk-KZ"/>
              </w:rPr>
            </w:pPr>
          </w:p>
          <w:p w:rsidR="00B57D69" w:rsidRPr="00533BF1" w:rsidRDefault="00B57D69" w:rsidP="00601847">
            <w:pPr>
              <w:tabs>
                <w:tab w:val="left" w:pos="142"/>
                <w:tab w:val="left" w:pos="426"/>
              </w:tabs>
              <w:spacing w:after="0" w:line="240" w:lineRule="auto"/>
              <w:ind w:firstLine="142"/>
              <w:jc w:val="right"/>
              <w:rPr>
                <w:rFonts w:ascii="Times New Roman" w:hAnsi="Times New Roman"/>
                <w:color w:val="000000"/>
                <w:sz w:val="18"/>
                <w:szCs w:val="18"/>
                <w:lang w:val="kk-KZ"/>
              </w:rPr>
            </w:pPr>
          </w:p>
          <w:tbl>
            <w:tblPr>
              <w:tblpPr w:leftFromText="180" w:rightFromText="180" w:vertAnchor="text" w:horzAnchor="margin" w:tblpXSpec="center" w:tblpY="-188"/>
              <w:tblOverlap w:val="never"/>
              <w:tblW w:w="2500" w:type="pct"/>
              <w:tblLayout w:type="fixed"/>
              <w:tblCellMar>
                <w:left w:w="0" w:type="dxa"/>
                <w:right w:w="0" w:type="dxa"/>
              </w:tblCellMar>
              <w:tblLook w:val="0000" w:firstRow="0" w:lastRow="0" w:firstColumn="0" w:lastColumn="0" w:noHBand="0" w:noVBand="0"/>
            </w:tblPr>
            <w:tblGrid>
              <w:gridCol w:w="4978"/>
            </w:tblGrid>
            <w:tr w:rsidR="00B57D69" w:rsidRPr="00DE0530" w:rsidTr="00601847">
              <w:trPr>
                <w:trHeight w:val="140"/>
              </w:trPr>
              <w:tc>
                <w:tcPr>
                  <w:tcW w:w="5000" w:type="pct"/>
                  <w:tcMar>
                    <w:top w:w="0" w:type="dxa"/>
                    <w:left w:w="108" w:type="dxa"/>
                    <w:bottom w:w="0" w:type="dxa"/>
                    <w:right w:w="108" w:type="dxa"/>
                  </w:tcMar>
                </w:tcPr>
                <w:p w:rsidR="00B57D69" w:rsidRPr="00533BF1" w:rsidRDefault="00B57D69" w:rsidP="00601847">
                  <w:pPr>
                    <w:tabs>
                      <w:tab w:val="left" w:pos="142"/>
                      <w:tab w:val="left" w:pos="426"/>
                    </w:tabs>
                    <w:spacing w:after="0" w:line="240" w:lineRule="auto"/>
                    <w:ind w:firstLine="142"/>
                    <w:jc w:val="center"/>
                    <w:rPr>
                      <w:rFonts w:ascii="Times New Roman" w:hAnsi="Times New Roman"/>
                      <w:color w:val="000000"/>
                      <w:sz w:val="18"/>
                      <w:szCs w:val="18"/>
                      <w:lang w:val="kk-KZ"/>
                    </w:rPr>
                  </w:pPr>
                  <w:r w:rsidRPr="00396F6B">
                    <w:rPr>
                      <w:rFonts w:ascii="Times New Roman" w:hAnsi="Times New Roman"/>
                      <w:b/>
                      <w:color w:val="000000"/>
                      <w:sz w:val="18"/>
                      <w:szCs w:val="18"/>
                      <w:lang w:val="kk-KZ"/>
                    </w:rPr>
                    <w:t>Сатып алынатын тауарлар тізімі</w:t>
                  </w:r>
                </w:p>
              </w:tc>
            </w:tr>
            <w:tr w:rsidR="00B57D69" w:rsidRPr="00DE0530" w:rsidTr="00601847">
              <w:tc>
                <w:tcPr>
                  <w:tcW w:w="5000" w:type="pct"/>
                  <w:tcMar>
                    <w:top w:w="0" w:type="dxa"/>
                    <w:left w:w="108" w:type="dxa"/>
                    <w:bottom w:w="0" w:type="dxa"/>
                    <w:right w:w="108" w:type="dxa"/>
                  </w:tcMar>
                </w:tcPr>
                <w:p w:rsidR="00B57D69" w:rsidRDefault="00B57D69" w:rsidP="00601847">
                  <w:pPr>
                    <w:spacing w:after="0"/>
                    <w:jc w:val="center"/>
                    <w:rPr>
                      <w:rFonts w:ascii="Times New Roman" w:hAnsi="Times New Roman"/>
                      <w:b/>
                      <w:color w:val="000000"/>
                      <w:sz w:val="18"/>
                      <w:szCs w:val="18"/>
                      <w:lang w:val="kk-KZ"/>
                    </w:rPr>
                  </w:pPr>
                  <w:r w:rsidRPr="00533BF1">
                    <w:rPr>
                      <w:rFonts w:ascii="Times New Roman" w:hAnsi="Times New Roman"/>
                      <w:b/>
                      <w:color w:val="000000"/>
                      <w:sz w:val="18"/>
                      <w:szCs w:val="18"/>
                      <w:lang w:val="kk-KZ"/>
                    </w:rPr>
                    <w:t>Перечень закупаемых товаров</w:t>
                  </w:r>
                </w:p>
                <w:p w:rsidR="00B57D69" w:rsidRPr="00293ECF" w:rsidRDefault="00B57D69" w:rsidP="00601847">
                  <w:pPr>
                    <w:spacing w:after="0"/>
                    <w:jc w:val="center"/>
                    <w:rPr>
                      <w:rFonts w:ascii="Times New Roman" w:hAnsi="Times New Roman"/>
                      <w:color w:val="000000"/>
                      <w:sz w:val="18"/>
                      <w:szCs w:val="18"/>
                      <w:lang w:val="kk-KZ"/>
                    </w:rPr>
                  </w:pPr>
                </w:p>
              </w:tc>
            </w:tr>
          </w:tbl>
          <w:p w:rsidR="00B57D69" w:rsidRPr="00533BF1"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bl>
            <w:tblPr>
              <w:tblW w:w="4821" w:type="pct"/>
              <w:tblInd w:w="318" w:type="dxa"/>
              <w:tblLayout w:type="fixed"/>
              <w:tblCellMar>
                <w:left w:w="0" w:type="dxa"/>
                <w:right w:w="0" w:type="dxa"/>
              </w:tblCellMar>
              <w:tblLook w:val="0000" w:firstRow="0" w:lastRow="0" w:firstColumn="0" w:lastColumn="0" w:noHBand="0" w:noVBand="0"/>
            </w:tblPr>
            <w:tblGrid>
              <w:gridCol w:w="9600"/>
            </w:tblGrid>
            <w:tr w:rsidR="00B57D69" w:rsidRPr="00DE0530" w:rsidTr="00601847">
              <w:trPr>
                <w:trHeight w:val="859"/>
              </w:trPr>
              <w:tc>
                <w:tcPr>
                  <w:tcW w:w="5000" w:type="pct"/>
                  <w:tcMar>
                    <w:top w:w="0" w:type="dxa"/>
                    <w:left w:w="108" w:type="dxa"/>
                    <w:bottom w:w="0" w:type="dxa"/>
                    <w:right w:w="108" w:type="dxa"/>
                  </w:tcMar>
                </w:tcPr>
                <w:tbl>
                  <w:tblPr>
                    <w:tblW w:w="10147" w:type="dxa"/>
                    <w:jc w:val="center"/>
                    <w:tblLayout w:type="fixed"/>
                    <w:tblCellMar>
                      <w:left w:w="113" w:type="dxa"/>
                    </w:tblCellMar>
                    <w:tblLook w:val="0000" w:firstRow="0" w:lastRow="0" w:firstColumn="0" w:lastColumn="0" w:noHBand="0" w:noVBand="0"/>
                  </w:tblPr>
                  <w:tblGrid>
                    <w:gridCol w:w="570"/>
                    <w:gridCol w:w="3862"/>
                    <w:gridCol w:w="850"/>
                    <w:gridCol w:w="992"/>
                    <w:gridCol w:w="1560"/>
                    <w:gridCol w:w="2313"/>
                  </w:tblGrid>
                  <w:tr w:rsidR="00B57D69" w:rsidRPr="00DE0530" w:rsidTr="00601847">
                    <w:trPr>
                      <w:trHeight w:val="488"/>
                      <w:jc w:val="center"/>
                    </w:trPr>
                    <w:tc>
                      <w:tcPr>
                        <w:tcW w:w="57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w:t>
                        </w:r>
                      </w:p>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р/с</w:t>
                        </w:r>
                      </w:p>
                    </w:tc>
                    <w:tc>
                      <w:tcPr>
                        <w:tcW w:w="3862"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Тауардың атауы</w:t>
                        </w:r>
                      </w:p>
                    </w:tc>
                    <w:tc>
                      <w:tcPr>
                        <w:tcW w:w="85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Өлшеу бірлігі</w:t>
                        </w:r>
                      </w:p>
                    </w:tc>
                    <w:tc>
                      <w:tcPr>
                        <w:tcW w:w="992"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Саны</w:t>
                        </w:r>
                      </w:p>
                    </w:tc>
                    <w:tc>
                      <w:tcPr>
                        <w:tcW w:w="156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Бірліктің бағасы, теңге</w:t>
                        </w:r>
                      </w:p>
                    </w:tc>
                    <w:tc>
                      <w:tcPr>
                        <w:tcW w:w="2313"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Жалпы сомасы, теңге</w:t>
                        </w:r>
                      </w:p>
                    </w:tc>
                  </w:tr>
                  <w:tr w:rsidR="00B57D69" w:rsidRPr="00DE0530" w:rsidTr="00601847">
                    <w:trPr>
                      <w:trHeight w:val="41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 п/п</w:t>
                        </w:r>
                      </w:p>
                    </w:tc>
                    <w:tc>
                      <w:tcPr>
                        <w:tcW w:w="3862"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Наименование товара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Кол-во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Цена за единицу, тенге</w:t>
                        </w:r>
                      </w:p>
                    </w:tc>
                    <w:tc>
                      <w:tcPr>
                        <w:tcW w:w="2313"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Общая сумма, тенге</w:t>
                        </w:r>
                      </w:p>
                    </w:tc>
                  </w:tr>
                  <w:tr w:rsidR="00B57D69" w:rsidRPr="00DE0530"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711895" w:rsidRDefault="00B57D69" w:rsidP="00601847">
                        <w:pPr>
                          <w:pStyle w:val="a3"/>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884864" w:rsidRDefault="00B57D69" w:rsidP="00601847">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884864" w:rsidRDefault="00B57D69" w:rsidP="00601847">
                        <w:pPr>
                          <w:pStyle w:val="a3"/>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57D69" w:rsidRPr="00711895" w:rsidRDefault="00B57D69" w:rsidP="00601847">
                        <w:pPr>
                          <w:pStyle w:val="a3"/>
                          <w:jc w:val="center"/>
                          <w:rPr>
                            <w:rFonts w:ascii="Times New Roman" w:hAnsi="Times New Roman"/>
                            <w:sz w:val="18"/>
                            <w:szCs w:val="18"/>
                            <w:lang w:val="kk-KZ"/>
                          </w:rPr>
                        </w:pPr>
                      </w:p>
                    </w:tc>
                  </w:tr>
                  <w:tr w:rsidR="00B57D69" w:rsidRPr="00DE0530"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711895" w:rsidRDefault="00B57D69" w:rsidP="00601847">
                        <w:pPr>
                          <w:pStyle w:val="a3"/>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884864" w:rsidRDefault="00B57D69" w:rsidP="00601847">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884864" w:rsidRDefault="00B57D69" w:rsidP="00601847">
                        <w:pPr>
                          <w:pStyle w:val="a3"/>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57D69" w:rsidRPr="00711895" w:rsidRDefault="00B57D69" w:rsidP="00601847">
                        <w:pPr>
                          <w:pStyle w:val="a3"/>
                          <w:jc w:val="center"/>
                          <w:rPr>
                            <w:rFonts w:ascii="Times New Roman" w:hAnsi="Times New Roman"/>
                            <w:sz w:val="18"/>
                            <w:szCs w:val="18"/>
                            <w:lang w:val="kk-KZ"/>
                          </w:rPr>
                        </w:pPr>
                      </w:p>
                    </w:tc>
                  </w:tr>
                  <w:tr w:rsidR="00B57D69" w:rsidRPr="00DE0530" w:rsidTr="00601847">
                    <w:trPr>
                      <w:trHeight w:val="354"/>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884864" w:rsidRDefault="00B57D69" w:rsidP="00601847">
                        <w:pPr>
                          <w:spacing w:after="0" w:line="240" w:lineRule="auto"/>
                          <w:contextualSpacing/>
                          <w:rPr>
                            <w:rFonts w:ascii="Times New Roman" w:hAnsi="Times New Roman" w:cs="Times New Roman"/>
                            <w:color w:val="000000"/>
                            <w:sz w:val="18"/>
                            <w:szCs w:val="18"/>
                            <w:lang w:val="kk-KZ"/>
                          </w:rPr>
                        </w:pPr>
                      </w:p>
                    </w:tc>
                    <w:tc>
                      <w:tcPr>
                        <w:tcW w:w="7264" w:type="dxa"/>
                        <w:gridSpan w:val="4"/>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rPr>
                            <w:rFonts w:ascii="Times New Roman" w:hAnsi="Times New Roman" w:cs="Times New Roman"/>
                            <w:b/>
                            <w:sz w:val="18"/>
                            <w:szCs w:val="18"/>
                            <w:lang w:val="kk-KZ"/>
                          </w:rPr>
                        </w:pPr>
                        <w:r w:rsidRPr="00711895">
                          <w:rPr>
                            <w:rFonts w:ascii="Times New Roman" w:hAnsi="Times New Roman" w:cs="Times New Roman"/>
                            <w:b/>
                            <w:kern w:val="1"/>
                            <w:sz w:val="18"/>
                            <w:szCs w:val="18"/>
                            <w:lang w:val="kk-KZ"/>
                          </w:rPr>
                          <w:t xml:space="preserve"> </w:t>
                        </w:r>
                        <w:r w:rsidRPr="00711895">
                          <w:rPr>
                            <w:rFonts w:ascii="Times New Roman" w:hAnsi="Times New Roman" w:cs="Times New Roman"/>
                            <w:b/>
                            <w:sz w:val="18"/>
                            <w:szCs w:val="18"/>
                            <w:lang w:val="kk-KZ"/>
                          </w:rPr>
                          <w:t>Барлығы сомасы</w:t>
                        </w:r>
                      </w:p>
                      <w:p w:rsidR="00B57D69" w:rsidRPr="00884864" w:rsidRDefault="00B57D69" w:rsidP="00601847">
                        <w:pPr>
                          <w:pStyle w:val="a3"/>
                          <w:rPr>
                            <w:rFonts w:ascii="Times New Roman" w:hAnsi="Times New Roman" w:cs="Times New Roman"/>
                            <w:b/>
                            <w:kern w:val="1"/>
                            <w:sz w:val="18"/>
                            <w:szCs w:val="18"/>
                            <w:lang w:val="kk-KZ"/>
                          </w:rPr>
                        </w:pPr>
                        <w:r w:rsidRPr="00711895">
                          <w:rPr>
                            <w:rFonts w:ascii="Times New Roman" w:hAnsi="Times New Roman" w:cs="Times New Roman"/>
                            <w:b/>
                            <w:kern w:val="1"/>
                            <w:sz w:val="18"/>
                            <w:szCs w:val="18"/>
                            <w:lang w:val="kk-KZ"/>
                          </w:rPr>
                          <w:t xml:space="preserve"> итого сумма</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B57D69" w:rsidRPr="00884864" w:rsidRDefault="00B57D69" w:rsidP="00601847">
                        <w:pPr>
                          <w:pStyle w:val="a3"/>
                          <w:jc w:val="center"/>
                          <w:rPr>
                            <w:rFonts w:ascii="Times New Roman" w:hAnsi="Times New Roman" w:cs="Times New Roman"/>
                            <w:b/>
                            <w:sz w:val="18"/>
                            <w:szCs w:val="18"/>
                            <w:lang w:val="kk-KZ"/>
                          </w:rPr>
                        </w:pPr>
                      </w:p>
                    </w:tc>
                  </w:tr>
                </w:tbl>
                <w:p w:rsidR="00B57D69" w:rsidRPr="00884864"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c>
            </w:tr>
            <w:tr w:rsidR="00B57D69" w:rsidRPr="00DE0530" w:rsidTr="00601847">
              <w:tc>
                <w:tcPr>
                  <w:tcW w:w="5000" w:type="pct"/>
                  <w:tcMar>
                    <w:top w:w="0" w:type="dxa"/>
                    <w:left w:w="108" w:type="dxa"/>
                    <w:bottom w:w="0" w:type="dxa"/>
                    <w:right w:w="108" w:type="dxa"/>
                  </w:tcMar>
                </w:tcPr>
                <w:tbl>
                  <w:tblPr>
                    <w:tblpPr w:leftFromText="180" w:rightFromText="180" w:vertAnchor="text" w:horzAnchor="margin" w:tblpY="264"/>
                    <w:tblOverlap w:val="never"/>
                    <w:tblW w:w="10508" w:type="dxa"/>
                    <w:tblLayout w:type="fixed"/>
                    <w:tblCellMar>
                      <w:left w:w="0" w:type="dxa"/>
                      <w:right w:w="0" w:type="dxa"/>
                    </w:tblCellMar>
                    <w:tblLook w:val="0000" w:firstRow="0" w:lastRow="0" w:firstColumn="0" w:lastColumn="0" w:noHBand="0" w:noVBand="0"/>
                  </w:tblPr>
                  <w:tblGrid>
                    <w:gridCol w:w="4979"/>
                    <w:gridCol w:w="5529"/>
                  </w:tblGrid>
                  <w:tr w:rsidR="00B57D69" w:rsidRPr="00DE0530" w:rsidTr="00601847">
                    <w:trPr>
                      <w:trHeight w:val="215"/>
                    </w:trPr>
                    <w:tc>
                      <w:tcPr>
                        <w:tcW w:w="2369" w:type="pct"/>
                        <w:tcMar>
                          <w:top w:w="0" w:type="dxa"/>
                          <w:left w:w="108" w:type="dxa"/>
                          <w:bottom w:w="0" w:type="dxa"/>
                          <w:right w:w="108" w:type="dxa"/>
                        </w:tcMar>
                      </w:tcPr>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lang w:val="kk-KZ"/>
                          </w:rPr>
                        </w:pPr>
                        <w:r w:rsidRPr="00BE53D5">
                          <w:rPr>
                            <w:rFonts w:ascii="Times New Roman" w:hAnsi="Times New Roman" w:cs="Times New Roman"/>
                            <w:b/>
                            <w:color w:val="000000"/>
                            <w:sz w:val="18"/>
                            <w:szCs w:val="18"/>
                            <w:u w:val="single"/>
                            <w:lang w:val="kk-KZ"/>
                          </w:rPr>
                          <w:t>Тапсырыс беруші:</w:t>
                        </w:r>
                        <w:r w:rsidRPr="00BE53D5">
                          <w:rPr>
                            <w:rFonts w:ascii="Times New Roman" w:hAnsi="Times New Roman" w:cs="Times New Roman"/>
                            <w:b/>
                            <w:color w:val="000000"/>
                            <w:sz w:val="18"/>
                            <w:szCs w:val="18"/>
                            <w:lang w:val="kk-KZ"/>
                          </w:rPr>
                          <w:t xml:space="preserve"> </w:t>
                        </w:r>
                      </w:p>
                      <w:p w:rsidR="00B57D69" w:rsidRPr="00884864" w:rsidRDefault="00B57D69" w:rsidP="00601847">
                        <w:pPr>
                          <w:tabs>
                            <w:tab w:val="left" w:pos="284"/>
                            <w:tab w:val="left" w:pos="426"/>
                          </w:tabs>
                          <w:spacing w:after="0" w:line="240" w:lineRule="auto"/>
                          <w:rPr>
                            <w:rFonts w:ascii="Times New Roman" w:hAnsi="Times New Roman" w:cs="Times New Roman"/>
                            <w:b/>
                            <w:color w:val="000000"/>
                            <w:sz w:val="18"/>
                            <w:szCs w:val="18"/>
                            <w:lang w:val="kk-KZ"/>
                          </w:rPr>
                        </w:pPr>
                        <w:r w:rsidRPr="00884864">
                          <w:rPr>
                            <w:rFonts w:ascii="Times New Roman" w:hAnsi="Times New Roman" w:cs="Times New Roman"/>
                            <w:b/>
                            <w:color w:val="000000"/>
                            <w:sz w:val="18"/>
                            <w:szCs w:val="18"/>
                            <w:u w:val="single"/>
                            <w:lang w:val="kk-KZ"/>
                          </w:rPr>
                          <w:t>Заказчик:</w:t>
                        </w:r>
                        <w:r w:rsidRPr="00884864">
                          <w:rPr>
                            <w:rFonts w:ascii="Times New Roman" w:hAnsi="Times New Roman" w:cs="Times New Roman"/>
                            <w:b/>
                            <w:color w:val="000000"/>
                            <w:sz w:val="18"/>
                            <w:szCs w:val="18"/>
                            <w:lang w:val="kk-KZ"/>
                          </w:rPr>
                          <w:t xml:space="preserve"> </w:t>
                        </w:r>
                      </w:p>
                      <w:p w:rsidR="00B57D69" w:rsidRPr="00BE53D5" w:rsidRDefault="00B57D69" w:rsidP="00601847">
                        <w:pPr>
                          <w:pStyle w:val="a3"/>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BE53D5">
                          <w:rPr>
                            <w:rFonts w:ascii="Times New Roman" w:hAnsi="Times New Roman" w:cs="Times New Roman"/>
                            <w:b/>
                            <w:color w:val="000000"/>
                            <w:sz w:val="18"/>
                            <w:szCs w:val="18"/>
                            <w:u w:val="single"/>
                            <w:lang w:val="kk-KZ"/>
                          </w:rPr>
                          <w:t>Өнім беруші :</w:t>
                        </w:r>
                      </w:p>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84864">
                          <w:rPr>
                            <w:rFonts w:ascii="Times New Roman" w:hAnsi="Times New Roman" w:cs="Times New Roman"/>
                            <w:b/>
                            <w:color w:val="000000"/>
                            <w:sz w:val="18"/>
                            <w:szCs w:val="18"/>
                            <w:u w:val="single"/>
                            <w:lang w:val="kk-KZ"/>
                          </w:rPr>
                          <w:t>Поставщик:</w:t>
                        </w:r>
                      </w:p>
                      <w:p w:rsidR="00B57D69" w:rsidRPr="00BE53D5" w:rsidRDefault="00B57D69" w:rsidP="00601847">
                        <w:pPr>
                          <w:spacing w:after="0" w:line="240" w:lineRule="auto"/>
                          <w:contextualSpacing/>
                          <w:rPr>
                            <w:rFonts w:ascii="Times New Roman" w:eastAsia="Times New Roman" w:hAnsi="Times New Roman" w:cs="Times New Roman"/>
                            <w:b/>
                            <w:iCs/>
                            <w:sz w:val="18"/>
                            <w:szCs w:val="18"/>
                            <w:lang w:val="kk-KZ"/>
                          </w:rPr>
                        </w:pPr>
                      </w:p>
                      <w:p w:rsidR="00B57D69" w:rsidRPr="00BE53D5" w:rsidRDefault="00B57D69" w:rsidP="00601847">
                        <w:pPr>
                          <w:spacing w:after="0" w:line="240" w:lineRule="auto"/>
                          <w:contextualSpacing/>
                          <w:rPr>
                            <w:rFonts w:ascii="Times New Roman" w:hAnsi="Times New Roman" w:cs="Times New Roman"/>
                            <w:b/>
                            <w:color w:val="000000"/>
                            <w:sz w:val="18"/>
                            <w:szCs w:val="18"/>
                            <w:u w:val="single"/>
                            <w:lang w:val="kk-KZ"/>
                          </w:rPr>
                        </w:pPr>
                      </w:p>
                    </w:tc>
                  </w:tr>
                </w:tbl>
                <w:p w:rsidR="00B57D69"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p w:rsidR="00B57D69" w:rsidRPr="00D44F1E"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c>
            </w:tr>
          </w:tbl>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Pr="00CB270F" w:rsidRDefault="00B57D69" w:rsidP="00601847">
            <w:pPr>
              <w:pStyle w:val="a3"/>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20</w:t>
            </w:r>
            <w:r>
              <w:rPr>
                <w:rFonts w:ascii="Times New Roman" w:hAnsi="Times New Roman" w:cs="Times New Roman"/>
                <w:b/>
                <w:sz w:val="18"/>
                <w:szCs w:val="18"/>
                <w:lang w:val="kk-KZ"/>
              </w:rPr>
              <w:t>23</w:t>
            </w:r>
            <w:r w:rsidRPr="00535A62">
              <w:rPr>
                <w:rFonts w:ascii="Times New Roman" w:hAnsi="Times New Roman" w:cs="Times New Roman"/>
                <w:b/>
                <w:sz w:val="18"/>
                <w:szCs w:val="18"/>
                <w:lang w:val="kk-KZ"/>
              </w:rPr>
              <w:t xml:space="preserve"> жылғы «</w:t>
            </w:r>
            <w:r>
              <w:rPr>
                <w:rFonts w:ascii="Times New Roman" w:hAnsi="Times New Roman" w:cs="Times New Roman"/>
                <w:b/>
                <w:sz w:val="18"/>
                <w:szCs w:val="18"/>
                <w:lang w:val="kk-KZ"/>
              </w:rPr>
              <w:t>_____</w:t>
            </w:r>
            <w:r w:rsidRPr="00535A62">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w:t>
            </w:r>
          </w:p>
          <w:p w:rsidR="00B57D69" w:rsidRPr="004C3E74" w:rsidRDefault="00B57D69" w:rsidP="00601847">
            <w:pPr>
              <w:pStyle w:val="a3"/>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w:t>
            </w:r>
            <w:r>
              <w:rPr>
                <w:rFonts w:ascii="Times New Roman" w:hAnsi="Times New Roman" w:cs="Times New Roman"/>
                <w:b/>
                <w:sz w:val="18"/>
                <w:szCs w:val="18"/>
              </w:rPr>
              <w:t>________</w:t>
            </w:r>
            <w:r w:rsidRPr="00535A62">
              <w:rPr>
                <w:rFonts w:ascii="Times New Roman" w:hAnsi="Times New Roman" w:cs="Times New Roman"/>
                <w:b/>
                <w:sz w:val="18"/>
                <w:szCs w:val="18"/>
                <w:lang w:val="kk-KZ"/>
              </w:rPr>
              <w:t xml:space="preserve"> Шартқа</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қосымша</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3 к Договору №</w:t>
            </w:r>
            <w:r>
              <w:rPr>
                <w:rFonts w:ascii="Times New Roman" w:hAnsi="Times New Roman" w:cs="Times New Roman"/>
                <w:b/>
                <w:sz w:val="18"/>
                <w:szCs w:val="18"/>
              </w:rPr>
              <w:t>____</w:t>
            </w:r>
          </w:p>
          <w:p w:rsidR="00B57D69"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w:t>
            </w:r>
            <w:r w:rsidRPr="004C3E74">
              <w:rPr>
                <w:rFonts w:ascii="Times New Roman" w:hAnsi="Times New Roman" w:cs="Times New Roman"/>
                <w:b/>
                <w:sz w:val="18"/>
                <w:szCs w:val="18"/>
                <w:lang w:val="kk-KZ"/>
              </w:rPr>
              <w:t xml:space="preserve"> 202</w:t>
            </w:r>
            <w:r>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г.</w:t>
            </w:r>
          </w:p>
          <w:p w:rsidR="00B57D69" w:rsidRPr="004C3E74" w:rsidRDefault="00B57D69" w:rsidP="00601847">
            <w:pPr>
              <w:pStyle w:val="a3"/>
              <w:jc w:val="right"/>
              <w:rPr>
                <w:rFonts w:ascii="Times New Roman" w:hAnsi="Times New Roman" w:cs="Times New Roman"/>
                <w:b/>
                <w:sz w:val="18"/>
                <w:szCs w:val="18"/>
                <w:lang w:val="kk-KZ"/>
              </w:rPr>
            </w:pPr>
          </w:p>
          <w:p w:rsidR="00B57D69" w:rsidRDefault="00B57D69" w:rsidP="00601847">
            <w:pPr>
              <w:spacing w:after="0" w:line="240" w:lineRule="auto"/>
              <w:jc w:val="center"/>
              <w:rPr>
                <w:rFonts w:ascii="Times New Roman" w:hAnsi="Times New Roman"/>
                <w:b/>
                <w:sz w:val="20"/>
                <w:szCs w:val="20"/>
                <w:lang w:val="kk-KZ"/>
              </w:rPr>
            </w:pPr>
          </w:p>
          <w:p w:rsidR="00B57D69" w:rsidRPr="00920F7B" w:rsidRDefault="00B57D69" w:rsidP="00601847">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Техникалық сипаттама</w:t>
            </w:r>
          </w:p>
          <w:p w:rsidR="00B57D69" w:rsidRDefault="00B57D69" w:rsidP="00601847">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Техническая спецификация</w:t>
            </w:r>
          </w:p>
          <w:p w:rsidR="00B57D69" w:rsidRPr="00920F7B" w:rsidRDefault="00B57D69" w:rsidP="00601847">
            <w:pPr>
              <w:spacing w:after="0" w:line="240" w:lineRule="auto"/>
              <w:jc w:val="center"/>
              <w:rPr>
                <w:rFonts w:ascii="Times New Roman" w:hAnsi="Times New Roman"/>
                <w:b/>
                <w:sz w:val="20"/>
                <w:szCs w:val="20"/>
                <w:lang w:val="kk-KZ"/>
              </w:rPr>
            </w:pPr>
          </w:p>
          <w:tbl>
            <w:tblPr>
              <w:tblW w:w="9889" w:type="dxa"/>
              <w:tblInd w:w="34" w:type="dxa"/>
              <w:tblLayout w:type="fixed"/>
              <w:tblCellMar>
                <w:left w:w="0" w:type="dxa"/>
                <w:right w:w="0" w:type="dxa"/>
              </w:tblCellMar>
              <w:tblLook w:val="0000" w:firstRow="0" w:lastRow="0" w:firstColumn="0" w:lastColumn="0" w:noHBand="0" w:noVBand="0"/>
            </w:tblPr>
            <w:tblGrid>
              <w:gridCol w:w="4960"/>
              <w:gridCol w:w="4929"/>
            </w:tblGrid>
            <w:tr w:rsidR="00B57D69" w:rsidRPr="003C4602" w:rsidTr="00742EEA">
              <w:trPr>
                <w:trHeight w:val="568"/>
              </w:trPr>
              <w:tc>
                <w:tcPr>
                  <w:tcW w:w="5000" w:type="pct"/>
                  <w:gridSpan w:val="2"/>
                  <w:tcMar>
                    <w:top w:w="0" w:type="dxa"/>
                    <w:left w:w="108" w:type="dxa"/>
                    <w:bottom w:w="0" w:type="dxa"/>
                    <w:right w:w="108" w:type="dxa"/>
                  </w:tcMar>
                </w:tcPr>
                <w:tbl>
                  <w:tblPr>
                    <w:tblW w:w="10480" w:type="dxa"/>
                    <w:tblInd w:w="5" w:type="dxa"/>
                    <w:tblLayout w:type="fixed"/>
                    <w:tblCellMar>
                      <w:left w:w="113" w:type="dxa"/>
                    </w:tblCellMar>
                    <w:tblLook w:val="0000" w:firstRow="0" w:lastRow="0" w:firstColumn="0" w:lastColumn="0" w:noHBand="0" w:noVBand="0"/>
                  </w:tblPr>
                  <w:tblGrid>
                    <w:gridCol w:w="557"/>
                    <w:gridCol w:w="3304"/>
                    <w:gridCol w:w="6619"/>
                  </w:tblGrid>
                  <w:tr w:rsidR="00B57D69" w:rsidRPr="003C4602" w:rsidTr="00601847">
                    <w:trPr>
                      <w:trHeight w:val="115"/>
                    </w:trPr>
                    <w:tc>
                      <w:tcPr>
                        <w:tcW w:w="557" w:type="dxa"/>
                        <w:tcBorders>
                          <w:top w:val="single" w:sz="4" w:space="0" w:color="auto"/>
                          <w:left w:val="single" w:sz="4" w:space="0" w:color="auto"/>
                          <w:right w:val="single" w:sz="4" w:space="0" w:color="auto"/>
                        </w:tcBorders>
                      </w:tcPr>
                      <w:p w:rsidR="00B57D69" w:rsidRPr="003C4602" w:rsidRDefault="00B57D69" w:rsidP="00601847">
                        <w:pPr>
                          <w:pStyle w:val="a3"/>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 xml:space="preserve"> р/с</w:t>
                        </w:r>
                      </w:p>
                    </w:tc>
                    <w:tc>
                      <w:tcPr>
                        <w:tcW w:w="3304" w:type="dxa"/>
                        <w:tcBorders>
                          <w:top w:val="single" w:sz="4" w:space="0" w:color="auto"/>
                          <w:left w:val="single" w:sz="4" w:space="0" w:color="auto"/>
                          <w:right w:val="single" w:sz="4" w:space="0" w:color="auto"/>
                        </w:tcBorders>
                      </w:tcPr>
                      <w:p w:rsidR="00B57D69" w:rsidRPr="003C4602" w:rsidRDefault="00B57D69" w:rsidP="00601847">
                        <w:pPr>
                          <w:pStyle w:val="a3"/>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Тауардың атауы</w:t>
                        </w:r>
                      </w:p>
                    </w:tc>
                    <w:tc>
                      <w:tcPr>
                        <w:tcW w:w="6619" w:type="dxa"/>
                        <w:tcBorders>
                          <w:top w:val="single" w:sz="4" w:space="0" w:color="auto"/>
                          <w:left w:val="single" w:sz="4" w:space="0" w:color="auto"/>
                          <w:right w:val="single" w:sz="4" w:space="0" w:color="auto"/>
                        </w:tcBorders>
                      </w:tcPr>
                      <w:p w:rsidR="00B57D69" w:rsidRPr="003C4602" w:rsidRDefault="00B57D69" w:rsidP="00601847">
                        <w:pPr>
                          <w:spacing w:after="0" w:line="240" w:lineRule="auto"/>
                          <w:contextualSpacing/>
                          <w:rPr>
                            <w:rFonts w:ascii="Times New Roman" w:eastAsia="Calibri" w:hAnsi="Times New Roman" w:cs="Times New Roman"/>
                            <w:b/>
                            <w:sz w:val="16"/>
                            <w:szCs w:val="16"/>
                            <w:lang w:val="kk-KZ"/>
                          </w:rPr>
                        </w:pPr>
                        <w:r w:rsidRPr="003C4602">
                          <w:rPr>
                            <w:rFonts w:ascii="Times New Roman" w:eastAsia="Calibri" w:hAnsi="Times New Roman" w:cs="Times New Roman"/>
                            <w:b/>
                            <w:sz w:val="16"/>
                            <w:szCs w:val="16"/>
                            <w:lang w:val="kk-KZ"/>
                          </w:rPr>
                          <w:t>Сипаттамасы</w:t>
                        </w:r>
                      </w:p>
                    </w:tc>
                  </w:tr>
                  <w:tr w:rsidR="00B57D69" w:rsidRPr="003C4602" w:rsidTr="00601847">
                    <w:trPr>
                      <w:trHeight w:val="414"/>
                    </w:trPr>
                    <w:tc>
                      <w:tcPr>
                        <w:tcW w:w="557"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sz w:val="16"/>
                            <w:szCs w:val="16"/>
                          </w:rPr>
                        </w:pPr>
                        <w:r w:rsidRPr="003C4602">
                          <w:rPr>
                            <w:rFonts w:ascii="Times New Roman" w:hAnsi="Times New Roman"/>
                            <w:b/>
                            <w:bCs/>
                            <w:color w:val="000000"/>
                            <w:sz w:val="16"/>
                            <w:szCs w:val="16"/>
                          </w:rPr>
                          <w:t xml:space="preserve">№ </w:t>
                        </w:r>
                        <w:proofErr w:type="gramStart"/>
                        <w:r w:rsidRPr="003C4602">
                          <w:rPr>
                            <w:rFonts w:ascii="Times New Roman" w:hAnsi="Times New Roman"/>
                            <w:b/>
                            <w:bCs/>
                            <w:color w:val="000000"/>
                            <w:sz w:val="16"/>
                            <w:szCs w:val="16"/>
                          </w:rPr>
                          <w:t>п</w:t>
                        </w:r>
                        <w:proofErr w:type="gramEnd"/>
                        <w:r w:rsidRPr="003C4602">
                          <w:rPr>
                            <w:rFonts w:ascii="Times New Roman" w:hAnsi="Times New Roman"/>
                            <w:b/>
                            <w:bCs/>
                            <w:color w:val="000000"/>
                            <w:sz w:val="16"/>
                            <w:szCs w:val="16"/>
                          </w:rPr>
                          <w:t>/п</w:t>
                        </w:r>
                      </w:p>
                    </w:tc>
                    <w:tc>
                      <w:tcPr>
                        <w:tcW w:w="3304"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sz w:val="16"/>
                            <w:szCs w:val="16"/>
                          </w:rPr>
                        </w:pPr>
                        <w:r w:rsidRPr="003C4602">
                          <w:rPr>
                            <w:rFonts w:ascii="Times New Roman" w:hAnsi="Times New Roman"/>
                            <w:b/>
                            <w:bCs/>
                            <w:color w:val="000000"/>
                            <w:sz w:val="16"/>
                            <w:szCs w:val="16"/>
                          </w:rPr>
                          <w:t xml:space="preserve">Наименование товара </w:t>
                        </w:r>
                      </w:p>
                    </w:tc>
                    <w:tc>
                      <w:tcPr>
                        <w:tcW w:w="6619"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rFonts w:ascii="Times New Roman" w:eastAsia="Calibri" w:hAnsi="Times New Roman" w:cs="Times New Roman"/>
                            <w:b/>
                            <w:sz w:val="16"/>
                            <w:szCs w:val="16"/>
                          </w:rPr>
                        </w:pPr>
                        <w:r w:rsidRPr="003C4602">
                          <w:rPr>
                            <w:rFonts w:ascii="Times New Roman" w:eastAsia="Calibri" w:hAnsi="Times New Roman" w:cs="Times New Roman"/>
                            <w:b/>
                            <w:sz w:val="16"/>
                            <w:szCs w:val="16"/>
                          </w:rPr>
                          <w:t>Характеристика</w:t>
                        </w:r>
                      </w:p>
                    </w:tc>
                  </w:tr>
                  <w:tr w:rsidR="00B57D69" w:rsidRPr="003C4602"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3C4602" w:rsidRDefault="00B57D69" w:rsidP="00601847">
                        <w:pPr>
                          <w:pStyle w:val="a3"/>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3C4602" w:rsidRDefault="00B57D69" w:rsidP="00601847">
                        <w:pPr>
                          <w:pStyle w:val="a3"/>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B57D69" w:rsidRPr="003C4602" w:rsidRDefault="00B57D69" w:rsidP="00601847">
                        <w:pPr>
                          <w:pStyle w:val="a3"/>
                          <w:rPr>
                            <w:rFonts w:ascii="Times New Roman" w:hAnsi="Times New Roman"/>
                            <w:sz w:val="16"/>
                            <w:szCs w:val="16"/>
                          </w:rPr>
                        </w:pPr>
                      </w:p>
                    </w:tc>
                  </w:tr>
                  <w:tr w:rsidR="00B57D69" w:rsidRPr="003C4602"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3C4602" w:rsidRDefault="00B57D69" w:rsidP="00601847">
                        <w:pPr>
                          <w:pStyle w:val="a3"/>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3C4602" w:rsidRDefault="00B57D69" w:rsidP="00601847">
                        <w:pPr>
                          <w:pStyle w:val="a3"/>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B57D69" w:rsidRPr="003C4602" w:rsidRDefault="00B57D69" w:rsidP="00601847">
                        <w:pPr>
                          <w:pStyle w:val="a3"/>
                          <w:rPr>
                            <w:rFonts w:ascii="Times New Roman" w:hAnsi="Times New Roman"/>
                            <w:sz w:val="16"/>
                            <w:szCs w:val="16"/>
                          </w:rPr>
                        </w:pPr>
                      </w:p>
                    </w:tc>
                  </w:tr>
                </w:tbl>
                <w:p w:rsidR="00B57D69" w:rsidRPr="003C4602" w:rsidRDefault="00B57D69" w:rsidP="00601847">
                  <w:pPr>
                    <w:tabs>
                      <w:tab w:val="left" w:pos="142"/>
                      <w:tab w:val="left" w:pos="426"/>
                    </w:tabs>
                    <w:spacing w:after="0" w:line="240" w:lineRule="auto"/>
                    <w:ind w:firstLine="142"/>
                    <w:rPr>
                      <w:rFonts w:ascii="Times New Roman" w:hAnsi="Times New Roman" w:cs="Times New Roman"/>
                      <w:color w:val="000000"/>
                      <w:sz w:val="16"/>
                      <w:szCs w:val="16"/>
                    </w:rPr>
                  </w:pPr>
                </w:p>
              </w:tc>
            </w:tr>
            <w:tr w:rsidR="00B57D69" w:rsidRPr="003C4602" w:rsidTr="00742EEA">
              <w:trPr>
                <w:trHeight w:val="80"/>
              </w:trPr>
              <w:tc>
                <w:tcPr>
                  <w:tcW w:w="5000" w:type="pct"/>
                  <w:gridSpan w:val="2"/>
                  <w:tcMar>
                    <w:top w:w="0" w:type="dxa"/>
                    <w:left w:w="108" w:type="dxa"/>
                    <w:bottom w:w="0" w:type="dxa"/>
                    <w:right w:w="108" w:type="dxa"/>
                  </w:tcMar>
                </w:tcPr>
                <w:p w:rsidR="00B57D69" w:rsidRDefault="00B57D69" w:rsidP="00601847">
                  <w:pPr>
                    <w:pStyle w:val="a3"/>
                    <w:tabs>
                      <w:tab w:val="left" w:pos="0"/>
                    </w:tabs>
                    <w:jc w:val="both"/>
                    <w:rPr>
                      <w:rFonts w:ascii="Times New Roman" w:hAnsi="Times New Roman" w:cs="Times New Roman"/>
                      <w:b/>
                      <w:sz w:val="16"/>
                      <w:szCs w:val="16"/>
                      <w:lang w:val="kk-KZ"/>
                    </w:rPr>
                  </w:pPr>
                </w:p>
                <w:p w:rsidR="00B57D69" w:rsidRPr="003C4602" w:rsidRDefault="00B57D69" w:rsidP="00601847">
                  <w:pPr>
                    <w:pStyle w:val="a3"/>
                    <w:tabs>
                      <w:tab w:val="left" w:pos="0"/>
                    </w:tabs>
                    <w:jc w:val="both"/>
                    <w:rPr>
                      <w:rFonts w:ascii="Times New Roman" w:hAnsi="Times New Roman" w:cs="Times New Roman"/>
                      <w:b/>
                      <w:sz w:val="16"/>
                      <w:szCs w:val="16"/>
                      <w:lang w:val="kk-KZ"/>
                    </w:rPr>
                  </w:pPr>
                </w:p>
              </w:tc>
            </w:tr>
            <w:tr w:rsidR="00B57D69" w:rsidRPr="003C4602" w:rsidTr="00742EEA">
              <w:tblPrEx>
                <w:tblCellMar>
                  <w:left w:w="108" w:type="dxa"/>
                  <w:right w:w="108" w:type="dxa"/>
                </w:tblCellMar>
              </w:tblPrEx>
              <w:trPr>
                <w:trHeight w:val="847"/>
              </w:trPr>
              <w:tc>
                <w:tcPr>
                  <w:tcW w:w="2508" w:type="pct"/>
                </w:tcPr>
                <w:p w:rsidR="00B57D69" w:rsidRPr="003C4602" w:rsidRDefault="00B57D69" w:rsidP="00601847">
                  <w:pPr>
                    <w:tabs>
                      <w:tab w:val="left" w:pos="142"/>
                      <w:tab w:val="left" w:pos="426"/>
                    </w:tabs>
                    <w:spacing w:after="0" w:line="240" w:lineRule="auto"/>
                    <w:ind w:firstLine="142"/>
                    <w:jc w:val="both"/>
                    <w:rPr>
                      <w:rFonts w:ascii="Times New Roman" w:hAnsi="Times New Roman"/>
                      <w:color w:val="000000"/>
                      <w:sz w:val="16"/>
                      <w:szCs w:val="16"/>
                      <w:lang w:val="kk-KZ"/>
                    </w:rPr>
                  </w:pPr>
                  <w:r w:rsidRPr="003C4602">
                    <w:rPr>
                      <w:rFonts w:ascii="Times New Roman" w:hAnsi="Times New Roman"/>
                      <w:color w:val="000000"/>
                      <w:sz w:val="16"/>
                      <w:szCs w:val="16"/>
                      <w:lang w:val="kk-KZ"/>
                    </w:rPr>
                    <w:t>1) Тауарлар «Халық денсаулығы және денсаулық сақтау жүйесі туралы» Қазақстан Республикасының 2020 жылғы 7 шілдегі №360-IV Кодексіне (бұдан әрі - Кодекс) және уәкілетті орган белгілеген мемлекеттік тіркеу тәртібіне сәйкес Қазақстан Республикасында тіркелуге және пайдалануға дайын болуға тиіс. денсаулық сақтау салалары;</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2) төмен температурада сақтауды және мұздаудан қорғауды қажет ететін тауарлар, сақтаудың соңғы пунктіне дейін қауіпсіздігін қамтамасыз ету үшін, сондай-ақ дәрі-дәрмектерді, медициналық мақсаттағы бұйымдарды сақтау және тасымалдау ережелеріне сәйкес тиімділігі мен сапасын қамтамасыз ету үшін арнайы контейнерлерде сақталуы және тасымалдануы керек. уәкілетті орган бекіткен тағайындаулар мен медициналық жабдықтар;</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3) заттаңба, тұтынушылық қаптама және тауарларды пайдалану жөніндегі нұсқаулық Кодекстің талаптарына және денсаулық сақтау саласындағы уәкілетті орган белгілеген тәртіпке сәйкес келуі керек;</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4) Тауарлардың сақтау мерзімі пакетте көрсетілген сақтау мерзімінің кем дегенде елу процентін құрауы керек (сақтау мерзімі екі жылдан кем), сондай-ақ қаптамада көрсетілген сақтау мерзімінен бастап кемінде он екі ай болуы керек (сақтау мерзімі екі жыл немесе одан да көп);</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5) жеке немесе заңды тұлғаның лицензиялау органдары немесе лицензиялау рәсімі арқылы жүзеге асыратын қызметті немесе әрекеттерді (операцияларды) жүзеге асыру құқығын растайтын рұқсаттың болуы (жеткізушінің құқықтық қабілеттілігі).</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6) дәрілік заттар немесе медициналық мақсаттағы бұйымдар фармацевтикалық препараттардың бағаларын, сондай-ақ медициналық мақсаттағы бұйымдардың бағаларын реттеу ережелеріне сәйкес денсаулық сақтау саласындағы уәкілетті орган айқындаған тәртіппен бекітілген халықаралық патенттік емес атаудың және (немесе) сауда атауының шекті бағасынан аспауы керек. тегін медициналық көмектің кепілдік берілген көлемі мен міндетті әлеуметтік медициналық сақтандыру жүйесі шегінде.</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w:t>
                  </w:r>
                  <w:r w:rsidRPr="003C4602">
                    <w:rPr>
                      <w:rFonts w:ascii="Times New Roman" w:hAnsi="Times New Roman"/>
                      <w:b/>
                      <w:color w:val="000000"/>
                      <w:sz w:val="16"/>
                      <w:szCs w:val="16"/>
                      <w:lang w:val="kk-KZ"/>
                    </w:rPr>
                    <w:t>Ілеспе қызметтер</w:t>
                  </w:r>
                  <w:r w:rsidRPr="003C4602">
                    <w:rPr>
                      <w:rFonts w:ascii="Times New Roman" w:hAnsi="Times New Roman"/>
                      <w:color w:val="000000"/>
                      <w:sz w:val="16"/>
                      <w:szCs w:val="16"/>
                      <w:lang w:val="kk-KZ"/>
                    </w:rPr>
                    <w:t>: Тапсырыс берушінің қоймасына тауарларды жеткізу, түсіру, қызметкерлерді дұрыс пайдалануға үйрету (қажет болған жағдайда).</w:t>
                  </w:r>
                </w:p>
              </w:tc>
              <w:tc>
                <w:tcPr>
                  <w:tcW w:w="2492" w:type="pct"/>
                </w:tcPr>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 xml:space="preserve">1) Товар должен быть зарегистрирован в Республике Казахстан и готов к применению в соответствии с Кодексом Республики Казахстан от </w:t>
                  </w:r>
                  <w:r w:rsidRPr="003C4602">
                    <w:rPr>
                      <w:rFonts w:ascii="Times New Roman" w:eastAsia="Times New Roman" w:hAnsi="Times New Roman"/>
                      <w:color w:val="000000"/>
                      <w:sz w:val="16"/>
                      <w:szCs w:val="16"/>
                      <w:lang w:val="kk-KZ"/>
                    </w:rPr>
                    <w:t>7</w:t>
                  </w:r>
                  <w:r w:rsidRPr="003C4602">
                    <w:rPr>
                      <w:rFonts w:ascii="Times New Roman" w:eastAsia="Times New Roman" w:hAnsi="Times New Roman"/>
                      <w:color w:val="000000"/>
                      <w:sz w:val="16"/>
                      <w:szCs w:val="16"/>
                    </w:rPr>
                    <w:t xml:space="preserve"> </w:t>
                  </w:r>
                  <w:r w:rsidRPr="003C4602">
                    <w:rPr>
                      <w:rFonts w:ascii="Times New Roman" w:eastAsia="Times New Roman" w:hAnsi="Times New Roman"/>
                      <w:color w:val="000000"/>
                      <w:sz w:val="16"/>
                      <w:szCs w:val="16"/>
                      <w:lang w:val="kk-KZ"/>
                    </w:rPr>
                    <w:t>июл</w:t>
                  </w:r>
                  <w:r w:rsidRPr="003C4602">
                    <w:rPr>
                      <w:rFonts w:ascii="Times New Roman" w:eastAsia="Times New Roman" w:hAnsi="Times New Roman"/>
                      <w:color w:val="000000"/>
                      <w:sz w:val="16"/>
                      <w:szCs w:val="16"/>
                    </w:rPr>
                    <w:t>я 20</w:t>
                  </w:r>
                  <w:r w:rsidRPr="003C4602">
                    <w:rPr>
                      <w:rFonts w:ascii="Times New Roman" w:eastAsia="Times New Roman" w:hAnsi="Times New Roman"/>
                      <w:color w:val="000000"/>
                      <w:sz w:val="16"/>
                      <w:szCs w:val="16"/>
                      <w:lang w:val="kk-KZ"/>
                    </w:rPr>
                    <w:t>20</w:t>
                  </w:r>
                  <w:r w:rsidRPr="003C4602">
                    <w:rPr>
                      <w:rFonts w:ascii="Times New Roman" w:eastAsia="Times New Roman" w:hAnsi="Times New Roman"/>
                      <w:color w:val="000000"/>
                      <w:sz w:val="16"/>
                      <w:szCs w:val="16"/>
                    </w:rPr>
                    <w:t xml:space="preserve"> года «О здоровье народа и системе здравоохранения» №</w:t>
                  </w:r>
                  <w:r w:rsidRPr="003C4602">
                    <w:rPr>
                      <w:rFonts w:ascii="Times New Roman" w:eastAsia="Times New Roman" w:hAnsi="Times New Roman"/>
                      <w:color w:val="000000"/>
                      <w:sz w:val="16"/>
                      <w:szCs w:val="16"/>
                      <w:lang w:val="kk-KZ"/>
                    </w:rPr>
                    <w:t>360</w:t>
                  </w:r>
                  <w:r w:rsidRPr="003C4602">
                    <w:rPr>
                      <w:rFonts w:ascii="Times New Roman" w:eastAsia="Times New Roman" w:hAnsi="Times New Roman"/>
                      <w:color w:val="000000"/>
                      <w:sz w:val="16"/>
                      <w:szCs w:val="16"/>
                    </w:rPr>
                    <w:t>-IV (далее – Кодекс) и порядком государственной регистрации, установленным уполномоченным органом в области здравоохранения;</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proofErr w:type="gramStart"/>
                  <w:r w:rsidRPr="003C4602">
                    <w:rPr>
                      <w:rFonts w:ascii="Times New Roman" w:eastAsia="Times New Roman" w:hAnsi="Times New Roman"/>
                      <w:color w:val="000000"/>
                      <w:sz w:val="16"/>
                      <w:szCs w:val="16"/>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roofErr w:type="gramEnd"/>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proofErr w:type="gramStart"/>
                  <w:r w:rsidRPr="003C4602">
                    <w:rPr>
                      <w:rFonts w:ascii="Times New Roman" w:eastAsia="Times New Roman" w:hAnsi="Times New Roman"/>
                      <w:color w:val="000000"/>
                      <w:sz w:val="16"/>
                      <w:szCs w:val="16"/>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B57D69" w:rsidRPr="003C4602" w:rsidRDefault="00B57D69" w:rsidP="00742EEA">
                  <w:pPr>
                    <w:spacing w:after="0" w:line="240" w:lineRule="auto"/>
                    <w:ind w:firstLine="284"/>
                    <w:jc w:val="both"/>
                    <w:rPr>
                      <w:rFonts w:ascii="Times New Roman" w:hAnsi="Times New Roman"/>
                      <w:color w:val="000000"/>
                      <w:sz w:val="16"/>
                      <w:szCs w:val="16"/>
                    </w:rPr>
                  </w:pPr>
                  <w:r w:rsidRPr="003C4602">
                    <w:rPr>
                      <w:rFonts w:ascii="Times New Roman" w:eastAsia="Times New Roman" w:hAnsi="Times New Roman"/>
                      <w:b/>
                      <w:bCs/>
                      <w:color w:val="000000"/>
                      <w:sz w:val="16"/>
                      <w:szCs w:val="16"/>
                    </w:rPr>
                    <w:t>Сопутствующие услуги:</w:t>
                  </w:r>
                  <w:r w:rsidRPr="003C4602">
                    <w:rPr>
                      <w:rFonts w:ascii="Times New Roman" w:eastAsia="Times New Roman" w:hAnsi="Times New Roman"/>
                      <w:color w:val="000000"/>
                      <w:sz w:val="16"/>
                      <w:szCs w:val="16"/>
                    </w:rPr>
                    <w:t xml:space="preserve"> доставка, разгрузка товара на склад Заказчика, </w:t>
                  </w:r>
                  <w:proofErr w:type="gramStart"/>
                  <w:r w:rsidRPr="003C4602">
                    <w:rPr>
                      <w:rFonts w:ascii="Times New Roman" w:eastAsia="Times New Roman" w:hAnsi="Times New Roman"/>
                      <w:color w:val="000000"/>
                      <w:sz w:val="16"/>
                      <w:szCs w:val="16"/>
                    </w:rPr>
                    <w:t>обучение персонала по</w:t>
                  </w:r>
                  <w:proofErr w:type="gramEnd"/>
                  <w:r w:rsidRPr="003C4602">
                    <w:rPr>
                      <w:rFonts w:ascii="Times New Roman" w:eastAsia="Times New Roman" w:hAnsi="Times New Roman"/>
                      <w:color w:val="000000"/>
                      <w:sz w:val="16"/>
                      <w:szCs w:val="16"/>
                    </w:rPr>
                    <w:t xml:space="preserve"> правильному</w:t>
                  </w:r>
                  <w:r w:rsidRPr="003C4602">
                    <w:rPr>
                      <w:rFonts w:ascii="Times New Roman" w:eastAsia="Times New Roman" w:hAnsi="Times New Roman"/>
                      <w:color w:val="000000"/>
                      <w:sz w:val="16"/>
                      <w:szCs w:val="16"/>
                      <w:lang w:val="kk-KZ"/>
                    </w:rPr>
                    <w:t xml:space="preserve"> </w:t>
                  </w:r>
                  <w:r w:rsidRPr="003C4602">
                    <w:rPr>
                      <w:rFonts w:ascii="Times New Roman" w:eastAsia="Times New Roman" w:hAnsi="Times New Roman"/>
                      <w:color w:val="000000"/>
                      <w:sz w:val="16"/>
                      <w:szCs w:val="16"/>
                    </w:rPr>
                    <w:t>использованию (в случае не</w:t>
                  </w:r>
                  <w:r w:rsidR="00742EEA">
                    <w:rPr>
                      <w:rFonts w:ascii="Times New Roman" w:eastAsia="Times New Roman" w:hAnsi="Times New Roman"/>
                      <w:color w:val="000000"/>
                      <w:sz w:val="16"/>
                      <w:szCs w:val="16"/>
                    </w:rPr>
                    <w:t>о</w:t>
                  </w:r>
                  <w:r w:rsidRPr="003C4602">
                    <w:rPr>
                      <w:rFonts w:ascii="Times New Roman" w:eastAsia="Times New Roman" w:hAnsi="Times New Roman"/>
                      <w:color w:val="000000"/>
                      <w:sz w:val="16"/>
                      <w:szCs w:val="16"/>
                    </w:rPr>
                    <w:t>обходимости).</w:t>
                  </w:r>
                </w:p>
              </w:tc>
            </w:tr>
          </w:tbl>
          <w:p w:rsidR="00B57D69" w:rsidRPr="00B77929" w:rsidRDefault="00B57D69" w:rsidP="00601847">
            <w:pPr>
              <w:tabs>
                <w:tab w:val="left" w:pos="142"/>
                <w:tab w:val="left" w:pos="426"/>
              </w:tabs>
              <w:spacing w:after="0" w:line="240" w:lineRule="auto"/>
              <w:rPr>
                <w:rFonts w:ascii="Times New Roman" w:hAnsi="Times New Roman"/>
                <w:color w:val="000000"/>
                <w:sz w:val="18"/>
                <w:szCs w:val="18"/>
                <w:lang w:val="kk-KZ"/>
              </w:rPr>
            </w:pPr>
          </w:p>
        </w:tc>
      </w:tr>
      <w:tr w:rsidR="00B57D69" w:rsidTr="00742EEA">
        <w:trPr>
          <w:trHeight w:val="851"/>
        </w:trPr>
        <w:tc>
          <w:tcPr>
            <w:tcW w:w="5000" w:type="pct"/>
            <w:gridSpan w:val="3"/>
            <w:tcMar>
              <w:top w:w="0" w:type="dxa"/>
              <w:left w:w="108" w:type="dxa"/>
              <w:bottom w:w="0" w:type="dxa"/>
              <w:right w:w="108" w:type="dxa"/>
            </w:tcMar>
          </w:tcPr>
          <w:tbl>
            <w:tblPr>
              <w:tblpPr w:leftFromText="180" w:rightFromText="180" w:vertAnchor="text" w:horzAnchor="margin" w:tblpY="313"/>
              <w:tblOverlap w:val="never"/>
              <w:tblW w:w="4983" w:type="pct"/>
              <w:tblLayout w:type="fixed"/>
              <w:tblCellMar>
                <w:left w:w="0" w:type="dxa"/>
                <w:right w:w="0" w:type="dxa"/>
              </w:tblCellMar>
              <w:tblLook w:val="0000" w:firstRow="0" w:lastRow="0" w:firstColumn="0" w:lastColumn="0" w:noHBand="0" w:noVBand="0"/>
            </w:tblPr>
            <w:tblGrid>
              <w:gridCol w:w="4701"/>
              <w:gridCol w:w="5221"/>
            </w:tblGrid>
            <w:tr w:rsidR="00B57D69" w:rsidRPr="004343F9" w:rsidTr="00601847">
              <w:trPr>
                <w:trHeight w:val="1849"/>
              </w:trPr>
              <w:tc>
                <w:tcPr>
                  <w:tcW w:w="2369" w:type="pct"/>
                  <w:tcMar>
                    <w:top w:w="0" w:type="dxa"/>
                    <w:left w:w="108" w:type="dxa"/>
                    <w:bottom w:w="0" w:type="dxa"/>
                    <w:right w:w="108" w:type="dxa"/>
                  </w:tcMar>
                </w:tcPr>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lastRenderedPageBreak/>
                    <w:t>Тапсырыс беруші:</w:t>
                  </w:r>
                  <w:r w:rsidRPr="00841632">
                    <w:rPr>
                      <w:rFonts w:ascii="Times New Roman" w:hAnsi="Times New Roman" w:cs="Times New Roman"/>
                      <w:b/>
                      <w:color w:val="000000"/>
                      <w:sz w:val="18"/>
                      <w:szCs w:val="18"/>
                      <w:lang w:val="kk-KZ"/>
                    </w:rPr>
                    <w:t xml:space="preserve"> </w:t>
                  </w:r>
                </w:p>
                <w:p w:rsidR="00B57D69" w:rsidRPr="00841632" w:rsidRDefault="00B57D69" w:rsidP="00601847">
                  <w:pPr>
                    <w:tabs>
                      <w:tab w:val="left" w:pos="284"/>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B57D69" w:rsidRPr="00841632" w:rsidRDefault="00B57D69" w:rsidP="00601847">
                  <w:pPr>
                    <w:pStyle w:val="a3"/>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B57D69" w:rsidRPr="00C97B66" w:rsidRDefault="00B57D69" w:rsidP="00601847">
                  <w:pPr>
                    <w:spacing w:after="0" w:line="240" w:lineRule="auto"/>
                    <w:contextualSpacing/>
                    <w:rPr>
                      <w:rFonts w:ascii="Times New Roman" w:eastAsia="Times New Roman" w:hAnsi="Times New Roman" w:cs="Times New Roman"/>
                      <w:b/>
                      <w:iCs/>
                      <w:sz w:val="18"/>
                      <w:szCs w:val="18"/>
                      <w:lang w:val="kk-KZ"/>
                    </w:rPr>
                  </w:pPr>
                </w:p>
              </w:tc>
            </w:tr>
          </w:tbl>
          <w:p w:rsidR="00B57D69" w:rsidRDefault="00B57D69" w:rsidP="00601847">
            <w:pPr>
              <w:pStyle w:val="a3"/>
              <w:jc w:val="right"/>
              <w:rPr>
                <w:rFonts w:ascii="Times New Roman" w:hAnsi="Times New Roman" w:cs="Times New Roman"/>
                <w:b/>
                <w:sz w:val="18"/>
                <w:szCs w:val="18"/>
              </w:rPr>
            </w:pPr>
          </w:p>
        </w:tc>
      </w:tr>
    </w:tbl>
    <w:p w:rsidR="005910CB" w:rsidRDefault="005910CB"/>
    <w:sectPr w:rsidR="005910CB" w:rsidSect="00754F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FA4F82"/>
    <w:rsid w:val="00070650"/>
    <w:rsid w:val="003636E1"/>
    <w:rsid w:val="00512B58"/>
    <w:rsid w:val="005747F5"/>
    <w:rsid w:val="005910CB"/>
    <w:rsid w:val="005B722F"/>
    <w:rsid w:val="00600EB6"/>
    <w:rsid w:val="00742EEA"/>
    <w:rsid w:val="00754F21"/>
    <w:rsid w:val="009E38F6"/>
    <w:rsid w:val="00B57D69"/>
    <w:rsid w:val="00BB58EB"/>
    <w:rsid w:val="00D323A6"/>
    <w:rsid w:val="00DE0530"/>
    <w:rsid w:val="00FA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D69"/>
    <w:pPr>
      <w:spacing w:after="200" w:line="276" w:lineRule="auto"/>
    </w:pPr>
    <w:rPr>
      <w:rFonts w:eastAsiaTheme="minorEastAsia"/>
      <w:lang w:eastAsia="ru-RU"/>
    </w:rPr>
  </w:style>
  <w:style w:type="paragraph" w:styleId="1">
    <w:name w:val="heading 1"/>
    <w:basedOn w:val="a"/>
    <w:next w:val="a"/>
    <w:link w:val="10"/>
    <w:uiPriority w:val="9"/>
    <w:qFormat/>
    <w:rsid w:val="00BB58E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B57D69"/>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57D69"/>
    <w:rPr>
      <w:rFonts w:asciiTheme="majorHAnsi" w:eastAsiaTheme="majorEastAsia" w:hAnsiTheme="majorHAnsi" w:cstheme="majorBidi"/>
      <w:b/>
      <w:bCs/>
      <w:color w:val="5B9BD5" w:themeColor="accent1"/>
      <w:lang w:eastAsia="ru-RU"/>
    </w:rPr>
  </w:style>
  <w:style w:type="paragraph" w:styleId="a3">
    <w:name w:val="No Spacing"/>
    <w:link w:val="a4"/>
    <w:uiPriority w:val="1"/>
    <w:qFormat/>
    <w:rsid w:val="00B57D69"/>
    <w:pPr>
      <w:spacing w:after="0" w:line="240" w:lineRule="auto"/>
    </w:pPr>
    <w:rPr>
      <w:rFonts w:eastAsiaTheme="minorEastAsia"/>
      <w:lang w:eastAsia="ru-RU"/>
    </w:rPr>
  </w:style>
  <w:style w:type="character" w:customStyle="1" w:styleId="a4">
    <w:name w:val="Без интервала Знак"/>
    <w:link w:val="a3"/>
    <w:uiPriority w:val="1"/>
    <w:rsid w:val="00B57D69"/>
    <w:rPr>
      <w:rFonts w:eastAsiaTheme="minorEastAsia"/>
      <w:lang w:eastAsia="ru-RU"/>
    </w:rPr>
  </w:style>
  <w:style w:type="character" w:styleId="a5">
    <w:name w:val="Hyperlink"/>
    <w:basedOn w:val="a0"/>
    <w:uiPriority w:val="99"/>
    <w:unhideWhenUsed/>
    <w:rsid w:val="00B57D69"/>
    <w:rPr>
      <w:color w:val="0563C1" w:themeColor="hyperlink"/>
      <w:u w:val="single"/>
    </w:rPr>
  </w:style>
  <w:style w:type="paragraph" w:styleId="a6">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rsid w:val="00B57D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6"/>
    <w:uiPriority w:val="99"/>
    <w:rsid w:val="00B57D69"/>
    <w:rPr>
      <w:rFonts w:ascii="Times New Roman" w:eastAsia="Times New Roman" w:hAnsi="Times New Roman" w:cs="Times New Roman"/>
      <w:sz w:val="24"/>
      <w:szCs w:val="24"/>
      <w:lang w:eastAsia="ru-RU"/>
    </w:rPr>
  </w:style>
  <w:style w:type="paragraph" w:customStyle="1" w:styleId="12">
    <w:name w:val="Обычный1"/>
    <w:rsid w:val="00B57D69"/>
    <w:pPr>
      <w:snapToGrid w:val="0"/>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BB58EB"/>
    <w:rPr>
      <w:rFonts w:asciiTheme="majorHAnsi" w:eastAsiaTheme="majorEastAsia" w:hAnsiTheme="majorHAnsi" w:cstheme="majorBidi"/>
      <w:b/>
      <w:bCs/>
      <w:color w:val="2E74B5"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014364">
      <w:bodyDiv w:val="1"/>
      <w:marLeft w:val="0"/>
      <w:marRight w:val="0"/>
      <w:marTop w:val="0"/>
      <w:marBottom w:val="0"/>
      <w:divBdr>
        <w:top w:val="none" w:sz="0" w:space="0" w:color="auto"/>
        <w:left w:val="none" w:sz="0" w:space="0" w:color="auto"/>
        <w:bottom w:val="none" w:sz="0" w:space="0" w:color="auto"/>
        <w:right w:val="none" w:sz="0" w:space="0" w:color="auto"/>
      </w:divBdr>
    </w:div>
    <w:div w:id="760685225">
      <w:bodyDiv w:val="1"/>
      <w:marLeft w:val="0"/>
      <w:marRight w:val="0"/>
      <w:marTop w:val="0"/>
      <w:marBottom w:val="0"/>
      <w:divBdr>
        <w:top w:val="none" w:sz="0" w:space="0" w:color="auto"/>
        <w:left w:val="none" w:sz="0" w:space="0" w:color="auto"/>
        <w:bottom w:val="none" w:sz="0" w:space="0" w:color="auto"/>
        <w:right w:val="none" w:sz="0" w:space="0" w:color="auto"/>
      </w:divBdr>
    </w:div>
    <w:div w:id="1604610587">
      <w:bodyDiv w:val="1"/>
      <w:marLeft w:val="0"/>
      <w:marRight w:val="0"/>
      <w:marTop w:val="0"/>
      <w:marBottom w:val="0"/>
      <w:divBdr>
        <w:top w:val="none" w:sz="0" w:space="0" w:color="auto"/>
        <w:left w:val="none" w:sz="0" w:space="0" w:color="auto"/>
        <w:bottom w:val="none" w:sz="0" w:space="0" w:color="auto"/>
        <w:right w:val="none" w:sz="0" w:space="0" w:color="auto"/>
      </w:divBdr>
    </w:div>
    <w:div w:id="184346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adilet.zan.kz/rus/docs/Z1500000410" TargetMode="External"/><Relationship Id="rId5" Type="http://schemas.openxmlformats.org/officeDocument/2006/relationships/hyperlink" Target="https://adilet.zan.kz/kaz/docs/Z15000004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7914</Words>
  <Characters>45112</Characters>
  <Application>Microsoft Office Word</Application>
  <DocSecurity>0</DocSecurity>
  <Lines>375</Lines>
  <Paragraphs>105</Paragraphs>
  <ScaleCrop>false</ScaleCrop>
  <Company/>
  <LinksUpToDate>false</LinksUpToDate>
  <CharactersWithSpaces>52921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Исабекова Мадина Тилеубековна</dc:creator>
  <cp:keywords/>
  <dc:description/>
  <cp:lastModifiedBy>123</cp:lastModifiedBy>
  <cp:revision>22</cp:revision>
  <dcterms:created xsi:type="dcterms:W3CDTF">2023-02-13T06:22:00Z</dcterms:created>
  <dcterms:modified xsi:type="dcterms:W3CDTF">2024-01-03T08:57:00Z</dcterms:modified>
</cp:coreProperties>
</file>