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7ADB2E" w14:textId="2B143B6B" w:rsidR="006214BD" w:rsidRPr="000E6A74" w:rsidRDefault="002A5F76" w:rsidP="000D22F6">
      <w:pPr>
        <w:ind w:left="5245"/>
        <w:jc w:val="right"/>
        <w:rPr>
          <w:color w:val="000000"/>
          <w:sz w:val="20"/>
          <w:szCs w:val="20"/>
          <w:lang w:val="kk-KZ"/>
        </w:rPr>
      </w:pPr>
      <w:r w:rsidRPr="00C34219">
        <w:rPr>
          <w:b/>
          <w:bCs/>
          <w:color w:val="000000"/>
          <w:sz w:val="20"/>
          <w:szCs w:val="20"/>
          <w:lang w:val="kk-KZ"/>
        </w:rPr>
        <w:t xml:space="preserve">   </w:t>
      </w:r>
      <w:r w:rsidRPr="000E6A74">
        <w:rPr>
          <w:b/>
          <w:bCs/>
          <w:color w:val="000000"/>
          <w:sz w:val="20"/>
          <w:szCs w:val="20"/>
          <w:lang w:val="kk-KZ"/>
        </w:rPr>
        <w:t>УТВЕРЖДАЮ</w:t>
      </w:r>
    </w:p>
    <w:tbl>
      <w:tblPr>
        <w:tblW w:w="5812" w:type="dxa"/>
        <w:tblInd w:w="4077" w:type="dxa"/>
        <w:tblLook w:val="01E0" w:firstRow="1" w:lastRow="1" w:firstColumn="1" w:lastColumn="1" w:noHBand="0" w:noVBand="0"/>
      </w:tblPr>
      <w:tblGrid>
        <w:gridCol w:w="5812"/>
      </w:tblGrid>
      <w:tr w:rsidR="00E32DB9" w:rsidRPr="000E6A74" w14:paraId="4B1E6EDF" w14:textId="77777777" w:rsidTr="002A5F76">
        <w:trPr>
          <w:trHeight w:val="333"/>
        </w:trPr>
        <w:tc>
          <w:tcPr>
            <w:tcW w:w="5812" w:type="dxa"/>
          </w:tcPr>
          <w:p w14:paraId="51373D97" w14:textId="1B96E811" w:rsidR="00E32DB9" w:rsidRPr="000E6A74" w:rsidRDefault="002A5F76" w:rsidP="000D22F6">
            <w:pPr>
              <w:jc w:val="right"/>
              <w:rPr>
                <w:b/>
                <w:sz w:val="20"/>
                <w:szCs w:val="20"/>
                <w:lang w:val="kk-KZ"/>
              </w:rPr>
            </w:pPr>
            <w:r w:rsidRPr="000E6A74">
              <w:rPr>
                <w:b/>
                <w:sz w:val="20"/>
                <w:szCs w:val="20"/>
                <w:lang w:val="kk-KZ"/>
              </w:rPr>
              <w:t xml:space="preserve">Главный врач </w:t>
            </w:r>
          </w:p>
          <w:p w14:paraId="4F42A771" w14:textId="43FCF6EF" w:rsidR="00E32DB9" w:rsidRPr="000E6A74" w:rsidRDefault="00625D6B" w:rsidP="000D22F6">
            <w:pPr>
              <w:ind w:left="34"/>
              <w:jc w:val="right"/>
              <w:rPr>
                <w:b/>
                <w:sz w:val="20"/>
                <w:szCs w:val="20"/>
                <w:lang w:val="kk-KZ"/>
              </w:rPr>
            </w:pPr>
            <w:r w:rsidRPr="000E6A74">
              <w:rPr>
                <w:b/>
                <w:sz w:val="20"/>
                <w:szCs w:val="20"/>
              </w:rPr>
              <w:t xml:space="preserve">ГКП </w:t>
            </w:r>
            <w:r w:rsidR="00E32DB9" w:rsidRPr="000E6A74">
              <w:rPr>
                <w:b/>
                <w:sz w:val="20"/>
                <w:szCs w:val="20"/>
              </w:rPr>
              <w:t>«</w:t>
            </w:r>
            <w:r w:rsidR="002A5F76" w:rsidRPr="000E6A74">
              <w:rPr>
                <w:b/>
                <w:sz w:val="20"/>
                <w:szCs w:val="20"/>
                <w:lang w:val="kk-KZ"/>
              </w:rPr>
              <w:t>Областной детской стоматологической поликлиники» на ПХВ ГУ Управления здравоохранения Актюбинской области</w:t>
            </w:r>
          </w:p>
        </w:tc>
      </w:tr>
      <w:tr w:rsidR="00E32DB9" w:rsidRPr="000E6A74" w14:paraId="5AFB2837" w14:textId="77777777" w:rsidTr="002A5F76">
        <w:trPr>
          <w:trHeight w:val="316"/>
        </w:trPr>
        <w:tc>
          <w:tcPr>
            <w:tcW w:w="5812" w:type="dxa"/>
          </w:tcPr>
          <w:p w14:paraId="69902C2A" w14:textId="171F588A" w:rsidR="00E32DB9" w:rsidRPr="000E6A74" w:rsidRDefault="00E32DB9" w:rsidP="002A5F76">
            <w:pPr>
              <w:rPr>
                <w:b/>
                <w:sz w:val="20"/>
                <w:szCs w:val="20"/>
                <w:lang w:val="kk-KZ"/>
              </w:rPr>
            </w:pPr>
          </w:p>
        </w:tc>
      </w:tr>
      <w:tr w:rsidR="00E32DB9" w:rsidRPr="000E6A74" w14:paraId="47394A1E" w14:textId="77777777" w:rsidTr="002A5F76">
        <w:trPr>
          <w:trHeight w:val="333"/>
        </w:trPr>
        <w:tc>
          <w:tcPr>
            <w:tcW w:w="5812" w:type="dxa"/>
          </w:tcPr>
          <w:p w14:paraId="7042A177" w14:textId="741517CF" w:rsidR="00E32DB9" w:rsidRPr="000E6A74" w:rsidRDefault="00DD7F3D" w:rsidP="000D22F6">
            <w:pPr>
              <w:jc w:val="right"/>
              <w:rPr>
                <w:b/>
                <w:sz w:val="20"/>
                <w:szCs w:val="20"/>
              </w:rPr>
            </w:pPr>
            <w:r w:rsidRPr="000E6A74">
              <w:rPr>
                <w:b/>
                <w:sz w:val="20"/>
                <w:szCs w:val="20"/>
              </w:rPr>
              <w:t xml:space="preserve"> ___________</w:t>
            </w:r>
            <w:r w:rsidR="00CF28B7" w:rsidRPr="000E6A74">
              <w:rPr>
                <w:b/>
                <w:sz w:val="20"/>
                <w:szCs w:val="20"/>
                <w:lang w:val="kk-KZ"/>
              </w:rPr>
              <w:t>Жиенгазы Н.О.</w:t>
            </w:r>
          </w:p>
        </w:tc>
      </w:tr>
    </w:tbl>
    <w:p w14:paraId="7BDD2C59" w14:textId="77777777" w:rsidR="001036BB" w:rsidRPr="000E6A74" w:rsidRDefault="001036BB" w:rsidP="000D22F6">
      <w:pPr>
        <w:ind w:left="-284"/>
        <w:jc w:val="right"/>
        <w:rPr>
          <w:b/>
          <w:color w:val="000000"/>
          <w:sz w:val="20"/>
          <w:szCs w:val="20"/>
        </w:rPr>
      </w:pPr>
    </w:p>
    <w:p w14:paraId="234AFED5" w14:textId="617A072B" w:rsidR="00DA3EFC" w:rsidRPr="000E6A74" w:rsidRDefault="00C972C2" w:rsidP="000D22F6">
      <w:pPr>
        <w:ind w:left="-284"/>
        <w:jc w:val="right"/>
        <w:rPr>
          <w:bCs/>
          <w:color w:val="000000"/>
          <w:sz w:val="20"/>
          <w:szCs w:val="20"/>
          <w:lang w:val="kk-KZ"/>
        </w:rPr>
      </w:pPr>
      <w:r w:rsidRPr="000E6A74">
        <w:rPr>
          <w:bCs/>
          <w:color w:val="000000"/>
          <w:sz w:val="20"/>
          <w:szCs w:val="20"/>
        </w:rPr>
        <w:t>Приказ №</w:t>
      </w:r>
      <w:r w:rsidR="00DA3EFC" w:rsidRPr="000E6A74">
        <w:rPr>
          <w:bCs/>
          <w:color w:val="000000"/>
          <w:sz w:val="20"/>
          <w:szCs w:val="20"/>
        </w:rPr>
        <w:t>3</w:t>
      </w:r>
      <w:r w:rsidR="008F40B4">
        <w:rPr>
          <w:bCs/>
          <w:color w:val="000000"/>
          <w:sz w:val="20"/>
          <w:szCs w:val="20"/>
          <w:lang w:val="kk-KZ"/>
        </w:rPr>
        <w:t>2</w:t>
      </w:r>
      <w:r w:rsidR="00DA3EFC" w:rsidRPr="000E6A74">
        <w:rPr>
          <w:bCs/>
          <w:color w:val="000000"/>
          <w:sz w:val="20"/>
          <w:szCs w:val="20"/>
        </w:rPr>
        <w:t xml:space="preserve"> </w:t>
      </w:r>
      <w:r w:rsidR="00DA3EFC" w:rsidRPr="000E6A74">
        <w:rPr>
          <w:bCs/>
          <w:color w:val="000000"/>
          <w:sz w:val="20"/>
          <w:szCs w:val="20"/>
          <w:lang w:val="kk-KZ"/>
        </w:rPr>
        <w:t xml:space="preserve">– </w:t>
      </w:r>
      <w:r w:rsidR="006B7934" w:rsidRPr="000E6A74">
        <w:rPr>
          <w:bCs/>
          <w:color w:val="000000"/>
          <w:sz w:val="20"/>
          <w:szCs w:val="20"/>
          <w:lang w:val="kk-KZ"/>
        </w:rPr>
        <w:t>Ө</w:t>
      </w:r>
      <w:r w:rsidR="00DA3EFC" w:rsidRPr="000E6A74">
        <w:rPr>
          <w:bCs/>
          <w:color w:val="000000"/>
          <w:sz w:val="20"/>
          <w:szCs w:val="20"/>
          <w:lang w:val="kk-KZ"/>
        </w:rPr>
        <w:t xml:space="preserve"> §</w:t>
      </w:r>
      <w:r w:rsidR="008F40B4">
        <w:rPr>
          <w:bCs/>
          <w:color w:val="000000"/>
          <w:sz w:val="20"/>
          <w:szCs w:val="20"/>
          <w:lang w:val="kk-KZ"/>
        </w:rPr>
        <w:t>1</w:t>
      </w:r>
    </w:p>
    <w:p w14:paraId="6EFB4F29" w14:textId="2C75E267" w:rsidR="006214BD" w:rsidRPr="000E6A74" w:rsidRDefault="00C972C2" w:rsidP="000D22F6">
      <w:pPr>
        <w:ind w:left="-284"/>
        <w:jc w:val="right"/>
        <w:rPr>
          <w:bCs/>
          <w:color w:val="000000"/>
          <w:sz w:val="20"/>
          <w:szCs w:val="20"/>
        </w:rPr>
      </w:pPr>
      <w:r w:rsidRPr="000E6A74">
        <w:rPr>
          <w:bCs/>
          <w:color w:val="000000"/>
          <w:sz w:val="20"/>
          <w:szCs w:val="20"/>
          <w:lang w:val="kk-KZ"/>
        </w:rPr>
        <w:t xml:space="preserve"> от </w:t>
      </w:r>
      <w:r w:rsidRPr="000E6A74">
        <w:rPr>
          <w:bCs/>
          <w:color w:val="000000"/>
          <w:sz w:val="20"/>
          <w:szCs w:val="20"/>
        </w:rPr>
        <w:t>«</w:t>
      </w:r>
      <w:r w:rsidR="00DA3EFC" w:rsidRPr="000E6A74">
        <w:rPr>
          <w:bCs/>
          <w:color w:val="000000"/>
          <w:sz w:val="20"/>
          <w:szCs w:val="20"/>
        </w:rPr>
        <w:t>0</w:t>
      </w:r>
      <w:r w:rsidR="008F40B4">
        <w:rPr>
          <w:bCs/>
          <w:color w:val="000000"/>
          <w:sz w:val="20"/>
          <w:szCs w:val="20"/>
          <w:lang w:val="kk-KZ"/>
        </w:rPr>
        <w:t>2</w:t>
      </w:r>
      <w:r w:rsidR="00BF7A47" w:rsidRPr="000E6A74">
        <w:rPr>
          <w:bCs/>
          <w:color w:val="000000"/>
          <w:sz w:val="20"/>
          <w:szCs w:val="20"/>
        </w:rPr>
        <w:t xml:space="preserve">» </w:t>
      </w:r>
      <w:r w:rsidR="00DA3EFC" w:rsidRPr="000E6A74">
        <w:rPr>
          <w:bCs/>
          <w:color w:val="000000"/>
          <w:sz w:val="20"/>
          <w:szCs w:val="20"/>
        </w:rPr>
        <w:t>августа</w:t>
      </w:r>
      <w:r w:rsidR="00BF7A47" w:rsidRPr="000E6A74">
        <w:rPr>
          <w:bCs/>
          <w:color w:val="000000"/>
          <w:sz w:val="20"/>
          <w:szCs w:val="20"/>
        </w:rPr>
        <w:t xml:space="preserve"> 20</w:t>
      </w:r>
      <w:r w:rsidR="00314C95" w:rsidRPr="000E6A74">
        <w:rPr>
          <w:bCs/>
          <w:color w:val="000000"/>
          <w:sz w:val="20"/>
          <w:szCs w:val="20"/>
        </w:rPr>
        <w:t>2</w:t>
      </w:r>
      <w:r w:rsidR="00D34E61" w:rsidRPr="000E6A74">
        <w:rPr>
          <w:bCs/>
          <w:color w:val="000000"/>
          <w:sz w:val="20"/>
          <w:szCs w:val="20"/>
        </w:rPr>
        <w:t>3</w:t>
      </w:r>
      <w:r w:rsidR="00255BD4" w:rsidRPr="000E6A74">
        <w:rPr>
          <w:bCs/>
          <w:color w:val="000000"/>
          <w:sz w:val="20"/>
          <w:szCs w:val="20"/>
        </w:rPr>
        <w:t xml:space="preserve"> </w:t>
      </w:r>
      <w:r w:rsidR="00BF7A47" w:rsidRPr="000E6A74">
        <w:rPr>
          <w:bCs/>
          <w:color w:val="000000"/>
          <w:sz w:val="20"/>
          <w:szCs w:val="20"/>
        </w:rPr>
        <w:t>г</w:t>
      </w:r>
      <w:r w:rsidR="00DA3EFC" w:rsidRPr="000E6A74">
        <w:rPr>
          <w:bCs/>
          <w:color w:val="000000"/>
          <w:sz w:val="20"/>
          <w:szCs w:val="20"/>
        </w:rPr>
        <w:t>ода</w:t>
      </w:r>
      <w:r w:rsidR="00255BD4" w:rsidRPr="000E6A74">
        <w:rPr>
          <w:bCs/>
          <w:color w:val="000000"/>
          <w:sz w:val="20"/>
          <w:szCs w:val="20"/>
        </w:rPr>
        <w:t>.</w:t>
      </w:r>
      <w:r w:rsidR="006214BD" w:rsidRPr="000E6A74">
        <w:rPr>
          <w:bCs/>
          <w:color w:val="000000"/>
          <w:sz w:val="20"/>
          <w:szCs w:val="20"/>
        </w:rPr>
        <w:t> </w:t>
      </w:r>
    </w:p>
    <w:p w14:paraId="1921BB68" w14:textId="77777777" w:rsidR="00FC1BA8" w:rsidRPr="000E6A74" w:rsidRDefault="00FC1BA8" w:rsidP="000D22F6">
      <w:pPr>
        <w:ind w:left="-284"/>
        <w:jc w:val="right"/>
        <w:rPr>
          <w:bCs/>
          <w:color w:val="000000"/>
          <w:sz w:val="20"/>
          <w:szCs w:val="20"/>
        </w:rPr>
      </w:pPr>
    </w:p>
    <w:p w14:paraId="3A18C969" w14:textId="77777777" w:rsidR="006214BD" w:rsidRPr="000E6A74" w:rsidRDefault="006214BD" w:rsidP="000D22F6">
      <w:pPr>
        <w:ind w:left="-284"/>
        <w:jc w:val="right"/>
        <w:rPr>
          <w:color w:val="000000"/>
          <w:sz w:val="20"/>
          <w:szCs w:val="20"/>
        </w:rPr>
      </w:pPr>
      <w:r w:rsidRPr="000E6A74">
        <w:rPr>
          <w:color w:val="000000"/>
          <w:sz w:val="20"/>
          <w:szCs w:val="20"/>
        </w:rPr>
        <w:t> </w:t>
      </w:r>
    </w:p>
    <w:p w14:paraId="63F3A22D" w14:textId="53A91199" w:rsidR="006214BD" w:rsidRPr="000E6A74" w:rsidRDefault="006214BD" w:rsidP="002A6D88">
      <w:pPr>
        <w:ind w:left="-284"/>
        <w:jc w:val="center"/>
        <w:rPr>
          <w:b/>
          <w:bCs/>
          <w:color w:val="000000"/>
          <w:sz w:val="20"/>
          <w:szCs w:val="20"/>
        </w:rPr>
      </w:pPr>
      <w:r w:rsidRPr="000E6A74">
        <w:rPr>
          <w:b/>
          <w:bCs/>
          <w:color w:val="000000"/>
          <w:sz w:val="20"/>
          <w:szCs w:val="20"/>
        </w:rPr>
        <w:t>ТЕНДЕРНАЯ ДОКУМЕНТАЦИЯ</w:t>
      </w:r>
      <w:r w:rsidR="007E076E" w:rsidRPr="000E6A74">
        <w:rPr>
          <w:b/>
          <w:bCs/>
          <w:color w:val="000000"/>
          <w:sz w:val="20"/>
          <w:szCs w:val="20"/>
        </w:rPr>
        <w:t xml:space="preserve">, </w:t>
      </w:r>
    </w:p>
    <w:p w14:paraId="18150907" w14:textId="47AF9162" w:rsidR="007E076E" w:rsidRPr="000E6A74" w:rsidRDefault="007E076E" w:rsidP="002A6D88">
      <w:pPr>
        <w:ind w:left="-284"/>
        <w:jc w:val="center"/>
        <w:rPr>
          <w:b/>
          <w:bCs/>
          <w:color w:val="000000"/>
          <w:sz w:val="20"/>
          <w:szCs w:val="20"/>
        </w:rPr>
      </w:pPr>
      <w:r w:rsidRPr="000E6A74">
        <w:rPr>
          <w:b/>
          <w:bCs/>
          <w:color w:val="000000"/>
          <w:sz w:val="20"/>
          <w:szCs w:val="20"/>
        </w:rPr>
        <w:t xml:space="preserve">Предоставляемая организатором тендера потенциальным поставщика по подготовке тендерных заявок </w:t>
      </w:r>
      <w:r w:rsidR="00FB4BFF" w:rsidRPr="000E6A74">
        <w:rPr>
          <w:b/>
          <w:bCs/>
          <w:color w:val="000000"/>
          <w:sz w:val="20"/>
          <w:szCs w:val="20"/>
        </w:rPr>
        <w:t>и участия</w:t>
      </w:r>
      <w:r w:rsidRPr="000E6A74">
        <w:rPr>
          <w:b/>
          <w:bCs/>
          <w:color w:val="000000"/>
          <w:sz w:val="20"/>
          <w:szCs w:val="20"/>
        </w:rPr>
        <w:t xml:space="preserve"> </w:t>
      </w:r>
      <w:r w:rsidR="00FB4BFF" w:rsidRPr="000E6A74">
        <w:rPr>
          <w:b/>
          <w:bCs/>
          <w:color w:val="000000"/>
          <w:sz w:val="20"/>
          <w:szCs w:val="20"/>
        </w:rPr>
        <w:t>в тендере</w:t>
      </w:r>
      <w:r w:rsidRPr="000E6A74">
        <w:rPr>
          <w:b/>
          <w:bCs/>
          <w:color w:val="000000"/>
          <w:sz w:val="20"/>
          <w:szCs w:val="20"/>
        </w:rPr>
        <w:t xml:space="preserve"> по закупу медицинской техники</w:t>
      </w:r>
      <w:r w:rsidR="002F7A5C">
        <w:rPr>
          <w:b/>
          <w:bCs/>
          <w:color w:val="000000"/>
          <w:sz w:val="20"/>
          <w:szCs w:val="20"/>
        </w:rPr>
        <w:t xml:space="preserve"> (</w:t>
      </w:r>
      <w:proofErr w:type="spellStart"/>
      <w:r w:rsidR="002F7A5C">
        <w:rPr>
          <w:b/>
          <w:bCs/>
          <w:color w:val="000000"/>
          <w:sz w:val="20"/>
          <w:szCs w:val="20"/>
        </w:rPr>
        <w:t>дефибрилятор</w:t>
      </w:r>
      <w:proofErr w:type="spellEnd"/>
      <w:r w:rsidR="002F7A5C">
        <w:rPr>
          <w:b/>
          <w:bCs/>
          <w:color w:val="000000"/>
          <w:sz w:val="20"/>
          <w:szCs w:val="20"/>
        </w:rPr>
        <w:t>, стерилизатор)</w:t>
      </w:r>
      <w:r w:rsidRPr="000E6A74">
        <w:rPr>
          <w:b/>
          <w:bCs/>
          <w:color w:val="000000"/>
          <w:sz w:val="20"/>
          <w:szCs w:val="20"/>
        </w:rPr>
        <w:t xml:space="preserve"> на 2023 год </w:t>
      </w:r>
    </w:p>
    <w:p w14:paraId="11F0FE3D" w14:textId="77777777" w:rsidR="00A90B96" w:rsidRPr="000E6A74" w:rsidRDefault="00A90B96" w:rsidP="002A6D88">
      <w:pPr>
        <w:ind w:left="-284"/>
        <w:jc w:val="both"/>
        <w:rPr>
          <w:sz w:val="20"/>
          <w:szCs w:val="20"/>
        </w:rPr>
      </w:pPr>
    </w:p>
    <w:p w14:paraId="655635FC" w14:textId="2F24158B" w:rsidR="00A90B96" w:rsidRPr="000E6A74" w:rsidRDefault="009F2791" w:rsidP="00255BD4">
      <w:pPr>
        <w:ind w:left="-284" w:firstLine="992"/>
        <w:jc w:val="both"/>
        <w:rPr>
          <w:sz w:val="20"/>
          <w:szCs w:val="20"/>
        </w:rPr>
      </w:pPr>
      <w:r w:rsidRPr="000E6A74">
        <w:rPr>
          <w:sz w:val="20"/>
          <w:szCs w:val="20"/>
        </w:rPr>
        <w:t>Настоящая тендерная документация, предоставляемая организатором тендера</w:t>
      </w:r>
      <w:r w:rsidR="00E26C2C" w:rsidRPr="000E6A74">
        <w:rPr>
          <w:sz w:val="20"/>
          <w:szCs w:val="20"/>
          <w:lang w:val="kk-KZ"/>
        </w:rPr>
        <w:t xml:space="preserve"> </w:t>
      </w:r>
      <w:r w:rsidR="00CE05B8" w:rsidRPr="000E6A74">
        <w:rPr>
          <w:sz w:val="20"/>
          <w:szCs w:val="20"/>
        </w:rPr>
        <w:t>- ГКП «</w:t>
      </w:r>
      <w:r w:rsidR="007E076E" w:rsidRPr="000E6A74">
        <w:rPr>
          <w:sz w:val="20"/>
          <w:szCs w:val="20"/>
        </w:rPr>
        <w:t>Областной детской стоматологической поликлиники</w:t>
      </w:r>
      <w:r w:rsidR="00CE05B8" w:rsidRPr="000E6A74">
        <w:rPr>
          <w:sz w:val="20"/>
          <w:szCs w:val="20"/>
        </w:rPr>
        <w:t xml:space="preserve">» на ПХВ </w:t>
      </w:r>
      <w:r w:rsidR="00625D6B" w:rsidRPr="000E6A74">
        <w:rPr>
          <w:sz w:val="20"/>
          <w:szCs w:val="20"/>
        </w:rPr>
        <w:t xml:space="preserve">ГУ «Управление здравоохранения Актюбинской области» </w:t>
      </w:r>
      <w:r w:rsidR="00A90B96" w:rsidRPr="000E6A74">
        <w:rPr>
          <w:sz w:val="20"/>
          <w:szCs w:val="20"/>
        </w:rPr>
        <w:t>потенци</w:t>
      </w:r>
      <w:r w:rsidR="007315EE" w:rsidRPr="000E6A74">
        <w:rPr>
          <w:sz w:val="20"/>
          <w:szCs w:val="20"/>
        </w:rPr>
        <w:t>а</w:t>
      </w:r>
      <w:r w:rsidR="00A90B96" w:rsidRPr="000E6A74">
        <w:rPr>
          <w:sz w:val="20"/>
          <w:szCs w:val="20"/>
        </w:rPr>
        <w:t xml:space="preserve">льным поставщикам для подготовки тендерных заявок и участия в тендере по </w:t>
      </w:r>
      <w:r w:rsidR="00255BD4" w:rsidRPr="000E6A74">
        <w:rPr>
          <w:sz w:val="20"/>
          <w:szCs w:val="20"/>
        </w:rPr>
        <w:t xml:space="preserve">закупу </w:t>
      </w:r>
      <w:r w:rsidR="007E076E" w:rsidRPr="000E6A74">
        <w:rPr>
          <w:sz w:val="20"/>
          <w:szCs w:val="20"/>
        </w:rPr>
        <w:t>медицинской техники на 2023 год</w:t>
      </w:r>
      <w:r w:rsidR="00A90B96" w:rsidRPr="000E6A74">
        <w:rPr>
          <w:sz w:val="20"/>
          <w:szCs w:val="20"/>
        </w:rPr>
        <w:t xml:space="preserve"> (далее – Тендерная документация) разработана в соответствии с </w:t>
      </w:r>
      <w:r w:rsidR="008E7C77" w:rsidRPr="000E6A74">
        <w:rPr>
          <w:sz w:val="20"/>
          <w:szCs w:val="20"/>
        </w:rPr>
        <w:t>Приказом Министра здравоохранения Республики Казахстан от 7 июня 2023 года № 110</w:t>
      </w:r>
      <w:r w:rsidR="006E4BB2" w:rsidRPr="000E6A74">
        <w:rPr>
          <w:sz w:val="20"/>
          <w:szCs w:val="20"/>
        </w:rPr>
        <w:t xml:space="preserve"> «</w:t>
      </w:r>
      <w:r w:rsidR="001036BB" w:rsidRPr="000E6A74">
        <w:rPr>
          <w:sz w:val="20"/>
          <w:szCs w:val="20"/>
        </w:rPr>
        <w:t>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w:t>
      </w:r>
      <w:r w:rsidR="008E7C77" w:rsidRPr="000E6A74">
        <w:rPr>
          <w:sz w:val="20"/>
          <w:szCs w:val="20"/>
        </w:rPr>
        <w:t>,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1036BB" w:rsidRPr="000E6A74">
        <w:rPr>
          <w:sz w:val="20"/>
          <w:szCs w:val="20"/>
        </w:rPr>
        <w:t xml:space="preserve">» </w:t>
      </w:r>
      <w:r w:rsidR="00CA2F2C" w:rsidRPr="000E6A74">
        <w:rPr>
          <w:sz w:val="20"/>
          <w:szCs w:val="20"/>
        </w:rPr>
        <w:t xml:space="preserve">(далее – </w:t>
      </w:r>
      <w:r w:rsidR="00E26C2C" w:rsidRPr="000E6A74">
        <w:rPr>
          <w:sz w:val="20"/>
          <w:szCs w:val="20"/>
        </w:rPr>
        <w:t>Правила).</w:t>
      </w:r>
    </w:p>
    <w:p w14:paraId="3761FDDB" w14:textId="524002D2" w:rsidR="00A65F1E" w:rsidRPr="000E6A74" w:rsidRDefault="00A65F1E" w:rsidP="00D15359">
      <w:pPr>
        <w:ind w:left="-284"/>
        <w:jc w:val="center"/>
        <w:rPr>
          <w:rStyle w:val="a4"/>
          <w:b/>
          <w:bCs/>
          <w:sz w:val="20"/>
          <w:szCs w:val="20"/>
        </w:rPr>
      </w:pPr>
      <w:r w:rsidRPr="000E6A74">
        <w:rPr>
          <w:b/>
          <w:bCs/>
          <w:color w:val="000000"/>
          <w:sz w:val="20"/>
          <w:szCs w:val="20"/>
        </w:rPr>
        <w:t xml:space="preserve">Электронный адрес интернет-ресурса, на котором планируется размещать информацию, подлежащую опубликованию: </w:t>
      </w:r>
      <w:r w:rsidR="00A43413" w:rsidRPr="000E6A74">
        <w:rPr>
          <w:b/>
          <w:bCs/>
          <w:sz w:val="20"/>
          <w:szCs w:val="20"/>
        </w:rPr>
        <w:t>http://</w:t>
      </w:r>
      <w:r w:rsidR="007E076E" w:rsidRPr="000E6A74">
        <w:rPr>
          <w:sz w:val="20"/>
          <w:szCs w:val="20"/>
        </w:rPr>
        <w:t xml:space="preserve"> </w:t>
      </w:r>
      <w:proofErr w:type="spellStart"/>
      <w:r w:rsidR="007E076E" w:rsidRPr="000E6A74">
        <w:rPr>
          <w:b/>
          <w:bCs/>
          <w:sz w:val="20"/>
          <w:szCs w:val="20"/>
          <w:lang w:val="en-US"/>
        </w:rPr>
        <w:t>detstom</w:t>
      </w:r>
      <w:proofErr w:type="spellEnd"/>
      <w:r w:rsidR="007E076E" w:rsidRPr="000E6A74">
        <w:rPr>
          <w:b/>
          <w:bCs/>
          <w:sz w:val="20"/>
          <w:szCs w:val="20"/>
        </w:rPr>
        <w:t>.</w:t>
      </w:r>
      <w:proofErr w:type="spellStart"/>
      <w:r w:rsidR="007E076E" w:rsidRPr="000E6A74">
        <w:rPr>
          <w:b/>
          <w:bCs/>
          <w:sz w:val="20"/>
          <w:szCs w:val="20"/>
          <w:lang w:val="en-US"/>
        </w:rPr>
        <w:t>kz</w:t>
      </w:r>
      <w:proofErr w:type="spellEnd"/>
      <w:r w:rsidR="007E076E" w:rsidRPr="000E6A74">
        <w:rPr>
          <w:b/>
          <w:bCs/>
          <w:sz w:val="20"/>
          <w:szCs w:val="20"/>
        </w:rPr>
        <w:t xml:space="preserve"> </w:t>
      </w:r>
      <w:r w:rsidR="00A43413" w:rsidRPr="000E6A74">
        <w:rPr>
          <w:b/>
          <w:bCs/>
          <w:sz w:val="20"/>
          <w:szCs w:val="20"/>
        </w:rPr>
        <w:t>/</w:t>
      </w:r>
    </w:p>
    <w:p w14:paraId="45549752" w14:textId="77777777" w:rsidR="00CE05B8" w:rsidRPr="000E6A74" w:rsidRDefault="00CE05B8" w:rsidP="00CE05B8">
      <w:pPr>
        <w:ind w:left="-284"/>
        <w:rPr>
          <w:b/>
          <w:bCs/>
          <w:color w:val="000000"/>
          <w:sz w:val="20"/>
          <w:szCs w:val="20"/>
        </w:rPr>
      </w:pPr>
    </w:p>
    <w:p w14:paraId="593DF9AE" w14:textId="7CB92407" w:rsidR="00CE05B8" w:rsidRPr="000E6A74" w:rsidRDefault="00CE05B8" w:rsidP="00CE05B8">
      <w:pPr>
        <w:ind w:left="-284"/>
        <w:jc w:val="center"/>
        <w:rPr>
          <w:b/>
          <w:bCs/>
          <w:color w:val="000000"/>
          <w:sz w:val="20"/>
          <w:szCs w:val="20"/>
        </w:rPr>
      </w:pPr>
      <w:r w:rsidRPr="000E6A74">
        <w:rPr>
          <w:b/>
          <w:bCs/>
          <w:color w:val="000000"/>
          <w:sz w:val="20"/>
          <w:szCs w:val="20"/>
        </w:rPr>
        <w:t>Глава 1. Введение</w:t>
      </w:r>
    </w:p>
    <w:p w14:paraId="65A81667" w14:textId="77777777" w:rsidR="007E076E" w:rsidRPr="000E6A74" w:rsidRDefault="007E076E" w:rsidP="00CE05B8">
      <w:pPr>
        <w:ind w:left="-284"/>
        <w:jc w:val="center"/>
        <w:rPr>
          <w:b/>
          <w:bCs/>
          <w:color w:val="000000"/>
          <w:sz w:val="20"/>
          <w:szCs w:val="20"/>
        </w:rPr>
      </w:pPr>
    </w:p>
    <w:p w14:paraId="39A080B2" w14:textId="77777777" w:rsidR="00D15359" w:rsidRPr="000E6A74" w:rsidRDefault="00D15359" w:rsidP="00D15359">
      <w:pPr>
        <w:pStyle w:val="af0"/>
        <w:numPr>
          <w:ilvl w:val="0"/>
          <w:numId w:val="23"/>
        </w:numPr>
        <w:jc w:val="center"/>
        <w:rPr>
          <w:b/>
          <w:bCs/>
          <w:color w:val="000000"/>
          <w:sz w:val="20"/>
        </w:rPr>
      </w:pPr>
      <w:r w:rsidRPr="000E6A74">
        <w:rPr>
          <w:b/>
          <w:bCs/>
          <w:color w:val="000000"/>
          <w:sz w:val="20"/>
        </w:rPr>
        <w:t>Предмет договора</w:t>
      </w:r>
    </w:p>
    <w:p w14:paraId="5D760980" w14:textId="1F45038C" w:rsidR="00CE05B8" w:rsidRPr="000E6A74" w:rsidRDefault="00CE05B8" w:rsidP="001036BB">
      <w:pPr>
        <w:pStyle w:val="af0"/>
        <w:numPr>
          <w:ilvl w:val="0"/>
          <w:numId w:val="24"/>
        </w:numPr>
        <w:ind w:left="0"/>
        <w:jc w:val="both"/>
        <w:rPr>
          <w:b/>
          <w:bCs/>
          <w:color w:val="000000"/>
          <w:sz w:val="20"/>
        </w:rPr>
      </w:pPr>
      <w:r w:rsidRPr="000E6A74">
        <w:rPr>
          <w:bCs/>
          <w:color w:val="000000"/>
          <w:sz w:val="20"/>
        </w:rPr>
        <w:t xml:space="preserve">Настоящая Тендерная документация по проведению тендера </w:t>
      </w:r>
      <w:r w:rsidRPr="000E6A74">
        <w:rPr>
          <w:b/>
          <w:bCs/>
          <w:color w:val="000000"/>
          <w:sz w:val="20"/>
        </w:rPr>
        <w:t xml:space="preserve">по закупу </w:t>
      </w:r>
      <w:proofErr w:type="spellStart"/>
      <w:r w:rsidR="00F851A2" w:rsidRPr="000E6A74">
        <w:rPr>
          <w:b/>
          <w:bCs/>
          <w:color w:val="000000"/>
          <w:sz w:val="20"/>
        </w:rPr>
        <w:t>медицинск</w:t>
      </w:r>
      <w:proofErr w:type="spellEnd"/>
      <w:r w:rsidR="007E076E" w:rsidRPr="000E6A74">
        <w:rPr>
          <w:b/>
          <w:bCs/>
          <w:color w:val="000000"/>
          <w:sz w:val="20"/>
          <w:lang w:val="kk-KZ"/>
        </w:rPr>
        <w:t xml:space="preserve">ой </w:t>
      </w:r>
      <w:r w:rsidR="008A45EF" w:rsidRPr="000E6A74">
        <w:rPr>
          <w:b/>
          <w:bCs/>
          <w:color w:val="000000"/>
          <w:sz w:val="20"/>
          <w:lang w:val="kk-KZ"/>
        </w:rPr>
        <w:t>техники</w:t>
      </w:r>
      <w:r w:rsidR="00C24D19">
        <w:rPr>
          <w:b/>
          <w:bCs/>
          <w:color w:val="000000"/>
          <w:sz w:val="20"/>
          <w:lang w:val="kk-KZ"/>
        </w:rPr>
        <w:t xml:space="preserve"> (дефибрилятор, стерилизатор)</w:t>
      </w:r>
      <w:r w:rsidR="008A45EF" w:rsidRPr="000E6A74">
        <w:rPr>
          <w:b/>
          <w:bCs/>
          <w:color w:val="000000"/>
          <w:sz w:val="20"/>
          <w:lang w:val="kk-KZ"/>
        </w:rPr>
        <w:t xml:space="preserve"> на</w:t>
      </w:r>
      <w:r w:rsidR="007E076E" w:rsidRPr="000E6A74">
        <w:rPr>
          <w:color w:val="000000"/>
          <w:sz w:val="20"/>
          <w:lang w:val="kk-KZ"/>
        </w:rPr>
        <w:t xml:space="preserve"> </w:t>
      </w:r>
      <w:r w:rsidR="007E076E" w:rsidRPr="00C24D19">
        <w:rPr>
          <w:b/>
          <w:bCs/>
          <w:color w:val="000000"/>
          <w:sz w:val="20"/>
          <w:lang w:val="kk-KZ"/>
        </w:rPr>
        <w:t>2023 год</w:t>
      </w:r>
      <w:r w:rsidR="007E076E" w:rsidRPr="000E6A74">
        <w:rPr>
          <w:b/>
          <w:bCs/>
          <w:color w:val="000000"/>
          <w:sz w:val="20"/>
          <w:lang w:val="kk-KZ"/>
        </w:rPr>
        <w:t xml:space="preserve"> </w:t>
      </w:r>
      <w:r w:rsidRPr="000E6A74">
        <w:rPr>
          <w:bCs/>
          <w:i/>
          <w:color w:val="000000"/>
          <w:sz w:val="20"/>
        </w:rPr>
        <w:t xml:space="preserve">(далее Товары), </w:t>
      </w:r>
      <w:r w:rsidRPr="000E6A74">
        <w:rPr>
          <w:bCs/>
          <w:color w:val="000000"/>
          <w:sz w:val="20"/>
        </w:rPr>
        <w:t xml:space="preserve">разработаны с целью предоставления потенциальным поставщикам полной </w:t>
      </w:r>
      <w:r w:rsidR="008A45EF" w:rsidRPr="000E6A74">
        <w:rPr>
          <w:bCs/>
          <w:color w:val="000000"/>
          <w:sz w:val="20"/>
        </w:rPr>
        <w:t>информации об</w:t>
      </w:r>
      <w:r w:rsidRPr="000E6A74">
        <w:rPr>
          <w:bCs/>
          <w:color w:val="000000"/>
          <w:sz w:val="20"/>
        </w:rPr>
        <w:t xml:space="preserve"> их участии в тендере.</w:t>
      </w:r>
    </w:p>
    <w:p w14:paraId="14574F5D" w14:textId="40357541" w:rsidR="00CE05B8" w:rsidRPr="000E6A74" w:rsidRDefault="00CE05B8" w:rsidP="001036BB">
      <w:pPr>
        <w:pStyle w:val="af0"/>
        <w:numPr>
          <w:ilvl w:val="0"/>
          <w:numId w:val="24"/>
        </w:numPr>
        <w:ind w:left="0"/>
        <w:jc w:val="both"/>
        <w:rPr>
          <w:b/>
          <w:bCs/>
          <w:color w:val="000000"/>
          <w:sz w:val="20"/>
        </w:rPr>
      </w:pPr>
      <w:r w:rsidRPr="000E6A74">
        <w:rPr>
          <w:bCs/>
          <w:color w:val="000000"/>
          <w:sz w:val="20"/>
        </w:rPr>
        <w:t xml:space="preserve">Тендер проводится с целью определения поставщиков Товаров. Полный перечень закупаемых товаров приведен в </w:t>
      </w:r>
      <w:r w:rsidRPr="000E6A74">
        <w:rPr>
          <w:b/>
          <w:color w:val="000000"/>
          <w:sz w:val="20"/>
        </w:rPr>
        <w:t>приложении № 1</w:t>
      </w:r>
      <w:r w:rsidRPr="000E6A74">
        <w:rPr>
          <w:bCs/>
          <w:color w:val="000000"/>
          <w:sz w:val="20"/>
        </w:rPr>
        <w:t xml:space="preserve"> к настоящей Тендерной документации.</w:t>
      </w:r>
    </w:p>
    <w:p w14:paraId="5DE0074B" w14:textId="77777777" w:rsidR="007E076E" w:rsidRPr="000E6A74" w:rsidRDefault="007E076E" w:rsidP="007E076E">
      <w:pPr>
        <w:pStyle w:val="af0"/>
        <w:ind w:left="0"/>
        <w:jc w:val="both"/>
        <w:rPr>
          <w:b/>
          <w:bCs/>
          <w:color w:val="000000"/>
          <w:sz w:val="20"/>
        </w:rPr>
      </w:pPr>
    </w:p>
    <w:p w14:paraId="5A64AAFD" w14:textId="3C2A9F5D" w:rsidR="007E076E" w:rsidRPr="000E6A74" w:rsidRDefault="00D15359" w:rsidP="001036BB">
      <w:pPr>
        <w:pStyle w:val="af0"/>
        <w:numPr>
          <w:ilvl w:val="0"/>
          <w:numId w:val="24"/>
        </w:numPr>
        <w:ind w:left="0"/>
        <w:jc w:val="both"/>
        <w:rPr>
          <w:b/>
          <w:color w:val="000000"/>
          <w:sz w:val="20"/>
        </w:rPr>
      </w:pPr>
      <w:r w:rsidRPr="000E6A74">
        <w:rPr>
          <w:bCs/>
          <w:color w:val="000000"/>
          <w:sz w:val="20"/>
        </w:rPr>
        <w:t xml:space="preserve">Организатором </w:t>
      </w:r>
      <w:r w:rsidR="007E076E" w:rsidRPr="000E6A74">
        <w:rPr>
          <w:bCs/>
          <w:color w:val="000000"/>
          <w:sz w:val="20"/>
          <w:lang w:val="kk-KZ"/>
        </w:rPr>
        <w:t>тендера выступает</w:t>
      </w:r>
      <w:r w:rsidR="007E076E" w:rsidRPr="000E6A74">
        <w:rPr>
          <w:b/>
          <w:color w:val="000000"/>
          <w:sz w:val="20"/>
          <w:lang w:val="kk-KZ"/>
        </w:rPr>
        <w:t xml:space="preserve"> </w:t>
      </w:r>
      <w:r w:rsidR="007E076E" w:rsidRPr="000E6A74">
        <w:rPr>
          <w:b/>
          <w:bCs/>
          <w:color w:val="333333"/>
          <w:sz w:val="20"/>
          <w:shd w:val="clear" w:color="auto" w:fill="FFFFFF"/>
        </w:rPr>
        <w:t>Государственное коммунальное предприятие "Областная детская стоматологическая поликлиника" на праве хозяйственного ведения государственного учреждения "Управление здравоохранения Актюбинской области"</w:t>
      </w:r>
    </w:p>
    <w:p w14:paraId="748C70C8" w14:textId="20B5A725" w:rsidR="00CE05B8" w:rsidRPr="000E6A74" w:rsidRDefault="007E076E" w:rsidP="007E076E">
      <w:pPr>
        <w:pStyle w:val="af0"/>
        <w:numPr>
          <w:ilvl w:val="0"/>
          <w:numId w:val="24"/>
        </w:numPr>
        <w:ind w:left="0"/>
        <w:jc w:val="both"/>
        <w:rPr>
          <w:b/>
          <w:color w:val="000000"/>
          <w:sz w:val="20"/>
        </w:rPr>
      </w:pPr>
      <w:r w:rsidRPr="000E6A74">
        <w:rPr>
          <w:bCs/>
          <w:color w:val="000000"/>
          <w:sz w:val="20"/>
          <w:lang w:val="kk-KZ"/>
        </w:rPr>
        <w:t>З</w:t>
      </w:r>
      <w:proofErr w:type="spellStart"/>
      <w:r w:rsidR="00D15359" w:rsidRPr="000E6A74">
        <w:rPr>
          <w:bCs/>
          <w:color w:val="000000"/>
          <w:sz w:val="20"/>
        </w:rPr>
        <w:t>аказчиком</w:t>
      </w:r>
      <w:proofErr w:type="spellEnd"/>
      <w:r w:rsidR="00D15359" w:rsidRPr="000E6A74">
        <w:rPr>
          <w:bCs/>
          <w:color w:val="000000"/>
          <w:sz w:val="20"/>
        </w:rPr>
        <w:t xml:space="preserve"> тендера </w:t>
      </w:r>
      <w:r w:rsidRPr="000E6A74">
        <w:rPr>
          <w:b/>
          <w:bCs/>
          <w:color w:val="333333"/>
          <w:sz w:val="20"/>
          <w:shd w:val="clear" w:color="auto" w:fill="FFFFFF"/>
        </w:rPr>
        <w:t>Государственное коммунальное предприятие "Областная детская стоматологическая поликлиника" на праве хозяйственного ведения государственного учреждения "Управление здравоохранения Актюбинской области"</w:t>
      </w:r>
    </w:p>
    <w:p w14:paraId="2E214C0F" w14:textId="77777777" w:rsidR="001063DB" w:rsidRPr="000E6A74" w:rsidRDefault="001063DB" w:rsidP="001063DB">
      <w:pPr>
        <w:pStyle w:val="af0"/>
        <w:ind w:left="0"/>
        <w:jc w:val="both"/>
        <w:rPr>
          <w:b/>
          <w:color w:val="000000"/>
          <w:sz w:val="20"/>
        </w:rPr>
      </w:pPr>
      <w:r w:rsidRPr="000E6A74">
        <w:rPr>
          <w:b/>
          <w:color w:val="000000"/>
          <w:sz w:val="20"/>
          <w:lang w:val="kk-KZ"/>
        </w:rPr>
        <w:t xml:space="preserve">РЕКВИЗИТЫ:  </w:t>
      </w:r>
      <w:r w:rsidR="00D15359" w:rsidRPr="000E6A74">
        <w:rPr>
          <w:b/>
          <w:color w:val="000000"/>
          <w:sz w:val="20"/>
        </w:rPr>
        <w:t xml:space="preserve">РК, </w:t>
      </w:r>
      <w:r w:rsidR="001036BB" w:rsidRPr="000E6A74">
        <w:rPr>
          <w:b/>
          <w:color w:val="000000"/>
          <w:sz w:val="20"/>
        </w:rPr>
        <w:t>Актюбинская область, г.</w:t>
      </w:r>
      <w:r w:rsidR="00E26C2C" w:rsidRPr="000E6A74">
        <w:rPr>
          <w:b/>
          <w:color w:val="000000"/>
          <w:sz w:val="20"/>
          <w:lang w:val="kk-KZ"/>
        </w:rPr>
        <w:t xml:space="preserve"> </w:t>
      </w:r>
      <w:r w:rsidR="001036BB" w:rsidRPr="000E6A74">
        <w:rPr>
          <w:b/>
          <w:color w:val="000000"/>
          <w:sz w:val="20"/>
        </w:rPr>
        <w:t xml:space="preserve">Актобе, </w:t>
      </w:r>
    </w:p>
    <w:p w14:paraId="4ACFAC3B" w14:textId="75BEA733" w:rsidR="00D15359" w:rsidRPr="000E6A74" w:rsidRDefault="00E26C2C" w:rsidP="001063DB">
      <w:pPr>
        <w:pStyle w:val="af0"/>
        <w:ind w:left="0"/>
        <w:jc w:val="both"/>
        <w:rPr>
          <w:b/>
          <w:color w:val="000000"/>
          <w:sz w:val="20"/>
          <w:lang w:val="kk-KZ"/>
        </w:rPr>
      </w:pPr>
      <w:r w:rsidRPr="000E6A74">
        <w:rPr>
          <w:b/>
          <w:color w:val="000000"/>
          <w:sz w:val="20"/>
          <w:lang w:val="kk-KZ"/>
        </w:rPr>
        <w:t>район Астана</w:t>
      </w:r>
      <w:r w:rsidRPr="000E6A74">
        <w:rPr>
          <w:b/>
          <w:color w:val="000000"/>
          <w:sz w:val="20"/>
        </w:rPr>
        <w:t xml:space="preserve">, </w:t>
      </w:r>
      <w:r w:rsidR="001063DB" w:rsidRPr="000E6A74">
        <w:rPr>
          <w:b/>
          <w:color w:val="000000"/>
          <w:sz w:val="20"/>
          <w:lang w:val="kk-KZ"/>
        </w:rPr>
        <w:t>Есет батыра, дом 83</w:t>
      </w:r>
    </w:p>
    <w:p w14:paraId="1C0F2BC7" w14:textId="2E044B04" w:rsidR="00D15359" w:rsidRPr="000E6A74" w:rsidRDefault="00D15359" w:rsidP="001063DB">
      <w:pPr>
        <w:jc w:val="both"/>
        <w:rPr>
          <w:b/>
          <w:color w:val="000000"/>
          <w:sz w:val="20"/>
          <w:szCs w:val="20"/>
          <w:lang w:val="kk-KZ"/>
        </w:rPr>
      </w:pPr>
      <w:r w:rsidRPr="000E6A74">
        <w:rPr>
          <w:b/>
          <w:color w:val="000000"/>
          <w:sz w:val="20"/>
          <w:szCs w:val="20"/>
          <w:lang w:val="kk-KZ"/>
        </w:rPr>
        <w:t xml:space="preserve">БИН </w:t>
      </w:r>
      <w:r w:rsidR="001063DB" w:rsidRPr="000E6A74">
        <w:rPr>
          <w:b/>
          <w:color w:val="000000"/>
          <w:sz w:val="20"/>
          <w:szCs w:val="20"/>
          <w:lang w:val="kk-KZ"/>
        </w:rPr>
        <w:t>020 640 002 675</w:t>
      </w:r>
    </w:p>
    <w:p w14:paraId="0D0F2AB1" w14:textId="4906B97E" w:rsidR="00D15359" w:rsidRPr="000E6A74" w:rsidRDefault="00D15359" w:rsidP="001063DB">
      <w:pPr>
        <w:jc w:val="both"/>
        <w:rPr>
          <w:b/>
          <w:color w:val="000000"/>
          <w:sz w:val="20"/>
          <w:szCs w:val="20"/>
          <w:lang w:val="kk-KZ"/>
        </w:rPr>
      </w:pPr>
      <w:r w:rsidRPr="000E6A74">
        <w:rPr>
          <w:b/>
          <w:color w:val="000000"/>
          <w:sz w:val="20"/>
          <w:szCs w:val="20"/>
          <w:lang w:val="kk-KZ"/>
        </w:rPr>
        <w:t xml:space="preserve">БИК </w:t>
      </w:r>
      <w:r w:rsidR="00962A4D" w:rsidRPr="000E6A74">
        <w:rPr>
          <w:b/>
          <w:sz w:val="20"/>
          <w:szCs w:val="20"/>
          <w:lang w:val="kk-KZ"/>
        </w:rPr>
        <w:t>HSBKKZKX</w:t>
      </w:r>
    </w:p>
    <w:p w14:paraId="19E58106" w14:textId="61CB7C08" w:rsidR="00D15359" w:rsidRPr="000E6A74" w:rsidRDefault="00D15359" w:rsidP="001063DB">
      <w:pPr>
        <w:jc w:val="both"/>
        <w:rPr>
          <w:b/>
          <w:color w:val="000000"/>
          <w:sz w:val="20"/>
          <w:szCs w:val="20"/>
          <w:lang w:val="kk-KZ"/>
        </w:rPr>
      </w:pPr>
      <w:r w:rsidRPr="000E6A74">
        <w:rPr>
          <w:b/>
          <w:color w:val="000000"/>
          <w:sz w:val="20"/>
          <w:szCs w:val="20"/>
          <w:lang w:val="kk-KZ"/>
        </w:rPr>
        <w:t xml:space="preserve">ИИК </w:t>
      </w:r>
      <w:r w:rsidR="00962A4D" w:rsidRPr="000E6A74">
        <w:rPr>
          <w:b/>
          <w:sz w:val="20"/>
          <w:szCs w:val="20"/>
          <w:lang w:val="kk-KZ"/>
        </w:rPr>
        <w:t>KZ80601A121000353711</w:t>
      </w:r>
    </w:p>
    <w:p w14:paraId="149389EA" w14:textId="553CADA2" w:rsidR="001036BB" w:rsidRPr="000E6A74" w:rsidRDefault="00E26C2C" w:rsidP="001036BB">
      <w:pPr>
        <w:ind w:left="-284"/>
        <w:rPr>
          <w:b/>
          <w:sz w:val="20"/>
          <w:szCs w:val="20"/>
          <w:lang w:val="kk-KZ"/>
        </w:rPr>
      </w:pPr>
      <w:r w:rsidRPr="000E6A74">
        <w:rPr>
          <w:b/>
          <w:snapToGrid w:val="0"/>
          <w:color w:val="000000"/>
          <w:sz w:val="20"/>
          <w:szCs w:val="20"/>
          <w:lang w:val="kk-KZ"/>
        </w:rPr>
        <w:t xml:space="preserve">   </w:t>
      </w:r>
      <w:r w:rsidR="001063DB" w:rsidRPr="000E6A74">
        <w:rPr>
          <w:b/>
          <w:snapToGrid w:val="0"/>
          <w:color w:val="000000"/>
          <w:sz w:val="20"/>
          <w:szCs w:val="20"/>
          <w:lang w:val="kk-KZ"/>
        </w:rPr>
        <w:t xml:space="preserve"> </w:t>
      </w:r>
      <w:r w:rsidRPr="000E6A74">
        <w:rPr>
          <w:b/>
          <w:snapToGrid w:val="0"/>
          <w:color w:val="000000"/>
          <w:sz w:val="20"/>
          <w:szCs w:val="20"/>
          <w:lang w:val="kk-KZ"/>
        </w:rPr>
        <w:t xml:space="preserve"> </w:t>
      </w:r>
      <w:r w:rsidR="00962A4D" w:rsidRPr="000E6A74">
        <w:rPr>
          <w:b/>
          <w:sz w:val="20"/>
          <w:szCs w:val="20"/>
          <w:lang w:val="kk-KZ"/>
        </w:rPr>
        <w:t>АО «Народный Банк Казахстана»</w:t>
      </w:r>
    </w:p>
    <w:p w14:paraId="13DE017C" w14:textId="2E978FE6" w:rsidR="00962A4D" w:rsidRPr="000E6A74" w:rsidRDefault="00962A4D" w:rsidP="001036BB">
      <w:pPr>
        <w:ind w:left="-284"/>
        <w:rPr>
          <w:b/>
          <w:snapToGrid w:val="0"/>
          <w:color w:val="000000"/>
          <w:sz w:val="20"/>
          <w:szCs w:val="20"/>
          <w:lang w:val="kk-KZ"/>
        </w:rPr>
      </w:pPr>
      <w:r w:rsidRPr="000E6A74">
        <w:rPr>
          <w:b/>
          <w:snapToGrid w:val="0"/>
          <w:color w:val="000000"/>
          <w:sz w:val="20"/>
          <w:szCs w:val="20"/>
          <w:lang w:val="kk-KZ"/>
        </w:rPr>
        <w:t xml:space="preserve">     Телефон: 87132/547-847,547-498</w:t>
      </w:r>
    </w:p>
    <w:p w14:paraId="7B1E9B77" w14:textId="1BE15F14" w:rsidR="00CE05B8" w:rsidRPr="000E6A74" w:rsidRDefault="00D15359" w:rsidP="00D15359">
      <w:pPr>
        <w:ind w:left="-284"/>
        <w:jc w:val="center"/>
        <w:rPr>
          <w:b/>
          <w:bCs/>
          <w:color w:val="000000"/>
          <w:sz w:val="20"/>
          <w:szCs w:val="20"/>
        </w:rPr>
      </w:pPr>
      <w:r w:rsidRPr="000E6A74">
        <w:rPr>
          <w:b/>
          <w:bCs/>
          <w:color w:val="000000"/>
          <w:sz w:val="20"/>
          <w:szCs w:val="20"/>
        </w:rPr>
        <w:t xml:space="preserve">2. </w:t>
      </w:r>
      <w:r w:rsidR="00F86198" w:rsidRPr="000E6A74">
        <w:rPr>
          <w:b/>
          <w:bCs/>
          <w:color w:val="000000"/>
          <w:sz w:val="20"/>
          <w:szCs w:val="20"/>
          <w:lang w:val="kk-KZ"/>
        </w:rPr>
        <w:t xml:space="preserve"> Базовые у</w:t>
      </w:r>
      <w:proofErr w:type="spellStart"/>
      <w:r w:rsidRPr="000E6A74">
        <w:rPr>
          <w:b/>
          <w:bCs/>
          <w:color w:val="000000"/>
          <w:sz w:val="20"/>
          <w:szCs w:val="20"/>
        </w:rPr>
        <w:t>словия</w:t>
      </w:r>
      <w:proofErr w:type="spellEnd"/>
      <w:r w:rsidRPr="000E6A74">
        <w:rPr>
          <w:b/>
          <w:bCs/>
          <w:color w:val="000000"/>
          <w:sz w:val="20"/>
          <w:szCs w:val="20"/>
        </w:rPr>
        <w:t xml:space="preserve"> платежа</w:t>
      </w:r>
    </w:p>
    <w:p w14:paraId="603F0CAE" w14:textId="3134D206" w:rsidR="00D15359" w:rsidRPr="000E6A74" w:rsidRDefault="00037FA6" w:rsidP="00344A6C">
      <w:pPr>
        <w:ind w:left="-284"/>
        <w:jc w:val="both"/>
        <w:rPr>
          <w:bCs/>
          <w:color w:val="000000"/>
          <w:sz w:val="20"/>
          <w:szCs w:val="20"/>
        </w:rPr>
      </w:pPr>
      <w:r w:rsidRPr="000E6A74">
        <w:rPr>
          <w:bCs/>
          <w:color w:val="000000"/>
          <w:sz w:val="20"/>
          <w:szCs w:val="20"/>
        </w:rPr>
        <w:t>5</w:t>
      </w:r>
      <w:r w:rsidR="00D15359" w:rsidRPr="000E6A74">
        <w:rPr>
          <w:bCs/>
          <w:color w:val="000000"/>
          <w:sz w:val="20"/>
          <w:szCs w:val="20"/>
        </w:rPr>
        <w:t>. Базовые условия платежа: платеж Заказчиком производится по факту поставки товаров.</w:t>
      </w:r>
    </w:p>
    <w:p w14:paraId="6DD65124" w14:textId="77777777" w:rsidR="00CE05B8" w:rsidRPr="000E6A74" w:rsidRDefault="00CE05B8" w:rsidP="00CE05B8">
      <w:pPr>
        <w:ind w:left="-284"/>
        <w:rPr>
          <w:b/>
          <w:bCs/>
          <w:color w:val="000000"/>
          <w:sz w:val="20"/>
          <w:szCs w:val="20"/>
        </w:rPr>
      </w:pPr>
    </w:p>
    <w:p w14:paraId="51F3BB6D" w14:textId="29C2FE98" w:rsidR="00CE05B8" w:rsidRPr="000E6A74" w:rsidRDefault="00D15359" w:rsidP="00F86198">
      <w:pPr>
        <w:pStyle w:val="af0"/>
        <w:numPr>
          <w:ilvl w:val="0"/>
          <w:numId w:val="36"/>
        </w:numPr>
        <w:jc w:val="center"/>
        <w:rPr>
          <w:b/>
          <w:bCs/>
          <w:color w:val="000000"/>
          <w:sz w:val="20"/>
        </w:rPr>
      </w:pPr>
      <w:r w:rsidRPr="000E6A74">
        <w:rPr>
          <w:b/>
          <w:bCs/>
          <w:color w:val="000000"/>
          <w:sz w:val="20"/>
        </w:rPr>
        <w:t>Правомочность и квалификация потенциальных поставщиков</w:t>
      </w:r>
    </w:p>
    <w:p w14:paraId="3B37CF81" w14:textId="77777777" w:rsidR="00F86198" w:rsidRPr="000E6A74" w:rsidRDefault="00F86198" w:rsidP="00D15359">
      <w:pPr>
        <w:pStyle w:val="af0"/>
        <w:ind w:left="796"/>
        <w:jc w:val="center"/>
        <w:rPr>
          <w:b/>
          <w:bCs/>
          <w:color w:val="000000"/>
          <w:sz w:val="20"/>
        </w:rPr>
      </w:pPr>
    </w:p>
    <w:p w14:paraId="0E6A2D6D" w14:textId="1AB211FA" w:rsidR="00CE05B8" w:rsidRPr="000E6A74" w:rsidRDefault="00037FA6" w:rsidP="001D73AA">
      <w:pPr>
        <w:ind w:left="-284"/>
        <w:jc w:val="both"/>
        <w:rPr>
          <w:bCs/>
          <w:color w:val="000000"/>
          <w:sz w:val="20"/>
          <w:szCs w:val="20"/>
        </w:rPr>
      </w:pPr>
      <w:r w:rsidRPr="000E6A74">
        <w:rPr>
          <w:bCs/>
          <w:color w:val="000000"/>
          <w:sz w:val="20"/>
          <w:szCs w:val="20"/>
        </w:rPr>
        <w:t>6</w:t>
      </w:r>
      <w:r w:rsidR="00D15359" w:rsidRPr="000E6A74">
        <w:rPr>
          <w:bCs/>
          <w:color w:val="000000"/>
          <w:sz w:val="20"/>
          <w:szCs w:val="20"/>
        </w:rPr>
        <w:t>. К тендеру допускаются желающие потенциальные поставщики, гарантирующие поставку закупаемого товара, соответствующего по качеству требованиям, указанных в технической спецификации (</w:t>
      </w:r>
      <w:r w:rsidR="009A6749">
        <w:rPr>
          <w:bCs/>
          <w:color w:val="000000"/>
          <w:sz w:val="20"/>
          <w:szCs w:val="20"/>
        </w:rPr>
        <w:t>п</w:t>
      </w:r>
      <w:r w:rsidR="00D15359" w:rsidRPr="000E6A74">
        <w:rPr>
          <w:bCs/>
          <w:color w:val="000000"/>
          <w:sz w:val="20"/>
          <w:szCs w:val="20"/>
        </w:rPr>
        <w:t>риложение №</w:t>
      </w:r>
      <w:r w:rsidR="0039771A" w:rsidRPr="000E6A74">
        <w:rPr>
          <w:bCs/>
          <w:color w:val="000000"/>
          <w:sz w:val="20"/>
          <w:szCs w:val="20"/>
        </w:rPr>
        <w:t>1</w:t>
      </w:r>
      <w:r w:rsidR="009A6749">
        <w:rPr>
          <w:bCs/>
          <w:color w:val="000000"/>
          <w:sz w:val="20"/>
          <w:szCs w:val="20"/>
        </w:rPr>
        <w:t xml:space="preserve"> и приложение №2</w:t>
      </w:r>
      <w:r w:rsidR="00D15359" w:rsidRPr="000E6A74">
        <w:rPr>
          <w:bCs/>
          <w:color w:val="000000"/>
          <w:sz w:val="20"/>
          <w:szCs w:val="20"/>
        </w:rPr>
        <w:t xml:space="preserve"> к настоящей Тендерной документации» и представившие полный перечень документов предусмотренные </w:t>
      </w:r>
      <w:r w:rsidR="00A45F80" w:rsidRPr="000E6A74">
        <w:rPr>
          <w:bCs/>
          <w:color w:val="000000"/>
          <w:sz w:val="20"/>
          <w:szCs w:val="20"/>
        </w:rPr>
        <w:t>Приказом Министра</w:t>
      </w:r>
      <w:r w:rsidR="006E4BB2" w:rsidRPr="000E6A74">
        <w:rPr>
          <w:bCs/>
          <w:color w:val="000000"/>
          <w:sz w:val="20"/>
          <w:szCs w:val="20"/>
        </w:rPr>
        <w:t xml:space="preserve"> Республики Казахстан № </w:t>
      </w:r>
      <w:r w:rsidR="00A45F80" w:rsidRPr="000E6A74">
        <w:rPr>
          <w:bCs/>
          <w:color w:val="000000"/>
          <w:sz w:val="20"/>
          <w:szCs w:val="20"/>
        </w:rPr>
        <w:t>110</w:t>
      </w:r>
      <w:r w:rsidR="006E4BB2" w:rsidRPr="000E6A74">
        <w:rPr>
          <w:bCs/>
          <w:color w:val="000000"/>
          <w:sz w:val="20"/>
          <w:szCs w:val="20"/>
        </w:rPr>
        <w:t xml:space="preserve"> от </w:t>
      </w:r>
      <w:r w:rsidR="00306DBB" w:rsidRPr="000E6A74">
        <w:rPr>
          <w:bCs/>
          <w:color w:val="000000"/>
          <w:sz w:val="20"/>
          <w:szCs w:val="20"/>
        </w:rPr>
        <w:t>0</w:t>
      </w:r>
      <w:r w:rsidR="00A45F80" w:rsidRPr="000E6A74">
        <w:rPr>
          <w:bCs/>
          <w:color w:val="000000"/>
          <w:sz w:val="20"/>
          <w:szCs w:val="20"/>
        </w:rPr>
        <w:t>7</w:t>
      </w:r>
      <w:r w:rsidR="00E26C2C" w:rsidRPr="000E6A74">
        <w:rPr>
          <w:bCs/>
          <w:color w:val="000000"/>
          <w:sz w:val="20"/>
          <w:szCs w:val="20"/>
        </w:rPr>
        <w:t xml:space="preserve"> </w:t>
      </w:r>
      <w:r w:rsidR="00306DBB" w:rsidRPr="000E6A74">
        <w:rPr>
          <w:bCs/>
          <w:color w:val="000000"/>
          <w:sz w:val="20"/>
          <w:szCs w:val="20"/>
        </w:rPr>
        <w:t>июня</w:t>
      </w:r>
      <w:r w:rsidR="006E4BB2" w:rsidRPr="000E6A74">
        <w:rPr>
          <w:bCs/>
          <w:color w:val="000000"/>
          <w:sz w:val="20"/>
          <w:szCs w:val="20"/>
        </w:rPr>
        <w:t xml:space="preserve"> 20</w:t>
      </w:r>
      <w:r w:rsidR="00306DBB" w:rsidRPr="000E6A74">
        <w:rPr>
          <w:bCs/>
          <w:color w:val="000000"/>
          <w:sz w:val="20"/>
          <w:szCs w:val="20"/>
        </w:rPr>
        <w:t>2</w:t>
      </w:r>
      <w:r w:rsidR="00A45F80" w:rsidRPr="000E6A74">
        <w:rPr>
          <w:bCs/>
          <w:color w:val="000000"/>
          <w:sz w:val="20"/>
          <w:szCs w:val="20"/>
        </w:rPr>
        <w:t>3</w:t>
      </w:r>
      <w:r w:rsidR="006E4BB2" w:rsidRPr="000E6A74">
        <w:rPr>
          <w:bCs/>
          <w:color w:val="000000"/>
          <w:sz w:val="20"/>
          <w:szCs w:val="20"/>
        </w:rPr>
        <w:t xml:space="preserve"> года.</w:t>
      </w:r>
    </w:p>
    <w:p w14:paraId="1A5D667F" w14:textId="18254B23" w:rsidR="006E4BB2" w:rsidRPr="000E6A74" w:rsidRDefault="00037FA6" w:rsidP="001D73AA">
      <w:pPr>
        <w:ind w:left="-284"/>
        <w:jc w:val="both"/>
        <w:rPr>
          <w:bCs/>
          <w:color w:val="000000"/>
          <w:sz w:val="20"/>
          <w:szCs w:val="20"/>
        </w:rPr>
      </w:pPr>
      <w:r w:rsidRPr="000E6A74">
        <w:rPr>
          <w:bCs/>
          <w:color w:val="000000"/>
          <w:sz w:val="20"/>
          <w:szCs w:val="20"/>
        </w:rPr>
        <w:t>7</w:t>
      </w:r>
      <w:r w:rsidR="006E4BB2" w:rsidRPr="000E6A74">
        <w:rPr>
          <w:bCs/>
          <w:color w:val="000000"/>
          <w:sz w:val="20"/>
          <w:szCs w:val="20"/>
        </w:rPr>
        <w:t>. Для участия в закупе</w:t>
      </w:r>
      <w:r w:rsidR="009748CE" w:rsidRPr="000E6A74">
        <w:rPr>
          <w:sz w:val="20"/>
          <w:szCs w:val="20"/>
        </w:rPr>
        <w:t xml:space="preserve">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w:t>
      </w:r>
      <w:r w:rsidR="009748CE" w:rsidRPr="000E6A74">
        <w:rPr>
          <w:sz w:val="20"/>
          <w:szCs w:val="20"/>
        </w:rPr>
        <w:lastRenderedPageBreak/>
        <w:t xml:space="preserve">(пенитенциарной) системы, за счет бюджетных средств и (или) в системе обязательного социального медицинского страхования, фармацевтических услуг потенциальный поставщик, участвующий в закупе, соответствует </w:t>
      </w:r>
      <w:proofErr w:type="spellStart"/>
      <w:r w:rsidR="009748CE" w:rsidRPr="000E6A74">
        <w:rPr>
          <w:sz w:val="20"/>
          <w:szCs w:val="20"/>
        </w:rPr>
        <w:t>слудющим</w:t>
      </w:r>
      <w:proofErr w:type="spellEnd"/>
      <w:r w:rsidR="009748CE" w:rsidRPr="000E6A74">
        <w:rPr>
          <w:sz w:val="20"/>
          <w:szCs w:val="20"/>
        </w:rPr>
        <w:t xml:space="preserve"> квалификационным требованиям:</w:t>
      </w:r>
    </w:p>
    <w:p w14:paraId="0C31DCF3" w14:textId="77777777" w:rsidR="001D73AA" w:rsidRPr="000E6A74" w:rsidRDefault="001D73AA" w:rsidP="001D73AA">
      <w:pPr>
        <w:ind w:left="-284"/>
        <w:jc w:val="both"/>
        <w:rPr>
          <w:bCs/>
          <w:color w:val="000000"/>
          <w:sz w:val="20"/>
          <w:szCs w:val="20"/>
        </w:rPr>
      </w:pPr>
      <w:r w:rsidRPr="000E6A74">
        <w:rPr>
          <w:bCs/>
          <w:color w:val="000000"/>
          <w:sz w:val="20"/>
          <w:szCs w:val="20"/>
        </w:rPr>
        <w:t>1) правоспособность (для юридических лиц), гражданская дееспособность (для физических лиц, осуществляющих предпринимательскую деятельность);</w:t>
      </w:r>
    </w:p>
    <w:p w14:paraId="6FF5FC57" w14:textId="77777777" w:rsidR="001D73AA" w:rsidRPr="000E6A74" w:rsidRDefault="001D73AA" w:rsidP="001D73AA">
      <w:pPr>
        <w:ind w:left="-284"/>
        <w:jc w:val="both"/>
        <w:rPr>
          <w:bCs/>
          <w:color w:val="000000"/>
          <w:sz w:val="20"/>
          <w:szCs w:val="20"/>
        </w:rPr>
      </w:pPr>
      <w:r w:rsidRPr="000E6A74">
        <w:rPr>
          <w:bCs/>
          <w:color w:val="000000"/>
          <w:sz w:val="20"/>
          <w:szCs w:val="20"/>
        </w:rPr>
        <w:t>2) правоспособность на осуществление соответствующей фармацевтической деятельности;</w:t>
      </w:r>
    </w:p>
    <w:p w14:paraId="4ADE79EF" w14:textId="77777777" w:rsidR="001D73AA" w:rsidRPr="000E6A74" w:rsidRDefault="001D73AA" w:rsidP="001D73AA">
      <w:pPr>
        <w:ind w:left="-284"/>
        <w:jc w:val="both"/>
        <w:rPr>
          <w:bCs/>
          <w:color w:val="000000"/>
          <w:sz w:val="20"/>
          <w:szCs w:val="20"/>
        </w:rPr>
      </w:pPr>
      <w:r w:rsidRPr="000E6A74">
        <w:rPr>
          <w:bCs/>
          <w:color w:val="000000"/>
          <w:sz w:val="20"/>
          <w:szCs w:val="20"/>
        </w:rPr>
        <w:t xml:space="preserve">3) </w:t>
      </w:r>
      <w:r w:rsidR="00A45F80" w:rsidRPr="000E6A74">
        <w:rPr>
          <w:bCs/>
          <w:color w:val="000000"/>
          <w:sz w:val="20"/>
          <w:szCs w:val="20"/>
        </w:rPr>
        <w:t>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возможность прямо и (или) косвенно принимать решения и (или) оказывать влияние на принимаемые решения комиссией (комиссии)</w:t>
      </w:r>
      <w:r w:rsidRPr="000E6A74">
        <w:rPr>
          <w:bCs/>
          <w:color w:val="000000"/>
          <w:sz w:val="20"/>
          <w:szCs w:val="20"/>
        </w:rPr>
        <w:t>;</w:t>
      </w:r>
    </w:p>
    <w:p w14:paraId="53F8A80E" w14:textId="77777777" w:rsidR="001D73AA" w:rsidRPr="000E6A74" w:rsidRDefault="001D73AA" w:rsidP="001D73AA">
      <w:pPr>
        <w:ind w:left="-284"/>
        <w:jc w:val="both"/>
        <w:rPr>
          <w:bCs/>
          <w:color w:val="000000"/>
          <w:sz w:val="20"/>
          <w:szCs w:val="20"/>
        </w:rPr>
      </w:pPr>
      <w:r w:rsidRPr="000E6A74">
        <w:rPr>
          <w:bCs/>
          <w:color w:val="000000"/>
          <w:sz w:val="20"/>
          <w:szCs w:val="20"/>
        </w:rPr>
        <w:t>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14:paraId="0553FFF3" w14:textId="77777777" w:rsidR="001D73AA" w:rsidRPr="000E6A74" w:rsidRDefault="001D73AA" w:rsidP="001D73AA">
      <w:pPr>
        <w:ind w:left="-284"/>
        <w:jc w:val="both"/>
        <w:rPr>
          <w:bCs/>
          <w:color w:val="000000"/>
          <w:sz w:val="20"/>
          <w:szCs w:val="20"/>
        </w:rPr>
      </w:pPr>
      <w:r w:rsidRPr="000E6A74">
        <w:rPr>
          <w:bCs/>
          <w:color w:val="000000"/>
          <w:sz w:val="20"/>
          <w:szCs w:val="20"/>
        </w:rPr>
        <w:t>5) не подлежит процедуре банкротства либо ликвидации.</w:t>
      </w:r>
    </w:p>
    <w:p w14:paraId="028EBF1C" w14:textId="77777777" w:rsidR="006E4BB2" w:rsidRPr="000E6A74" w:rsidRDefault="001D73AA" w:rsidP="001D73AA">
      <w:pPr>
        <w:ind w:left="-284"/>
        <w:jc w:val="both"/>
        <w:rPr>
          <w:bCs/>
          <w:color w:val="000000"/>
          <w:sz w:val="20"/>
          <w:szCs w:val="20"/>
        </w:rPr>
      </w:pPr>
      <w:r w:rsidRPr="000E6A74">
        <w:rPr>
          <w:bCs/>
          <w:color w:val="000000"/>
          <w:sz w:val="20"/>
          <w:szCs w:val="20"/>
        </w:rPr>
        <w:t>6</w:t>
      </w:r>
      <w:r w:rsidR="006E4BB2" w:rsidRPr="000E6A74">
        <w:rPr>
          <w:bCs/>
          <w:color w:val="000000"/>
          <w:sz w:val="20"/>
          <w:szCs w:val="20"/>
        </w:rPr>
        <w:t xml:space="preserve">) </w:t>
      </w:r>
      <w:r w:rsidR="00A45F80" w:rsidRPr="000E6A74">
        <w:rPr>
          <w:bCs/>
          <w:color w:val="000000"/>
          <w:sz w:val="20"/>
          <w:szCs w:val="20"/>
        </w:rPr>
        <w:t>не является участником тендера по одному лоту со своим аффилированным лицом</w:t>
      </w:r>
    </w:p>
    <w:p w14:paraId="394640A2" w14:textId="5DC46FC9" w:rsidR="00A45F80" w:rsidRPr="000E6A74" w:rsidRDefault="009748CE" w:rsidP="001D73AA">
      <w:pPr>
        <w:ind w:left="-284"/>
        <w:jc w:val="both"/>
        <w:rPr>
          <w:bCs/>
          <w:color w:val="000000"/>
          <w:sz w:val="20"/>
          <w:szCs w:val="20"/>
        </w:rPr>
      </w:pPr>
      <w:r w:rsidRPr="000E6A74">
        <w:rPr>
          <w:color w:val="000000"/>
          <w:spacing w:val="2"/>
          <w:sz w:val="20"/>
          <w:szCs w:val="20"/>
          <w:shd w:val="clear" w:color="auto" w:fill="FFFFFF"/>
        </w:rPr>
        <w:t xml:space="preserve">     </w:t>
      </w:r>
      <w:r w:rsidR="00A45F80" w:rsidRPr="000E6A74">
        <w:rPr>
          <w:color w:val="000000"/>
          <w:spacing w:val="2"/>
          <w:sz w:val="20"/>
          <w:szCs w:val="20"/>
          <w:shd w:val="clear" w:color="auto" w:fill="FFFFFF"/>
        </w:rPr>
        <w:t> </w:t>
      </w:r>
      <w:r w:rsidR="00A45F80" w:rsidRPr="000E6A74">
        <w:rPr>
          <w:bCs/>
          <w:color w:val="000000"/>
          <w:sz w:val="20"/>
          <w:szCs w:val="20"/>
        </w:rPr>
        <w:t>Условия настоящего пункта не применяются при осуществлении закупа у иностранных товаропроизводителей и через международные организации, учрежденные Организацией Объединенных Наций.</w:t>
      </w:r>
    </w:p>
    <w:p w14:paraId="572A47D1" w14:textId="10F78AC4" w:rsidR="000F5932" w:rsidRPr="000E6A74" w:rsidRDefault="00037FA6" w:rsidP="00660AF5">
      <w:pPr>
        <w:ind w:left="-284"/>
        <w:jc w:val="both"/>
        <w:rPr>
          <w:bCs/>
          <w:color w:val="000000"/>
          <w:sz w:val="20"/>
          <w:szCs w:val="20"/>
        </w:rPr>
      </w:pPr>
      <w:r w:rsidRPr="000E6A74">
        <w:rPr>
          <w:bCs/>
          <w:color w:val="000000"/>
          <w:sz w:val="20"/>
          <w:szCs w:val="20"/>
        </w:rPr>
        <w:t>8</w:t>
      </w:r>
      <w:r w:rsidR="00A952DE" w:rsidRPr="000E6A74">
        <w:rPr>
          <w:bCs/>
          <w:color w:val="000000"/>
          <w:sz w:val="20"/>
          <w:szCs w:val="20"/>
        </w:rPr>
        <w:t xml:space="preserve">. </w:t>
      </w:r>
      <w:r w:rsidR="00A45F80" w:rsidRPr="000E6A74">
        <w:rPr>
          <w:color w:val="000000"/>
          <w:spacing w:val="1"/>
          <w:sz w:val="20"/>
          <w:szCs w:val="20"/>
          <w:shd w:val="clear" w:color="auto" w:fill="FFFFFF"/>
        </w:rPr>
        <w:t> </w:t>
      </w:r>
      <w:r w:rsidR="00A45F80" w:rsidRPr="000E6A74">
        <w:rPr>
          <w:bCs/>
          <w:color w:val="000000"/>
          <w:sz w:val="20"/>
          <w:szCs w:val="20"/>
        </w:rPr>
        <w:t>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r w:rsidR="000F5932" w:rsidRPr="000E6A74">
        <w:rPr>
          <w:bCs/>
          <w:color w:val="000000"/>
          <w:sz w:val="20"/>
          <w:szCs w:val="20"/>
        </w:rPr>
        <w:t>:</w:t>
      </w:r>
    </w:p>
    <w:p w14:paraId="0C11F9EA" w14:textId="77777777" w:rsidR="00660AF5" w:rsidRPr="000E6A74" w:rsidRDefault="00660AF5" w:rsidP="00660AF5">
      <w:pPr>
        <w:ind w:left="-284"/>
        <w:jc w:val="both"/>
        <w:rPr>
          <w:bCs/>
          <w:color w:val="000000"/>
          <w:sz w:val="20"/>
          <w:szCs w:val="20"/>
        </w:rPr>
      </w:pPr>
      <w:r w:rsidRPr="000E6A74">
        <w:rPr>
          <w:bCs/>
          <w:color w:val="000000"/>
          <w:sz w:val="20"/>
          <w:szCs w:val="20"/>
        </w:rPr>
        <w:t xml:space="preserve">1) </w:t>
      </w:r>
      <w:r w:rsidR="00A45F80" w:rsidRPr="000E6A74">
        <w:rPr>
          <w:bCs/>
          <w:color w:val="000000"/>
          <w:sz w:val="20"/>
          <w:szCs w:val="20"/>
        </w:rPr>
        <w:t xml:space="preserve">наличие государственной регистрации в Республике Казахстан, за исключением лекарственных препаратов, изготовленных в аптеках, </w:t>
      </w:r>
      <w:proofErr w:type="spellStart"/>
      <w:r w:rsidR="00A45F80" w:rsidRPr="000E6A74">
        <w:rPr>
          <w:bCs/>
          <w:color w:val="000000"/>
          <w:sz w:val="20"/>
          <w:szCs w:val="20"/>
        </w:rPr>
        <w:t>орфанных</w:t>
      </w:r>
      <w:proofErr w:type="spellEnd"/>
      <w:r w:rsidR="00A45F80" w:rsidRPr="000E6A74">
        <w:rPr>
          <w:bCs/>
          <w:color w:val="000000"/>
          <w:sz w:val="20"/>
          <w:szCs w:val="20"/>
        </w:rPr>
        <w:t xml:space="preserve"> препаратов, включенных в </w:t>
      </w:r>
      <w:hyperlink r:id="rId8" w:anchor="z4" w:history="1">
        <w:r w:rsidR="00A45F80" w:rsidRPr="000E6A74">
          <w:rPr>
            <w:bCs/>
            <w:color w:val="000000"/>
            <w:sz w:val="20"/>
            <w:szCs w:val="20"/>
          </w:rPr>
          <w:t>приказ</w:t>
        </w:r>
      </w:hyperlink>
      <w:r w:rsidR="00A45F80" w:rsidRPr="000E6A74">
        <w:rPr>
          <w:bCs/>
          <w:color w:val="000000"/>
          <w:sz w:val="20"/>
          <w:szCs w:val="20"/>
        </w:rPr>
        <w:t xml:space="preserve"> Министра здравоохранения Республики Казахстан от 20 октября 2020 года № ҚР ДСМ - 142/2020 "Об утверждении перечня </w:t>
      </w:r>
      <w:proofErr w:type="spellStart"/>
      <w:r w:rsidR="00A45F80" w:rsidRPr="000E6A74">
        <w:rPr>
          <w:bCs/>
          <w:color w:val="000000"/>
          <w:sz w:val="20"/>
          <w:szCs w:val="20"/>
        </w:rPr>
        <w:t>орфанных</w:t>
      </w:r>
      <w:proofErr w:type="spellEnd"/>
      <w:r w:rsidR="00A45F80" w:rsidRPr="000E6A74">
        <w:rPr>
          <w:bCs/>
          <w:color w:val="000000"/>
          <w:sz w:val="20"/>
          <w:szCs w:val="20"/>
        </w:rPr>
        <w:t xml:space="preserve"> заболеваний и лекарственных средств для их лечения (</w:t>
      </w:r>
      <w:proofErr w:type="spellStart"/>
      <w:r w:rsidR="00A45F80" w:rsidRPr="000E6A74">
        <w:rPr>
          <w:bCs/>
          <w:color w:val="000000"/>
          <w:sz w:val="20"/>
          <w:szCs w:val="20"/>
        </w:rPr>
        <w:t>орфанных</w:t>
      </w:r>
      <w:proofErr w:type="spellEnd"/>
      <w:r w:rsidR="00A45F80" w:rsidRPr="000E6A74">
        <w:rPr>
          <w:bCs/>
          <w:color w:val="000000"/>
          <w:sz w:val="20"/>
          <w:szCs w:val="20"/>
        </w:rPr>
        <w:t>)"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  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14:paraId="28AD4972" w14:textId="77777777" w:rsidR="00660AF5" w:rsidRPr="000E6A74" w:rsidRDefault="00660AF5" w:rsidP="00660AF5">
      <w:pPr>
        <w:ind w:left="-284"/>
        <w:jc w:val="both"/>
        <w:rPr>
          <w:bCs/>
          <w:color w:val="000000"/>
          <w:sz w:val="20"/>
          <w:szCs w:val="20"/>
        </w:rPr>
      </w:pPr>
      <w:r w:rsidRPr="000E6A74">
        <w:rPr>
          <w:bCs/>
          <w:color w:val="000000"/>
          <w:sz w:val="20"/>
          <w:szCs w:val="20"/>
        </w:rPr>
        <w:t>2) соответствие характеристики или технической спецификации условиям объявления или приглашения на закуп. При этом, допускается превышение предлагаемых функциональных,</w:t>
      </w:r>
    </w:p>
    <w:p w14:paraId="1AE7602D" w14:textId="77777777" w:rsidR="00660AF5" w:rsidRPr="000E6A74" w:rsidRDefault="00660AF5" w:rsidP="00660AF5">
      <w:pPr>
        <w:ind w:left="-284"/>
        <w:jc w:val="both"/>
        <w:rPr>
          <w:bCs/>
          <w:color w:val="000000"/>
          <w:sz w:val="20"/>
          <w:szCs w:val="20"/>
        </w:rPr>
      </w:pPr>
      <w:r w:rsidRPr="000E6A74">
        <w:rPr>
          <w:bCs/>
          <w:color w:val="000000"/>
          <w:sz w:val="20"/>
          <w:szCs w:val="20"/>
        </w:rPr>
        <w:t>технических, качественных и эксплуатационных характеристик медицинской техники требованиям технической спецификации;</w:t>
      </w:r>
    </w:p>
    <w:p w14:paraId="396155F2" w14:textId="77777777" w:rsidR="00660AF5" w:rsidRPr="000E6A74" w:rsidRDefault="00660AF5" w:rsidP="00660AF5">
      <w:pPr>
        <w:ind w:left="-284"/>
        <w:jc w:val="both"/>
        <w:rPr>
          <w:bCs/>
          <w:color w:val="000000"/>
          <w:sz w:val="20"/>
          <w:szCs w:val="20"/>
        </w:rPr>
      </w:pPr>
      <w:r w:rsidRPr="000E6A74">
        <w:rPr>
          <w:bCs/>
          <w:color w:val="000000"/>
          <w:sz w:val="20"/>
          <w:szCs w:val="20"/>
        </w:rPr>
        <w:t xml:space="preserve">3) </w:t>
      </w:r>
      <w:proofErr w:type="spellStart"/>
      <w:r w:rsidR="00A45F80" w:rsidRPr="000E6A74">
        <w:rPr>
          <w:bCs/>
          <w:color w:val="000000"/>
          <w:sz w:val="20"/>
          <w:szCs w:val="20"/>
        </w:rPr>
        <w:t>непревышение</w:t>
      </w:r>
      <w:proofErr w:type="spellEnd"/>
      <w:r w:rsidR="00A45F80" w:rsidRPr="000E6A74">
        <w:rPr>
          <w:bCs/>
          <w:color w:val="000000"/>
          <w:sz w:val="20"/>
          <w:szCs w:val="20"/>
        </w:rPr>
        <w:t xml:space="preserve"> предельных цен по международному непатентованному названию и торговому наименованию (при наличии), утвержденных </w:t>
      </w:r>
      <w:hyperlink r:id="rId9" w:anchor="z4" w:history="1">
        <w:r w:rsidR="00A45F80" w:rsidRPr="000E6A74">
          <w:rPr>
            <w:bCs/>
            <w:color w:val="000000"/>
            <w:sz w:val="20"/>
            <w:szCs w:val="20"/>
          </w:rPr>
          <w:t>Приказом 96</w:t>
        </w:r>
      </w:hyperlink>
      <w:r w:rsidR="00A45F80" w:rsidRPr="000E6A74">
        <w:rPr>
          <w:bCs/>
          <w:color w:val="000000"/>
          <w:sz w:val="20"/>
          <w:szCs w:val="20"/>
        </w:rPr>
        <w:t> и </w:t>
      </w:r>
      <w:hyperlink r:id="rId10" w:anchor="z4" w:history="1">
        <w:r w:rsidR="00A45F80" w:rsidRPr="000E6A74">
          <w:rPr>
            <w:bCs/>
            <w:color w:val="000000"/>
            <w:sz w:val="20"/>
            <w:szCs w:val="20"/>
          </w:rPr>
          <w:t>Приказом 77</w:t>
        </w:r>
      </w:hyperlink>
      <w:r w:rsidR="00A45F80" w:rsidRPr="000E6A74">
        <w:rPr>
          <w:bCs/>
          <w:color w:val="000000"/>
          <w:sz w:val="20"/>
          <w:szCs w:val="20"/>
        </w:rPr>
        <w:t>,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r w:rsidRPr="000E6A74">
        <w:rPr>
          <w:bCs/>
          <w:color w:val="000000"/>
          <w:sz w:val="20"/>
          <w:szCs w:val="20"/>
        </w:rPr>
        <w:t>;</w:t>
      </w:r>
    </w:p>
    <w:p w14:paraId="662AF636" w14:textId="77777777" w:rsidR="00660AF5" w:rsidRPr="000E6A74" w:rsidRDefault="00660AF5" w:rsidP="00660AF5">
      <w:pPr>
        <w:ind w:left="-284"/>
        <w:jc w:val="both"/>
        <w:rPr>
          <w:bCs/>
          <w:color w:val="000000"/>
          <w:sz w:val="20"/>
          <w:szCs w:val="20"/>
        </w:rPr>
      </w:pPr>
      <w:r w:rsidRPr="000E6A74">
        <w:rPr>
          <w:bCs/>
          <w:color w:val="000000"/>
          <w:sz w:val="20"/>
          <w:szCs w:val="20"/>
        </w:rPr>
        <w:t xml:space="preserve">4) </w:t>
      </w:r>
      <w:r w:rsidR="00A45F80" w:rsidRPr="000E6A74">
        <w:rPr>
          <w:bCs/>
          <w:color w:val="000000"/>
          <w:sz w:val="20"/>
          <w:szCs w:val="20"/>
        </w:rPr>
        <w:t>хранение и транспортировка в условиях, обеспечивающих сохранение их безопасности, эффективности и качества, в соответствии с </w:t>
      </w:r>
      <w:hyperlink r:id="rId11" w:anchor="z4" w:history="1">
        <w:r w:rsidR="00A45F80" w:rsidRPr="000E6A74">
          <w:rPr>
            <w:bCs/>
            <w:color w:val="000000"/>
            <w:sz w:val="20"/>
            <w:szCs w:val="20"/>
          </w:rPr>
          <w:t>приказом</w:t>
        </w:r>
      </w:hyperlink>
      <w:r w:rsidR="00A45F80" w:rsidRPr="000E6A74">
        <w:rPr>
          <w:bCs/>
          <w:color w:val="000000"/>
          <w:sz w:val="20"/>
          <w:szCs w:val="20"/>
        </w:rPr>
        <w:t>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r w:rsidRPr="000E6A74">
        <w:rPr>
          <w:bCs/>
          <w:color w:val="000000"/>
          <w:sz w:val="20"/>
          <w:szCs w:val="20"/>
        </w:rPr>
        <w:t>;</w:t>
      </w:r>
    </w:p>
    <w:p w14:paraId="19345288" w14:textId="77777777" w:rsidR="00660AF5" w:rsidRPr="000E6A74" w:rsidRDefault="00660AF5" w:rsidP="00660AF5">
      <w:pPr>
        <w:ind w:left="-284"/>
        <w:jc w:val="both"/>
        <w:rPr>
          <w:bCs/>
          <w:color w:val="000000"/>
          <w:sz w:val="20"/>
          <w:szCs w:val="20"/>
        </w:rPr>
      </w:pPr>
      <w:r w:rsidRPr="000E6A74">
        <w:rPr>
          <w:bCs/>
          <w:color w:val="000000"/>
          <w:sz w:val="20"/>
          <w:szCs w:val="20"/>
        </w:rPr>
        <w:t xml:space="preserve">5) </w:t>
      </w:r>
      <w:r w:rsidR="00A45F80" w:rsidRPr="000E6A74">
        <w:rPr>
          <w:bCs/>
          <w:color w:val="000000"/>
          <w:sz w:val="20"/>
          <w:szCs w:val="20"/>
        </w:rPr>
        <w:t>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r w:rsidRPr="000E6A74">
        <w:rPr>
          <w:bCs/>
          <w:color w:val="000000"/>
          <w:sz w:val="20"/>
          <w:szCs w:val="20"/>
        </w:rPr>
        <w:t>;</w:t>
      </w:r>
    </w:p>
    <w:p w14:paraId="074EE7E1" w14:textId="77777777" w:rsidR="00660AF5" w:rsidRPr="000E6A74" w:rsidRDefault="00660AF5" w:rsidP="00660AF5">
      <w:pPr>
        <w:ind w:left="-284"/>
        <w:jc w:val="both"/>
        <w:rPr>
          <w:bCs/>
          <w:color w:val="000000"/>
          <w:sz w:val="20"/>
          <w:szCs w:val="20"/>
        </w:rPr>
      </w:pPr>
      <w:r w:rsidRPr="000E6A74">
        <w:rPr>
          <w:bCs/>
          <w:color w:val="000000"/>
          <w:sz w:val="20"/>
          <w:szCs w:val="20"/>
        </w:rPr>
        <w:t>6) срок годности лекарственных средств и медицинских изделий на дату</w:t>
      </w:r>
      <w:r w:rsidR="00A45F80" w:rsidRPr="000E6A74">
        <w:rPr>
          <w:bCs/>
          <w:color w:val="000000"/>
          <w:sz w:val="20"/>
          <w:szCs w:val="20"/>
        </w:rPr>
        <w:t xml:space="preserve"> </w:t>
      </w:r>
      <w:r w:rsidRPr="000E6A74">
        <w:rPr>
          <w:bCs/>
          <w:color w:val="000000"/>
          <w:sz w:val="20"/>
          <w:szCs w:val="20"/>
        </w:rPr>
        <w:t>поставки поставщиком заказчику составляет:</w:t>
      </w:r>
    </w:p>
    <w:p w14:paraId="79224640" w14:textId="77777777" w:rsidR="00660AF5" w:rsidRPr="000E6A74" w:rsidRDefault="00660AF5" w:rsidP="004F001F">
      <w:pPr>
        <w:pStyle w:val="af0"/>
        <w:numPr>
          <w:ilvl w:val="0"/>
          <w:numId w:val="30"/>
        </w:numPr>
        <w:jc w:val="both"/>
        <w:rPr>
          <w:bCs/>
          <w:color w:val="000000"/>
          <w:sz w:val="20"/>
        </w:rPr>
      </w:pPr>
      <w:r w:rsidRPr="000E6A74">
        <w:rPr>
          <w:bCs/>
          <w:color w:val="000000"/>
          <w:sz w:val="20"/>
        </w:rPr>
        <w:t>не менее пятидесяти процентов от указанного срока годности на упаковке</w:t>
      </w:r>
      <w:r w:rsidR="00A45F80" w:rsidRPr="000E6A74">
        <w:rPr>
          <w:bCs/>
          <w:color w:val="000000"/>
          <w:sz w:val="20"/>
        </w:rPr>
        <w:t xml:space="preserve"> </w:t>
      </w:r>
      <w:r w:rsidRPr="000E6A74">
        <w:rPr>
          <w:bCs/>
          <w:color w:val="000000"/>
          <w:sz w:val="20"/>
        </w:rPr>
        <w:t>(при сроке годности менее двух лет);</w:t>
      </w:r>
    </w:p>
    <w:p w14:paraId="32EE0933" w14:textId="77777777" w:rsidR="00660AF5" w:rsidRPr="000E6A74" w:rsidRDefault="00660AF5" w:rsidP="004F001F">
      <w:pPr>
        <w:pStyle w:val="af0"/>
        <w:numPr>
          <w:ilvl w:val="0"/>
          <w:numId w:val="30"/>
        </w:numPr>
        <w:jc w:val="both"/>
        <w:rPr>
          <w:bCs/>
          <w:color w:val="000000"/>
          <w:sz w:val="20"/>
        </w:rPr>
      </w:pPr>
      <w:r w:rsidRPr="000E6A74">
        <w:rPr>
          <w:bCs/>
          <w:color w:val="000000"/>
          <w:sz w:val="20"/>
        </w:rPr>
        <w:t>не менее двенадцати месяцев от указанного срока годности на упаковке</w:t>
      </w:r>
      <w:r w:rsidR="00A45F80" w:rsidRPr="000E6A74">
        <w:rPr>
          <w:bCs/>
          <w:color w:val="000000"/>
          <w:sz w:val="20"/>
        </w:rPr>
        <w:t xml:space="preserve"> </w:t>
      </w:r>
      <w:r w:rsidRPr="000E6A74">
        <w:rPr>
          <w:bCs/>
          <w:color w:val="000000"/>
          <w:sz w:val="20"/>
        </w:rPr>
        <w:t>(при сроке годности два года и более);</w:t>
      </w:r>
    </w:p>
    <w:p w14:paraId="70E3BE6B" w14:textId="77777777" w:rsidR="00660AF5" w:rsidRPr="000E6A74" w:rsidRDefault="00660AF5" w:rsidP="00660AF5">
      <w:pPr>
        <w:ind w:left="-284"/>
        <w:jc w:val="both"/>
        <w:rPr>
          <w:bCs/>
          <w:color w:val="000000"/>
          <w:sz w:val="20"/>
          <w:szCs w:val="20"/>
        </w:rPr>
      </w:pPr>
      <w:r w:rsidRPr="000E6A74">
        <w:rPr>
          <w:bCs/>
          <w:color w:val="000000"/>
          <w:sz w:val="20"/>
          <w:szCs w:val="20"/>
        </w:rPr>
        <w:t>7) срок годности лекарственных средств и медицинских изделий,</w:t>
      </w:r>
      <w:r w:rsidR="00A45F80" w:rsidRPr="000E6A74">
        <w:rPr>
          <w:bCs/>
          <w:color w:val="000000"/>
          <w:sz w:val="20"/>
          <w:szCs w:val="20"/>
        </w:rPr>
        <w:t xml:space="preserve"> </w:t>
      </w:r>
      <w:r w:rsidRPr="000E6A74">
        <w:rPr>
          <w:bCs/>
          <w:color w:val="000000"/>
          <w:sz w:val="20"/>
          <w:szCs w:val="20"/>
        </w:rPr>
        <w:t>закупаемых на дату поставки поставщиком единому дистрибьютору, составляет:</w:t>
      </w:r>
    </w:p>
    <w:p w14:paraId="6C0D075A" w14:textId="77777777" w:rsidR="00660AF5" w:rsidRPr="000E6A74" w:rsidRDefault="00660AF5" w:rsidP="004F001F">
      <w:pPr>
        <w:pStyle w:val="af0"/>
        <w:numPr>
          <w:ilvl w:val="0"/>
          <w:numId w:val="31"/>
        </w:numPr>
        <w:jc w:val="both"/>
        <w:rPr>
          <w:bCs/>
          <w:color w:val="000000"/>
          <w:sz w:val="20"/>
        </w:rPr>
      </w:pPr>
      <w:r w:rsidRPr="000E6A74">
        <w:rPr>
          <w:bCs/>
          <w:color w:val="000000"/>
          <w:sz w:val="20"/>
        </w:rPr>
        <w:t>не менее шестидесяти процентов от указанного срока годности на упаковке</w:t>
      </w:r>
      <w:r w:rsidR="00A45F80" w:rsidRPr="000E6A74">
        <w:rPr>
          <w:bCs/>
          <w:color w:val="000000"/>
          <w:sz w:val="20"/>
        </w:rPr>
        <w:t xml:space="preserve"> </w:t>
      </w:r>
      <w:r w:rsidRPr="000E6A74">
        <w:rPr>
          <w:bCs/>
          <w:color w:val="000000"/>
          <w:sz w:val="20"/>
        </w:rPr>
        <w:t xml:space="preserve">(при сроке годности менее двух лет) при поставке лекарственных средств </w:t>
      </w:r>
      <w:proofErr w:type="spellStart"/>
      <w:r w:rsidRPr="000E6A74">
        <w:rPr>
          <w:bCs/>
          <w:color w:val="000000"/>
          <w:sz w:val="20"/>
        </w:rPr>
        <w:t>имедицинских</w:t>
      </w:r>
      <w:proofErr w:type="spellEnd"/>
      <w:r w:rsidRPr="000E6A74">
        <w:rPr>
          <w:bCs/>
          <w:color w:val="000000"/>
          <w:sz w:val="20"/>
        </w:rPr>
        <w:t xml:space="preserve"> изделий в период ноябрь, декабрь года, предшествующего году, </w:t>
      </w:r>
      <w:proofErr w:type="spellStart"/>
      <w:r w:rsidRPr="000E6A74">
        <w:rPr>
          <w:bCs/>
          <w:color w:val="000000"/>
          <w:sz w:val="20"/>
        </w:rPr>
        <w:t>длякоторого</w:t>
      </w:r>
      <w:proofErr w:type="spellEnd"/>
      <w:r w:rsidRPr="000E6A74">
        <w:rPr>
          <w:bCs/>
          <w:color w:val="000000"/>
          <w:sz w:val="20"/>
        </w:rPr>
        <w:t xml:space="preserve"> производится закуп, и январь наступившего финансового года и </w:t>
      </w:r>
      <w:proofErr w:type="spellStart"/>
      <w:r w:rsidRPr="000E6A74">
        <w:rPr>
          <w:bCs/>
          <w:color w:val="000000"/>
          <w:sz w:val="20"/>
        </w:rPr>
        <w:t>неменее</w:t>
      </w:r>
      <w:proofErr w:type="spellEnd"/>
      <w:r w:rsidRPr="000E6A74">
        <w:rPr>
          <w:bCs/>
          <w:color w:val="000000"/>
          <w:sz w:val="20"/>
        </w:rPr>
        <w:t xml:space="preserve"> пятидесяти процентов при последующих поставках в течение </w:t>
      </w:r>
      <w:proofErr w:type="spellStart"/>
      <w:r w:rsidRPr="000E6A74">
        <w:rPr>
          <w:bCs/>
          <w:color w:val="000000"/>
          <w:sz w:val="20"/>
        </w:rPr>
        <w:t>финансовогогода</w:t>
      </w:r>
      <w:proofErr w:type="spellEnd"/>
      <w:r w:rsidRPr="000E6A74">
        <w:rPr>
          <w:bCs/>
          <w:color w:val="000000"/>
          <w:sz w:val="20"/>
        </w:rPr>
        <w:t>;</w:t>
      </w:r>
    </w:p>
    <w:p w14:paraId="4AE00AE5" w14:textId="77777777" w:rsidR="00660AF5" w:rsidRPr="000E6A74" w:rsidRDefault="00660AF5" w:rsidP="004F001F">
      <w:pPr>
        <w:pStyle w:val="af0"/>
        <w:numPr>
          <w:ilvl w:val="0"/>
          <w:numId w:val="31"/>
        </w:numPr>
        <w:jc w:val="both"/>
        <w:rPr>
          <w:bCs/>
          <w:color w:val="000000"/>
          <w:sz w:val="20"/>
        </w:rPr>
      </w:pPr>
      <w:r w:rsidRPr="000E6A74">
        <w:rPr>
          <w:bCs/>
          <w:color w:val="000000"/>
          <w:sz w:val="20"/>
        </w:rPr>
        <w:t>не менее четырнадцати месяцев от указанного срока годности на упаковке</w:t>
      </w:r>
      <w:r w:rsidR="00A45F80" w:rsidRPr="000E6A74">
        <w:rPr>
          <w:bCs/>
          <w:color w:val="000000"/>
          <w:sz w:val="20"/>
        </w:rPr>
        <w:t xml:space="preserve"> </w:t>
      </w:r>
      <w:r w:rsidRPr="000E6A74">
        <w:rPr>
          <w:bCs/>
          <w:color w:val="000000"/>
          <w:sz w:val="20"/>
        </w:rPr>
        <w:t xml:space="preserve">(при сроке годности два года и более) при поставке лекарственных средств и медицинских изделий в период ноябрь, декабрь года, предшествующего году, </w:t>
      </w:r>
      <w:proofErr w:type="spellStart"/>
      <w:r w:rsidRPr="000E6A74">
        <w:rPr>
          <w:bCs/>
          <w:color w:val="000000"/>
          <w:sz w:val="20"/>
        </w:rPr>
        <w:t>длякоторого</w:t>
      </w:r>
      <w:proofErr w:type="spellEnd"/>
      <w:r w:rsidRPr="000E6A74">
        <w:rPr>
          <w:bCs/>
          <w:color w:val="000000"/>
          <w:sz w:val="20"/>
        </w:rPr>
        <w:t xml:space="preserve"> производится закуп, и январь наступившего финансового года, и </w:t>
      </w:r>
      <w:proofErr w:type="spellStart"/>
      <w:r w:rsidRPr="000E6A74">
        <w:rPr>
          <w:bCs/>
          <w:color w:val="000000"/>
          <w:sz w:val="20"/>
        </w:rPr>
        <w:t>неменее</w:t>
      </w:r>
      <w:proofErr w:type="spellEnd"/>
      <w:r w:rsidRPr="000E6A74">
        <w:rPr>
          <w:bCs/>
          <w:color w:val="000000"/>
          <w:sz w:val="20"/>
        </w:rPr>
        <w:t xml:space="preserve"> двенадцати месяцев при последующих поставках в течение </w:t>
      </w:r>
      <w:proofErr w:type="spellStart"/>
      <w:r w:rsidRPr="000E6A74">
        <w:rPr>
          <w:bCs/>
          <w:color w:val="000000"/>
          <w:sz w:val="20"/>
        </w:rPr>
        <w:t>финансовогогода</w:t>
      </w:r>
      <w:proofErr w:type="spellEnd"/>
      <w:r w:rsidRPr="000E6A74">
        <w:rPr>
          <w:bCs/>
          <w:color w:val="000000"/>
          <w:sz w:val="20"/>
        </w:rPr>
        <w:t>;</w:t>
      </w:r>
    </w:p>
    <w:p w14:paraId="100ECF22" w14:textId="77777777" w:rsidR="00660AF5" w:rsidRPr="000E6A74" w:rsidRDefault="00660AF5" w:rsidP="00660AF5">
      <w:pPr>
        <w:ind w:left="-284"/>
        <w:jc w:val="both"/>
        <w:rPr>
          <w:bCs/>
          <w:color w:val="000000"/>
          <w:sz w:val="20"/>
          <w:szCs w:val="20"/>
        </w:rPr>
      </w:pPr>
      <w:r w:rsidRPr="000E6A74">
        <w:rPr>
          <w:bCs/>
          <w:color w:val="000000"/>
          <w:sz w:val="20"/>
          <w:szCs w:val="20"/>
        </w:rPr>
        <w:t xml:space="preserve">8) </w:t>
      </w:r>
      <w:r w:rsidR="00A45F80" w:rsidRPr="000E6A74">
        <w:rPr>
          <w:bCs/>
          <w:snapToGrid w:val="0"/>
          <w:color w:val="000000"/>
          <w:sz w:val="20"/>
          <w:szCs w:val="20"/>
        </w:rPr>
        <w:t>срок годности лекарственных средств и медицинских изделий на дату поставки единым дистрибьютором заказчику составляет</w:t>
      </w:r>
      <w:r w:rsidRPr="000E6A74">
        <w:rPr>
          <w:bCs/>
          <w:snapToGrid w:val="0"/>
          <w:color w:val="000000"/>
          <w:sz w:val="20"/>
          <w:szCs w:val="20"/>
        </w:rPr>
        <w:t>:</w:t>
      </w:r>
    </w:p>
    <w:p w14:paraId="232CF9F6" w14:textId="77777777" w:rsidR="00660AF5" w:rsidRPr="000E6A74" w:rsidRDefault="00660AF5" w:rsidP="004F001F">
      <w:pPr>
        <w:pStyle w:val="af0"/>
        <w:numPr>
          <w:ilvl w:val="0"/>
          <w:numId w:val="32"/>
        </w:numPr>
        <w:jc w:val="both"/>
        <w:rPr>
          <w:bCs/>
          <w:color w:val="000000"/>
          <w:sz w:val="20"/>
        </w:rPr>
      </w:pPr>
      <w:r w:rsidRPr="000E6A74">
        <w:rPr>
          <w:bCs/>
          <w:color w:val="000000"/>
          <w:sz w:val="20"/>
        </w:rPr>
        <w:lastRenderedPageBreak/>
        <w:t>не менее тридцати процентов от срока годности, указанного на упаковке</w:t>
      </w:r>
      <w:r w:rsidR="00A45F80" w:rsidRPr="000E6A74">
        <w:rPr>
          <w:bCs/>
          <w:color w:val="000000"/>
          <w:sz w:val="20"/>
        </w:rPr>
        <w:t xml:space="preserve"> </w:t>
      </w:r>
      <w:r w:rsidRPr="000E6A74">
        <w:rPr>
          <w:bCs/>
          <w:color w:val="000000"/>
          <w:sz w:val="20"/>
        </w:rPr>
        <w:t>(при сроке годности менее двух лет);</w:t>
      </w:r>
    </w:p>
    <w:p w14:paraId="0F7E0519" w14:textId="77777777" w:rsidR="00660AF5" w:rsidRPr="000E6A74" w:rsidRDefault="00660AF5" w:rsidP="004F001F">
      <w:pPr>
        <w:pStyle w:val="af0"/>
        <w:numPr>
          <w:ilvl w:val="0"/>
          <w:numId w:val="32"/>
        </w:numPr>
        <w:jc w:val="both"/>
        <w:rPr>
          <w:bCs/>
          <w:color w:val="000000"/>
          <w:sz w:val="20"/>
        </w:rPr>
      </w:pPr>
      <w:r w:rsidRPr="000E6A74">
        <w:rPr>
          <w:bCs/>
          <w:color w:val="000000"/>
          <w:sz w:val="20"/>
        </w:rPr>
        <w:t>не менее восьми месяцев от указанного срока годности на упаковке (</w:t>
      </w:r>
      <w:proofErr w:type="spellStart"/>
      <w:r w:rsidRPr="000E6A74">
        <w:rPr>
          <w:bCs/>
          <w:color w:val="000000"/>
          <w:sz w:val="20"/>
        </w:rPr>
        <w:t>присроке</w:t>
      </w:r>
      <w:proofErr w:type="spellEnd"/>
      <w:r w:rsidRPr="000E6A74">
        <w:rPr>
          <w:bCs/>
          <w:color w:val="000000"/>
          <w:sz w:val="20"/>
        </w:rPr>
        <w:t xml:space="preserve"> годности два года и более);</w:t>
      </w:r>
    </w:p>
    <w:p w14:paraId="7096426E" w14:textId="77777777" w:rsidR="00660AF5" w:rsidRPr="000E6A74" w:rsidRDefault="00660AF5" w:rsidP="00660AF5">
      <w:pPr>
        <w:ind w:left="-284"/>
        <w:jc w:val="both"/>
        <w:rPr>
          <w:bCs/>
          <w:color w:val="000000"/>
          <w:sz w:val="20"/>
          <w:szCs w:val="20"/>
        </w:rPr>
      </w:pPr>
      <w:r w:rsidRPr="000E6A74">
        <w:rPr>
          <w:bCs/>
          <w:color w:val="000000"/>
          <w:sz w:val="20"/>
          <w:szCs w:val="20"/>
        </w:rPr>
        <w:t>9) срок годности вакцин на дату поставки единым дистрибьютором</w:t>
      </w:r>
      <w:r w:rsidR="00A45F80" w:rsidRPr="000E6A74">
        <w:rPr>
          <w:bCs/>
          <w:color w:val="000000"/>
          <w:sz w:val="20"/>
          <w:szCs w:val="20"/>
        </w:rPr>
        <w:t xml:space="preserve"> </w:t>
      </w:r>
      <w:r w:rsidRPr="000E6A74">
        <w:rPr>
          <w:bCs/>
          <w:color w:val="000000"/>
          <w:sz w:val="20"/>
          <w:szCs w:val="20"/>
        </w:rPr>
        <w:t>заказчику составляет:</w:t>
      </w:r>
    </w:p>
    <w:p w14:paraId="4F7F788F" w14:textId="77777777" w:rsidR="00660AF5" w:rsidRPr="000E6A74" w:rsidRDefault="00660AF5" w:rsidP="004F001F">
      <w:pPr>
        <w:pStyle w:val="af0"/>
        <w:numPr>
          <w:ilvl w:val="0"/>
          <w:numId w:val="33"/>
        </w:numPr>
        <w:jc w:val="both"/>
        <w:rPr>
          <w:bCs/>
          <w:color w:val="000000"/>
          <w:sz w:val="20"/>
        </w:rPr>
      </w:pPr>
      <w:r w:rsidRPr="000E6A74">
        <w:rPr>
          <w:bCs/>
          <w:color w:val="000000"/>
          <w:sz w:val="20"/>
        </w:rPr>
        <w:t>не менее сорока процентов от указанного срока годности на упаковке (</w:t>
      </w:r>
      <w:proofErr w:type="spellStart"/>
      <w:r w:rsidRPr="000E6A74">
        <w:rPr>
          <w:bCs/>
          <w:color w:val="000000"/>
          <w:sz w:val="20"/>
        </w:rPr>
        <w:t>присроке</w:t>
      </w:r>
      <w:proofErr w:type="spellEnd"/>
      <w:r w:rsidRPr="000E6A74">
        <w:rPr>
          <w:bCs/>
          <w:color w:val="000000"/>
          <w:sz w:val="20"/>
        </w:rPr>
        <w:t xml:space="preserve"> годности менее двух лет);</w:t>
      </w:r>
    </w:p>
    <w:p w14:paraId="6840F6DD" w14:textId="77777777" w:rsidR="00660AF5" w:rsidRPr="000E6A74" w:rsidRDefault="00660AF5" w:rsidP="004F001F">
      <w:pPr>
        <w:pStyle w:val="af0"/>
        <w:numPr>
          <w:ilvl w:val="0"/>
          <w:numId w:val="33"/>
        </w:numPr>
        <w:jc w:val="both"/>
        <w:rPr>
          <w:bCs/>
          <w:color w:val="000000"/>
          <w:sz w:val="20"/>
        </w:rPr>
      </w:pPr>
      <w:r w:rsidRPr="000E6A74">
        <w:rPr>
          <w:bCs/>
          <w:color w:val="000000"/>
          <w:sz w:val="20"/>
        </w:rPr>
        <w:t>не менее десяти месяцев от указанного срока годности на упаковке (</w:t>
      </w:r>
      <w:proofErr w:type="spellStart"/>
      <w:r w:rsidRPr="000E6A74">
        <w:rPr>
          <w:bCs/>
          <w:color w:val="000000"/>
          <w:sz w:val="20"/>
        </w:rPr>
        <w:t>присроке</w:t>
      </w:r>
      <w:proofErr w:type="spellEnd"/>
      <w:r w:rsidRPr="000E6A74">
        <w:rPr>
          <w:bCs/>
          <w:color w:val="000000"/>
          <w:sz w:val="20"/>
        </w:rPr>
        <w:t xml:space="preserve"> годности два года и более);</w:t>
      </w:r>
    </w:p>
    <w:p w14:paraId="1F4B7239" w14:textId="77777777" w:rsidR="00660AF5" w:rsidRPr="000E6A74" w:rsidRDefault="00660AF5" w:rsidP="00660AF5">
      <w:pPr>
        <w:ind w:left="-284"/>
        <w:jc w:val="both"/>
        <w:rPr>
          <w:bCs/>
          <w:color w:val="000000"/>
          <w:sz w:val="20"/>
          <w:szCs w:val="20"/>
        </w:rPr>
      </w:pPr>
      <w:r w:rsidRPr="000E6A74">
        <w:rPr>
          <w:bCs/>
          <w:color w:val="000000"/>
          <w:sz w:val="20"/>
          <w:szCs w:val="20"/>
        </w:rPr>
        <w:t xml:space="preserve">10) менее сроков годности, указанных в подпунктах 8) и 9) </w:t>
      </w:r>
      <w:proofErr w:type="spellStart"/>
      <w:r w:rsidRPr="000E6A74">
        <w:rPr>
          <w:bCs/>
          <w:color w:val="000000"/>
          <w:sz w:val="20"/>
          <w:szCs w:val="20"/>
        </w:rPr>
        <w:t>настоящегопункта</w:t>
      </w:r>
      <w:proofErr w:type="spellEnd"/>
      <w:r w:rsidRPr="000E6A74">
        <w:rPr>
          <w:bCs/>
          <w:color w:val="000000"/>
          <w:sz w:val="20"/>
          <w:szCs w:val="20"/>
        </w:rPr>
        <w:t xml:space="preserve">, для переходящих остатков лекарственных средств и медицинских </w:t>
      </w:r>
      <w:proofErr w:type="spellStart"/>
      <w:r w:rsidRPr="000E6A74">
        <w:rPr>
          <w:bCs/>
          <w:color w:val="000000"/>
          <w:sz w:val="20"/>
          <w:szCs w:val="20"/>
        </w:rPr>
        <w:t>изделийединого</w:t>
      </w:r>
      <w:proofErr w:type="spellEnd"/>
      <w:r w:rsidRPr="000E6A74">
        <w:rPr>
          <w:bCs/>
          <w:color w:val="000000"/>
          <w:sz w:val="20"/>
          <w:szCs w:val="20"/>
        </w:rPr>
        <w:t xml:space="preserve"> дистрибьютора, которые поставляются заказчику для использования </w:t>
      </w:r>
      <w:proofErr w:type="spellStart"/>
      <w:r w:rsidRPr="000E6A74">
        <w:rPr>
          <w:bCs/>
          <w:color w:val="000000"/>
          <w:sz w:val="20"/>
          <w:szCs w:val="20"/>
        </w:rPr>
        <w:t>поназначению</w:t>
      </w:r>
      <w:proofErr w:type="spellEnd"/>
      <w:r w:rsidRPr="000E6A74">
        <w:rPr>
          <w:bCs/>
          <w:color w:val="000000"/>
          <w:sz w:val="20"/>
          <w:szCs w:val="20"/>
        </w:rPr>
        <w:t xml:space="preserve"> до истечения срока их годности;</w:t>
      </w:r>
    </w:p>
    <w:p w14:paraId="2C69CACD" w14:textId="77777777" w:rsidR="00660AF5" w:rsidRPr="000E6A74" w:rsidRDefault="00660AF5" w:rsidP="00660AF5">
      <w:pPr>
        <w:ind w:left="-284"/>
        <w:jc w:val="both"/>
        <w:rPr>
          <w:bCs/>
          <w:color w:val="000000"/>
          <w:sz w:val="20"/>
          <w:szCs w:val="20"/>
        </w:rPr>
      </w:pPr>
      <w:r w:rsidRPr="000E6A74">
        <w:rPr>
          <w:bCs/>
          <w:color w:val="000000"/>
          <w:sz w:val="20"/>
          <w:szCs w:val="20"/>
        </w:rPr>
        <w:t xml:space="preserve">11) новизна медицинской техники, ее </w:t>
      </w:r>
      <w:proofErr w:type="spellStart"/>
      <w:r w:rsidRPr="000E6A74">
        <w:rPr>
          <w:bCs/>
          <w:color w:val="000000"/>
          <w:sz w:val="20"/>
          <w:szCs w:val="20"/>
        </w:rPr>
        <w:t>неиспользованность</w:t>
      </w:r>
      <w:proofErr w:type="spellEnd"/>
      <w:r w:rsidRPr="000E6A74">
        <w:rPr>
          <w:bCs/>
          <w:color w:val="000000"/>
          <w:sz w:val="20"/>
          <w:szCs w:val="20"/>
        </w:rPr>
        <w:t xml:space="preserve"> и производство </w:t>
      </w:r>
      <w:proofErr w:type="spellStart"/>
      <w:r w:rsidRPr="000E6A74">
        <w:rPr>
          <w:bCs/>
          <w:color w:val="000000"/>
          <w:sz w:val="20"/>
          <w:szCs w:val="20"/>
        </w:rPr>
        <w:t>впериод</w:t>
      </w:r>
      <w:proofErr w:type="spellEnd"/>
      <w:r w:rsidRPr="000E6A74">
        <w:rPr>
          <w:bCs/>
          <w:color w:val="000000"/>
          <w:sz w:val="20"/>
          <w:szCs w:val="20"/>
        </w:rPr>
        <w:t xml:space="preserve"> двадцати четырех месяцев, предшествующих моменту поставки;</w:t>
      </w:r>
    </w:p>
    <w:p w14:paraId="35D57928" w14:textId="77777777" w:rsidR="009F0703" w:rsidRPr="000E6A74" w:rsidRDefault="00660AF5" w:rsidP="00660AF5">
      <w:pPr>
        <w:ind w:left="-284"/>
        <w:jc w:val="both"/>
        <w:rPr>
          <w:bCs/>
          <w:color w:val="000000"/>
          <w:sz w:val="20"/>
          <w:szCs w:val="20"/>
        </w:rPr>
      </w:pPr>
      <w:r w:rsidRPr="000E6A74">
        <w:rPr>
          <w:bCs/>
          <w:color w:val="000000"/>
          <w:sz w:val="20"/>
          <w:szCs w:val="20"/>
        </w:rPr>
        <w:t xml:space="preserve">12) внесение медицинской техники, относящейся к средствам измерения, </w:t>
      </w:r>
      <w:proofErr w:type="spellStart"/>
      <w:r w:rsidRPr="000E6A74">
        <w:rPr>
          <w:bCs/>
          <w:color w:val="000000"/>
          <w:sz w:val="20"/>
          <w:szCs w:val="20"/>
        </w:rPr>
        <w:t>вреестр</w:t>
      </w:r>
      <w:proofErr w:type="spellEnd"/>
      <w:r w:rsidRPr="000E6A74">
        <w:rPr>
          <w:bCs/>
          <w:color w:val="000000"/>
          <w:sz w:val="20"/>
          <w:szCs w:val="20"/>
        </w:rPr>
        <w:t xml:space="preserve"> государственной системы единства измерений Республики Казахстан </w:t>
      </w:r>
      <w:proofErr w:type="spellStart"/>
      <w:r w:rsidRPr="000E6A74">
        <w:rPr>
          <w:bCs/>
          <w:color w:val="000000"/>
          <w:sz w:val="20"/>
          <w:szCs w:val="20"/>
        </w:rPr>
        <w:t>всоответствии</w:t>
      </w:r>
      <w:proofErr w:type="spellEnd"/>
      <w:r w:rsidRPr="000E6A74">
        <w:rPr>
          <w:bCs/>
          <w:color w:val="000000"/>
          <w:sz w:val="20"/>
          <w:szCs w:val="20"/>
        </w:rPr>
        <w:t xml:space="preserve"> с законодательством Республики Казахстан о единстве измерений.</w:t>
      </w:r>
      <w:r w:rsidR="00A45F80" w:rsidRPr="000E6A74">
        <w:rPr>
          <w:bCs/>
          <w:color w:val="000000"/>
          <w:sz w:val="20"/>
          <w:szCs w:val="20"/>
        </w:rPr>
        <w:t xml:space="preserve"> </w:t>
      </w:r>
    </w:p>
    <w:p w14:paraId="7195E8FF" w14:textId="260B933B" w:rsidR="00660AF5" w:rsidRPr="000E6A74" w:rsidRDefault="009F0703" w:rsidP="00660AF5">
      <w:pPr>
        <w:ind w:left="-284"/>
        <w:jc w:val="both"/>
        <w:rPr>
          <w:bCs/>
          <w:color w:val="000000"/>
          <w:sz w:val="20"/>
          <w:szCs w:val="20"/>
        </w:rPr>
      </w:pPr>
      <w:r w:rsidRPr="000E6A74">
        <w:rPr>
          <w:bCs/>
          <w:color w:val="000000"/>
          <w:sz w:val="20"/>
          <w:szCs w:val="20"/>
        </w:rPr>
        <w:t xml:space="preserve">     </w:t>
      </w:r>
      <w:r w:rsidR="00660AF5" w:rsidRPr="000E6A74">
        <w:rPr>
          <w:bCs/>
          <w:color w:val="000000"/>
          <w:sz w:val="20"/>
          <w:szCs w:val="20"/>
        </w:rPr>
        <w:t xml:space="preserve">Отсутствие необходимости внесения медицинской техники в </w:t>
      </w:r>
      <w:proofErr w:type="spellStart"/>
      <w:r w:rsidR="00660AF5" w:rsidRPr="000E6A74">
        <w:rPr>
          <w:bCs/>
          <w:color w:val="000000"/>
          <w:sz w:val="20"/>
          <w:szCs w:val="20"/>
        </w:rPr>
        <w:t>реестргосударственной</w:t>
      </w:r>
      <w:proofErr w:type="spellEnd"/>
      <w:r w:rsidR="00660AF5" w:rsidRPr="000E6A74">
        <w:rPr>
          <w:bCs/>
          <w:color w:val="000000"/>
          <w:sz w:val="20"/>
          <w:szCs w:val="20"/>
        </w:rPr>
        <w:t xml:space="preserve"> системы единства измерений Республики </w:t>
      </w:r>
      <w:proofErr w:type="spellStart"/>
      <w:r w:rsidR="00660AF5" w:rsidRPr="000E6A74">
        <w:rPr>
          <w:bCs/>
          <w:color w:val="000000"/>
          <w:sz w:val="20"/>
          <w:szCs w:val="20"/>
        </w:rPr>
        <w:t>Казахстанподтверждается</w:t>
      </w:r>
      <w:proofErr w:type="spellEnd"/>
      <w:r w:rsidR="00660AF5" w:rsidRPr="000E6A74">
        <w:rPr>
          <w:bCs/>
          <w:color w:val="000000"/>
          <w:sz w:val="20"/>
          <w:szCs w:val="20"/>
        </w:rPr>
        <w:t xml:space="preserve"> в соответствии с законодательством Республики Казахстан </w:t>
      </w:r>
      <w:proofErr w:type="spellStart"/>
      <w:r w:rsidR="00660AF5" w:rsidRPr="000E6A74">
        <w:rPr>
          <w:bCs/>
          <w:color w:val="000000"/>
          <w:sz w:val="20"/>
          <w:szCs w:val="20"/>
        </w:rPr>
        <w:t>обобеспечении</w:t>
      </w:r>
      <w:proofErr w:type="spellEnd"/>
      <w:r w:rsidR="00660AF5" w:rsidRPr="000E6A74">
        <w:rPr>
          <w:bCs/>
          <w:color w:val="000000"/>
          <w:sz w:val="20"/>
          <w:szCs w:val="20"/>
        </w:rPr>
        <w:t xml:space="preserve"> единства измерений;</w:t>
      </w:r>
    </w:p>
    <w:p w14:paraId="1F186644" w14:textId="77777777" w:rsidR="00660AF5" w:rsidRPr="000E6A74" w:rsidRDefault="00660AF5" w:rsidP="00660AF5">
      <w:pPr>
        <w:ind w:left="-284"/>
        <w:jc w:val="both"/>
        <w:rPr>
          <w:bCs/>
          <w:color w:val="000000"/>
          <w:sz w:val="20"/>
          <w:szCs w:val="20"/>
        </w:rPr>
      </w:pPr>
      <w:r w:rsidRPr="000E6A74">
        <w:rPr>
          <w:bCs/>
          <w:color w:val="000000"/>
          <w:sz w:val="20"/>
          <w:szCs w:val="20"/>
        </w:rPr>
        <w:t xml:space="preserve">13) соблюдение количества, качества и сроков поставки или </w:t>
      </w:r>
      <w:proofErr w:type="spellStart"/>
      <w:r w:rsidRPr="000E6A74">
        <w:rPr>
          <w:bCs/>
          <w:color w:val="000000"/>
          <w:sz w:val="20"/>
          <w:szCs w:val="20"/>
        </w:rPr>
        <w:t>оказанияфармацевтической</w:t>
      </w:r>
      <w:proofErr w:type="spellEnd"/>
      <w:r w:rsidRPr="000E6A74">
        <w:rPr>
          <w:bCs/>
          <w:color w:val="000000"/>
          <w:sz w:val="20"/>
          <w:szCs w:val="20"/>
        </w:rPr>
        <w:t xml:space="preserve"> услуги условиям договора.</w:t>
      </w:r>
    </w:p>
    <w:p w14:paraId="0617FA46" w14:textId="3F815E18" w:rsidR="00660AF5" w:rsidRPr="000E6A74" w:rsidRDefault="00037FA6" w:rsidP="00660AF5">
      <w:pPr>
        <w:ind w:left="-284"/>
        <w:jc w:val="both"/>
        <w:rPr>
          <w:bCs/>
          <w:color w:val="000000"/>
          <w:sz w:val="20"/>
          <w:szCs w:val="20"/>
        </w:rPr>
      </w:pPr>
      <w:r w:rsidRPr="000E6A74">
        <w:rPr>
          <w:bCs/>
          <w:color w:val="000000"/>
          <w:sz w:val="20"/>
          <w:szCs w:val="20"/>
        </w:rPr>
        <w:t>9</w:t>
      </w:r>
      <w:r w:rsidR="00660AF5" w:rsidRPr="000E6A74">
        <w:rPr>
          <w:bCs/>
          <w:color w:val="000000"/>
          <w:sz w:val="20"/>
          <w:szCs w:val="20"/>
        </w:rPr>
        <w:t xml:space="preserve">. </w:t>
      </w:r>
      <w:r w:rsidR="00A45F80" w:rsidRPr="000E6A74">
        <w:rPr>
          <w:bCs/>
          <w:color w:val="000000"/>
          <w:sz w:val="20"/>
          <w:szCs w:val="20"/>
        </w:rPr>
        <w:t>Условия, предусмотренные подпунктами 4), 5), 6), 7), 8), 9), 10), 11), 12) и 13) пункта 11 настоящих Правил, подтверждаются поставщиком при исполнении договора поставки или закупа</w:t>
      </w:r>
      <w:r w:rsidR="00660AF5" w:rsidRPr="000E6A74">
        <w:rPr>
          <w:bCs/>
          <w:color w:val="000000"/>
          <w:sz w:val="20"/>
          <w:szCs w:val="20"/>
        </w:rPr>
        <w:t>.</w:t>
      </w:r>
    </w:p>
    <w:p w14:paraId="60E9126A" w14:textId="436A5A3D" w:rsidR="00B65F39" w:rsidRPr="000E6A74" w:rsidRDefault="00037FA6" w:rsidP="004F001F">
      <w:pPr>
        <w:ind w:left="-284"/>
        <w:jc w:val="both"/>
        <w:rPr>
          <w:bCs/>
          <w:color w:val="000000"/>
          <w:sz w:val="20"/>
          <w:szCs w:val="20"/>
        </w:rPr>
      </w:pPr>
      <w:r w:rsidRPr="000E6A74">
        <w:rPr>
          <w:bCs/>
          <w:color w:val="000000"/>
          <w:sz w:val="20"/>
          <w:szCs w:val="20"/>
        </w:rPr>
        <w:t>10</w:t>
      </w:r>
      <w:r w:rsidR="00A952DE" w:rsidRPr="000E6A74">
        <w:rPr>
          <w:bCs/>
          <w:color w:val="000000"/>
          <w:sz w:val="20"/>
          <w:szCs w:val="20"/>
        </w:rPr>
        <w:t xml:space="preserve">. </w:t>
      </w:r>
      <w:r w:rsidR="00CA2F2C" w:rsidRPr="000E6A74">
        <w:rPr>
          <w:bCs/>
          <w:color w:val="000000"/>
          <w:sz w:val="20"/>
          <w:szCs w:val="20"/>
        </w:rPr>
        <w:t>Заказчик, организатор закупа, единый дистрибьютор не устанавливают к лекарственным средствам и медицинским изделиям условия, не предусмотренные настоящими Правилами.</w:t>
      </w:r>
    </w:p>
    <w:p w14:paraId="6874552E" w14:textId="77777777" w:rsidR="00A65F1E" w:rsidRPr="000E6A74" w:rsidRDefault="00A65F1E" w:rsidP="00B65F39">
      <w:pPr>
        <w:ind w:left="284"/>
        <w:rPr>
          <w:bCs/>
          <w:color w:val="000000"/>
          <w:sz w:val="20"/>
          <w:szCs w:val="20"/>
        </w:rPr>
      </w:pPr>
    </w:p>
    <w:p w14:paraId="51F4BC66" w14:textId="39E78CA4" w:rsidR="00F27CC5" w:rsidRPr="000E6A74" w:rsidRDefault="00F27CC5" w:rsidP="00F27CC5">
      <w:pPr>
        <w:ind w:left="284"/>
        <w:jc w:val="center"/>
        <w:rPr>
          <w:b/>
          <w:bCs/>
          <w:color w:val="000000"/>
          <w:sz w:val="20"/>
          <w:szCs w:val="20"/>
        </w:rPr>
      </w:pPr>
      <w:r w:rsidRPr="000E6A74">
        <w:rPr>
          <w:b/>
          <w:bCs/>
          <w:color w:val="000000"/>
          <w:sz w:val="20"/>
          <w:szCs w:val="20"/>
        </w:rPr>
        <w:t>Глава 2. Тендерная документация</w:t>
      </w:r>
    </w:p>
    <w:p w14:paraId="030B3185" w14:textId="77777777" w:rsidR="009F0703" w:rsidRPr="000E6A74" w:rsidRDefault="009F0703" w:rsidP="00F27CC5">
      <w:pPr>
        <w:ind w:left="284"/>
        <w:jc w:val="center"/>
        <w:rPr>
          <w:b/>
          <w:bCs/>
          <w:color w:val="000000"/>
          <w:sz w:val="20"/>
          <w:szCs w:val="20"/>
        </w:rPr>
      </w:pPr>
    </w:p>
    <w:p w14:paraId="34EC641B" w14:textId="77777777" w:rsidR="002D674B" w:rsidRPr="000E6A74" w:rsidRDefault="00F27CC5" w:rsidP="00F27CC5">
      <w:pPr>
        <w:pStyle w:val="af0"/>
        <w:numPr>
          <w:ilvl w:val="0"/>
          <w:numId w:val="25"/>
        </w:numPr>
        <w:jc w:val="center"/>
        <w:rPr>
          <w:b/>
          <w:sz w:val="20"/>
          <w:lang w:val="kk-KZ"/>
        </w:rPr>
      </w:pPr>
      <w:bookmarkStart w:id="0" w:name="z121"/>
      <w:r w:rsidRPr="000E6A74">
        <w:rPr>
          <w:b/>
          <w:sz w:val="20"/>
          <w:lang w:val="kk-KZ"/>
        </w:rPr>
        <w:t>Содержание тендерной документации</w:t>
      </w:r>
    </w:p>
    <w:p w14:paraId="35345A66" w14:textId="4D1B73E8" w:rsidR="009F0703" w:rsidRPr="000E6A74" w:rsidRDefault="00A952DE" w:rsidP="00A65F1E">
      <w:pPr>
        <w:ind w:left="-284"/>
        <w:jc w:val="both"/>
        <w:rPr>
          <w:sz w:val="20"/>
          <w:szCs w:val="20"/>
        </w:rPr>
      </w:pPr>
      <w:r w:rsidRPr="000E6A74">
        <w:rPr>
          <w:rStyle w:val="s0"/>
        </w:rPr>
        <w:t>1</w:t>
      </w:r>
      <w:r w:rsidR="00037FA6" w:rsidRPr="000E6A74">
        <w:rPr>
          <w:rStyle w:val="s0"/>
        </w:rPr>
        <w:t>1</w:t>
      </w:r>
      <w:r w:rsidRPr="000E6A74">
        <w:rPr>
          <w:rStyle w:val="s0"/>
        </w:rPr>
        <w:t xml:space="preserve">. </w:t>
      </w:r>
      <w:r w:rsidR="009F0703" w:rsidRPr="000E6A74">
        <w:rPr>
          <w:rStyle w:val="s0"/>
        </w:rPr>
        <w:t xml:space="preserve">Заказчик или организатор закупа утверждают тендерную документацию на закуп </w:t>
      </w:r>
      <w:r w:rsidR="009F0703" w:rsidRPr="000E6A74">
        <w:rPr>
          <w:sz w:val="20"/>
          <w:szCs w:val="20"/>
        </w:rPr>
        <w:t xml:space="preserve">лекарственных средств, медицинских изделий </w:t>
      </w:r>
      <w:r w:rsidR="00587301" w:rsidRPr="000E6A74">
        <w:rPr>
          <w:sz w:val="20"/>
          <w:szCs w:val="20"/>
        </w:rPr>
        <w:t xml:space="preserve">или </w:t>
      </w:r>
      <w:r w:rsidR="009F0703" w:rsidRPr="000E6A74">
        <w:rPr>
          <w:sz w:val="20"/>
          <w:szCs w:val="20"/>
        </w:rPr>
        <w:t xml:space="preserve">фармацевтических услуг в </w:t>
      </w:r>
      <w:proofErr w:type="spellStart"/>
      <w:r w:rsidR="009F0703" w:rsidRPr="000E6A74">
        <w:rPr>
          <w:sz w:val="20"/>
          <w:szCs w:val="20"/>
        </w:rPr>
        <w:t>соответсвтии</w:t>
      </w:r>
      <w:proofErr w:type="spellEnd"/>
      <w:r w:rsidR="009F0703" w:rsidRPr="000E6A74">
        <w:rPr>
          <w:sz w:val="20"/>
          <w:szCs w:val="20"/>
        </w:rPr>
        <w:t xml:space="preserve"> с настоящими Правилами, которая размещается </w:t>
      </w:r>
      <w:r w:rsidR="00281CBA" w:rsidRPr="000E6A74">
        <w:rPr>
          <w:sz w:val="20"/>
          <w:szCs w:val="20"/>
        </w:rPr>
        <w:t>на интернет</w:t>
      </w:r>
      <w:r w:rsidR="009F0703" w:rsidRPr="000E6A74">
        <w:rPr>
          <w:sz w:val="20"/>
          <w:szCs w:val="20"/>
        </w:rPr>
        <w:t>-ресурсе и содержит (в зависимости от предмета закупа):</w:t>
      </w:r>
    </w:p>
    <w:p w14:paraId="4CA7BA0E" w14:textId="4D30FFE8" w:rsidR="00847041" w:rsidRPr="000E6A74" w:rsidRDefault="00CC2E3A" w:rsidP="00847041">
      <w:pPr>
        <w:jc w:val="both"/>
        <w:rPr>
          <w:sz w:val="20"/>
          <w:szCs w:val="20"/>
        </w:rPr>
      </w:pPr>
      <w:r w:rsidRPr="000E6A74">
        <w:rPr>
          <w:sz w:val="20"/>
          <w:szCs w:val="20"/>
        </w:rPr>
        <w:t xml:space="preserve">      </w:t>
      </w:r>
      <w:r w:rsidR="00847041" w:rsidRPr="000E6A74">
        <w:rPr>
          <w:sz w:val="20"/>
          <w:szCs w:val="20"/>
        </w:rPr>
        <w:t>1) состав тендерной документации, перечень документов, подлежащих представлению потенциальным поставщиком в подтверждение его соответствия условиям, предусмотренным пунктами 8 и 9 настоящих Правил и закупаемых лекарственных средств и (или) медицинских изделий – пункт 11 настоящих Правил;</w:t>
      </w:r>
    </w:p>
    <w:p w14:paraId="59997CC2" w14:textId="77777777" w:rsidR="00847041" w:rsidRPr="000E6A74" w:rsidRDefault="00847041" w:rsidP="00847041">
      <w:pPr>
        <w:jc w:val="both"/>
        <w:rPr>
          <w:sz w:val="20"/>
          <w:szCs w:val="20"/>
        </w:rPr>
      </w:pPr>
      <w:bookmarkStart w:id="1" w:name="z216"/>
      <w:r w:rsidRPr="000E6A74">
        <w:rPr>
          <w:sz w:val="20"/>
          <w:szCs w:val="20"/>
        </w:rPr>
        <w:t>      2) 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p>
    <w:p w14:paraId="7053F7DD" w14:textId="77777777" w:rsidR="00847041" w:rsidRPr="000E6A74" w:rsidRDefault="00847041" w:rsidP="00847041">
      <w:pPr>
        <w:jc w:val="both"/>
        <w:rPr>
          <w:sz w:val="20"/>
          <w:szCs w:val="20"/>
        </w:rPr>
      </w:pPr>
      <w:bookmarkStart w:id="2" w:name="z217"/>
      <w:bookmarkEnd w:id="1"/>
      <w:r w:rsidRPr="000E6A74">
        <w:rPr>
          <w:sz w:val="20"/>
          <w:szCs w:val="20"/>
        </w:rPr>
        <w:t>      3) объем закупаемых лекарственных средств, медицинских изделий или фармацевтических услуг и суммы, выделенные для их закупа по каждому лоту;</w:t>
      </w:r>
    </w:p>
    <w:p w14:paraId="6058CDDF" w14:textId="77777777" w:rsidR="00847041" w:rsidRPr="000E6A74" w:rsidRDefault="00847041" w:rsidP="00847041">
      <w:pPr>
        <w:jc w:val="both"/>
        <w:rPr>
          <w:sz w:val="20"/>
          <w:szCs w:val="20"/>
        </w:rPr>
      </w:pPr>
      <w:bookmarkStart w:id="3" w:name="z218"/>
      <w:bookmarkEnd w:id="2"/>
      <w:r w:rsidRPr="000E6A74">
        <w:rPr>
          <w:sz w:val="20"/>
          <w:szCs w:val="20"/>
        </w:rPr>
        <w:t>      4) место, сроки и другие условия поставки лекарственных средств, медицинских изделий или оказания фармацевтических услуг;</w:t>
      </w:r>
    </w:p>
    <w:p w14:paraId="49DED621" w14:textId="77777777" w:rsidR="00847041" w:rsidRPr="000E6A74" w:rsidRDefault="00847041" w:rsidP="00847041">
      <w:pPr>
        <w:jc w:val="both"/>
        <w:rPr>
          <w:sz w:val="20"/>
          <w:szCs w:val="20"/>
        </w:rPr>
      </w:pPr>
      <w:bookmarkStart w:id="4" w:name="z219"/>
      <w:bookmarkEnd w:id="3"/>
      <w:r w:rsidRPr="000E6A74">
        <w:rPr>
          <w:sz w:val="20"/>
          <w:szCs w:val="20"/>
        </w:rPr>
        <w:t>      5) условия платежей и проект договора закупа лекарственных средств и (или) медицинских изделий или договора на оказание фармацевтических услуг;</w:t>
      </w:r>
    </w:p>
    <w:p w14:paraId="04C97BF8" w14:textId="77777777" w:rsidR="00847041" w:rsidRPr="000E6A74" w:rsidRDefault="00847041" w:rsidP="00847041">
      <w:pPr>
        <w:jc w:val="both"/>
        <w:rPr>
          <w:sz w:val="20"/>
          <w:szCs w:val="20"/>
        </w:rPr>
      </w:pPr>
      <w:bookmarkStart w:id="5" w:name="z220"/>
      <w:bookmarkEnd w:id="4"/>
      <w:r w:rsidRPr="000E6A74">
        <w:rPr>
          <w:sz w:val="20"/>
          <w:szCs w:val="20"/>
        </w:rPr>
        <w:t>      6) требования к языкам тендерной заявки, договора закупа или договора на оказание фармацевтических услуг;</w:t>
      </w:r>
    </w:p>
    <w:p w14:paraId="40A5939D" w14:textId="77777777" w:rsidR="00847041" w:rsidRPr="000E6A74" w:rsidRDefault="00847041" w:rsidP="00847041">
      <w:pPr>
        <w:jc w:val="both"/>
        <w:rPr>
          <w:sz w:val="20"/>
          <w:szCs w:val="20"/>
        </w:rPr>
      </w:pPr>
      <w:bookmarkStart w:id="6" w:name="z221"/>
      <w:bookmarkEnd w:id="5"/>
      <w:r w:rsidRPr="000E6A74">
        <w:rPr>
          <w:sz w:val="20"/>
          <w:szCs w:val="20"/>
        </w:rPr>
        <w:t>      7) требования к оформлению тендерной заявки;</w:t>
      </w:r>
    </w:p>
    <w:p w14:paraId="2B1CC28E" w14:textId="77777777" w:rsidR="00847041" w:rsidRPr="000E6A74" w:rsidRDefault="00847041" w:rsidP="00847041">
      <w:pPr>
        <w:jc w:val="both"/>
        <w:rPr>
          <w:sz w:val="20"/>
          <w:szCs w:val="20"/>
        </w:rPr>
      </w:pPr>
      <w:bookmarkStart w:id="7" w:name="z222"/>
      <w:bookmarkEnd w:id="6"/>
      <w:r w:rsidRPr="000E6A74">
        <w:rPr>
          <w:sz w:val="20"/>
          <w:szCs w:val="20"/>
        </w:rPr>
        <w:t>      8) порядок, форму и сроки внесения гарантийного обеспечения тендерной заявки;</w:t>
      </w:r>
    </w:p>
    <w:p w14:paraId="0960973C" w14:textId="77777777" w:rsidR="00847041" w:rsidRPr="000E6A74" w:rsidRDefault="00847041" w:rsidP="00847041">
      <w:pPr>
        <w:jc w:val="both"/>
        <w:rPr>
          <w:sz w:val="20"/>
          <w:szCs w:val="20"/>
        </w:rPr>
      </w:pPr>
      <w:bookmarkStart w:id="8" w:name="z223"/>
      <w:bookmarkEnd w:id="7"/>
      <w:r w:rsidRPr="000E6A74">
        <w:rPr>
          <w:sz w:val="20"/>
          <w:szCs w:val="20"/>
        </w:rPr>
        <w:t>      9) указание на возможность и порядок отзыва тендерной заявки;</w:t>
      </w:r>
    </w:p>
    <w:p w14:paraId="59967D83" w14:textId="77777777" w:rsidR="00847041" w:rsidRPr="000E6A74" w:rsidRDefault="00847041" w:rsidP="00847041">
      <w:pPr>
        <w:jc w:val="both"/>
        <w:rPr>
          <w:sz w:val="20"/>
          <w:szCs w:val="20"/>
        </w:rPr>
      </w:pPr>
      <w:bookmarkStart w:id="9" w:name="z224"/>
      <w:bookmarkEnd w:id="8"/>
      <w:r w:rsidRPr="000E6A74">
        <w:rPr>
          <w:sz w:val="20"/>
          <w:szCs w:val="20"/>
        </w:rPr>
        <w:t>      10) место и окончательный срок приема тендерных заявок и срок их действия;</w:t>
      </w:r>
    </w:p>
    <w:p w14:paraId="7D59E493" w14:textId="77777777" w:rsidR="00847041" w:rsidRPr="000E6A74" w:rsidRDefault="00847041" w:rsidP="00847041">
      <w:pPr>
        <w:jc w:val="both"/>
        <w:rPr>
          <w:sz w:val="20"/>
          <w:szCs w:val="20"/>
        </w:rPr>
      </w:pPr>
      <w:bookmarkStart w:id="10" w:name="z225"/>
      <w:bookmarkEnd w:id="9"/>
      <w:r w:rsidRPr="000E6A74">
        <w:rPr>
          <w:sz w:val="20"/>
          <w:szCs w:val="20"/>
        </w:rPr>
        <w:t>      11)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14:paraId="7CA2E15F" w14:textId="77777777" w:rsidR="00847041" w:rsidRPr="000E6A74" w:rsidRDefault="00847041" w:rsidP="00847041">
      <w:pPr>
        <w:jc w:val="both"/>
        <w:rPr>
          <w:sz w:val="20"/>
          <w:szCs w:val="20"/>
        </w:rPr>
      </w:pPr>
      <w:bookmarkStart w:id="11" w:name="z226"/>
      <w:bookmarkEnd w:id="10"/>
      <w:r w:rsidRPr="000E6A74">
        <w:rPr>
          <w:sz w:val="20"/>
          <w:szCs w:val="20"/>
        </w:rPr>
        <w:t>      12) место, дату, время и процедуру вскрытия конвертов с тендерными заявками;</w:t>
      </w:r>
    </w:p>
    <w:p w14:paraId="0FACF107" w14:textId="77777777" w:rsidR="00847041" w:rsidRPr="000E6A74" w:rsidRDefault="00847041" w:rsidP="00847041">
      <w:pPr>
        <w:jc w:val="both"/>
        <w:rPr>
          <w:sz w:val="20"/>
          <w:szCs w:val="20"/>
        </w:rPr>
      </w:pPr>
      <w:bookmarkStart w:id="12" w:name="z227"/>
      <w:bookmarkEnd w:id="11"/>
      <w:r w:rsidRPr="000E6A74">
        <w:rPr>
          <w:sz w:val="20"/>
          <w:szCs w:val="20"/>
        </w:rPr>
        <w:t>      13) процедуру рассмотрения тендерных заявок;</w:t>
      </w:r>
    </w:p>
    <w:p w14:paraId="78A7423A" w14:textId="77777777" w:rsidR="00847041" w:rsidRPr="000E6A74" w:rsidRDefault="00847041" w:rsidP="00847041">
      <w:pPr>
        <w:jc w:val="both"/>
        <w:rPr>
          <w:sz w:val="20"/>
          <w:szCs w:val="20"/>
        </w:rPr>
      </w:pPr>
      <w:bookmarkStart w:id="13" w:name="z228"/>
      <w:bookmarkEnd w:id="12"/>
      <w:r w:rsidRPr="000E6A74">
        <w:rPr>
          <w:sz w:val="20"/>
          <w:szCs w:val="20"/>
        </w:rPr>
        <w:t>      14) условия предоставления потенциальным поставщикам-отечественным товаропроизводителям поддержки, определенные настоящими Правилами;</w:t>
      </w:r>
    </w:p>
    <w:p w14:paraId="43A49D1C" w14:textId="77777777" w:rsidR="00847041" w:rsidRPr="000E6A74" w:rsidRDefault="00847041" w:rsidP="00847041">
      <w:pPr>
        <w:jc w:val="both"/>
        <w:rPr>
          <w:sz w:val="20"/>
          <w:szCs w:val="20"/>
        </w:rPr>
      </w:pPr>
      <w:bookmarkStart w:id="14" w:name="z229"/>
      <w:bookmarkEnd w:id="13"/>
      <w:r w:rsidRPr="000E6A74">
        <w:rPr>
          <w:sz w:val="20"/>
          <w:szCs w:val="20"/>
        </w:rPr>
        <w:t>      15) условия внесения, форму, объем и способ гарантийного обеспечения договора закупа или договора на оказание фармацевтических услуг;</w:t>
      </w:r>
    </w:p>
    <w:p w14:paraId="2E1AE16D" w14:textId="09E0C84E" w:rsidR="00847041" w:rsidRPr="000E6A74" w:rsidRDefault="00847041" w:rsidP="00847041">
      <w:pPr>
        <w:jc w:val="both"/>
        <w:rPr>
          <w:sz w:val="20"/>
          <w:szCs w:val="20"/>
        </w:rPr>
      </w:pPr>
      <w:bookmarkStart w:id="15" w:name="z232"/>
      <w:bookmarkEnd w:id="14"/>
      <w:r w:rsidRPr="000E6A74">
        <w:rPr>
          <w:sz w:val="20"/>
          <w:szCs w:val="20"/>
        </w:rPr>
        <w:t>      17) перечень и количество медицинской техники;</w:t>
      </w:r>
    </w:p>
    <w:p w14:paraId="12A09E6A" w14:textId="290C7F03" w:rsidR="00CC2E3A" w:rsidRPr="000E6A74" w:rsidRDefault="00847041" w:rsidP="00CC2E3A">
      <w:pPr>
        <w:jc w:val="both"/>
        <w:rPr>
          <w:sz w:val="20"/>
          <w:szCs w:val="20"/>
        </w:rPr>
      </w:pPr>
      <w:bookmarkStart w:id="16" w:name="z233"/>
      <w:bookmarkEnd w:id="15"/>
      <w:r w:rsidRPr="000E6A74">
        <w:rPr>
          <w:sz w:val="20"/>
          <w:szCs w:val="20"/>
        </w:rPr>
        <w:t xml:space="preserve">      </w:t>
      </w:r>
      <w:bookmarkStart w:id="17" w:name="z237"/>
      <w:bookmarkStart w:id="18" w:name="z234"/>
      <w:bookmarkEnd w:id="16"/>
      <w:r w:rsidR="00CC2E3A" w:rsidRPr="000E6A74">
        <w:rPr>
          <w:sz w:val="20"/>
          <w:szCs w:val="20"/>
        </w:rPr>
        <w:t>  1</w:t>
      </w:r>
      <w:r w:rsidR="00037FA6" w:rsidRPr="000E6A74">
        <w:rPr>
          <w:sz w:val="20"/>
          <w:szCs w:val="20"/>
        </w:rPr>
        <w:t>2</w:t>
      </w:r>
      <w:r w:rsidR="00CC2E3A" w:rsidRPr="000E6A74">
        <w:rPr>
          <w:sz w:val="20"/>
          <w:szCs w:val="20"/>
        </w:rPr>
        <w:t>.  Не позднее чем за 10 (десять) календарных дней до истечения окончательного срока приема тендерных</w:t>
      </w:r>
      <w:r w:rsidR="00CC2E3A" w:rsidRPr="000E6A74">
        <w:rPr>
          <w:color w:val="000000"/>
          <w:sz w:val="20"/>
          <w:szCs w:val="20"/>
        </w:rPr>
        <w:t xml:space="preserve">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3 (трех) рабочих дней со дня получения запроса дают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14:paraId="36E9F384" w14:textId="1B700B33" w:rsidR="00CC2E3A" w:rsidRPr="000E6A74" w:rsidRDefault="00CC2E3A" w:rsidP="00CC2E3A">
      <w:pPr>
        <w:jc w:val="both"/>
        <w:rPr>
          <w:sz w:val="20"/>
          <w:szCs w:val="20"/>
        </w:rPr>
      </w:pPr>
      <w:bookmarkStart w:id="19" w:name="z238"/>
      <w:bookmarkEnd w:id="17"/>
      <w:r w:rsidRPr="000E6A74">
        <w:rPr>
          <w:color w:val="000000"/>
          <w:sz w:val="20"/>
          <w:szCs w:val="20"/>
        </w:rPr>
        <w:t>      1</w:t>
      </w:r>
      <w:r w:rsidR="00037FA6" w:rsidRPr="000E6A74">
        <w:rPr>
          <w:color w:val="000000"/>
          <w:sz w:val="20"/>
          <w:szCs w:val="20"/>
        </w:rPr>
        <w:t>3</w:t>
      </w:r>
      <w:r w:rsidRPr="000E6A74">
        <w:rPr>
          <w:color w:val="000000"/>
          <w:sz w:val="20"/>
          <w:szCs w:val="20"/>
        </w:rPr>
        <w:t xml:space="preserve">. Не позднее 7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w:t>
      </w:r>
      <w:r w:rsidRPr="000E6A74">
        <w:rPr>
          <w:color w:val="000000"/>
          <w:sz w:val="20"/>
          <w:szCs w:val="20"/>
        </w:rPr>
        <w:lastRenderedPageBreak/>
        <w:t>всем потенциальным поставщикам, представившим тендерные заявки или получившим тендерную документацию.</w:t>
      </w:r>
    </w:p>
    <w:p w14:paraId="482FF2D5" w14:textId="77777777" w:rsidR="00CC2E3A" w:rsidRPr="000E6A74" w:rsidRDefault="00CC2E3A" w:rsidP="00CC2E3A">
      <w:pPr>
        <w:jc w:val="both"/>
        <w:rPr>
          <w:sz w:val="20"/>
          <w:szCs w:val="20"/>
        </w:rPr>
      </w:pPr>
      <w:bookmarkStart w:id="20" w:name="z239"/>
      <w:bookmarkEnd w:id="19"/>
      <w:r w:rsidRPr="000E6A74">
        <w:rPr>
          <w:color w:val="000000"/>
          <w:sz w:val="20"/>
          <w:szCs w:val="20"/>
        </w:rPr>
        <w:t>      При этом окончательный срок приема тендерных заявок продлевается на срок не менее 5 (пяти) календарных дней.</w:t>
      </w:r>
    </w:p>
    <w:p w14:paraId="7283B416" w14:textId="70505F3F" w:rsidR="00CC2E3A" w:rsidRPr="000E6A74" w:rsidRDefault="00CC2E3A" w:rsidP="00CC2E3A">
      <w:pPr>
        <w:jc w:val="both"/>
        <w:rPr>
          <w:sz w:val="20"/>
          <w:szCs w:val="20"/>
        </w:rPr>
      </w:pPr>
      <w:bookmarkStart w:id="21" w:name="z240"/>
      <w:bookmarkEnd w:id="20"/>
      <w:r w:rsidRPr="000E6A74">
        <w:rPr>
          <w:color w:val="000000"/>
          <w:sz w:val="20"/>
          <w:szCs w:val="20"/>
        </w:rPr>
        <w:t>      1</w:t>
      </w:r>
      <w:r w:rsidR="00037FA6" w:rsidRPr="000E6A74">
        <w:rPr>
          <w:color w:val="000000"/>
          <w:sz w:val="20"/>
          <w:szCs w:val="20"/>
        </w:rPr>
        <w:t>4</w:t>
      </w:r>
      <w:r w:rsidRPr="000E6A74">
        <w:rPr>
          <w:color w:val="000000"/>
          <w:sz w:val="20"/>
          <w:szCs w:val="20"/>
        </w:rPr>
        <w:t>. 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bookmarkEnd w:id="21"/>
    <w:p w14:paraId="33EC363B" w14:textId="41A0A09C" w:rsidR="00847041" w:rsidRPr="000E6A74" w:rsidRDefault="00847041" w:rsidP="006E32F6">
      <w:pPr>
        <w:jc w:val="both"/>
        <w:rPr>
          <w:color w:val="00B050"/>
          <w:sz w:val="20"/>
          <w:szCs w:val="20"/>
        </w:rPr>
      </w:pPr>
    </w:p>
    <w:bookmarkEnd w:id="18"/>
    <w:p w14:paraId="6449D509" w14:textId="77777777" w:rsidR="0039771A" w:rsidRPr="000E6A74" w:rsidRDefault="0039771A" w:rsidP="00D35456">
      <w:pPr>
        <w:ind w:left="-284"/>
        <w:jc w:val="both"/>
        <w:rPr>
          <w:rStyle w:val="s0"/>
        </w:rPr>
      </w:pPr>
    </w:p>
    <w:p w14:paraId="7F7EAA82" w14:textId="34A140FE" w:rsidR="0039771A" w:rsidRPr="000E6A74" w:rsidRDefault="0039771A" w:rsidP="0039771A">
      <w:pPr>
        <w:ind w:left="-284"/>
        <w:jc w:val="center"/>
        <w:rPr>
          <w:rStyle w:val="s0"/>
          <w:b/>
        </w:rPr>
      </w:pPr>
      <w:r w:rsidRPr="000E6A74">
        <w:rPr>
          <w:rStyle w:val="s0"/>
          <w:b/>
        </w:rPr>
        <w:t>Глава 3. Срок действия, содержание, предоставление, изменение и отзыв тендерных заявок</w:t>
      </w:r>
    </w:p>
    <w:p w14:paraId="294716DC" w14:textId="77777777" w:rsidR="006A0AA2" w:rsidRPr="000E6A74" w:rsidRDefault="006A0AA2" w:rsidP="0039771A">
      <w:pPr>
        <w:ind w:left="-284"/>
        <w:jc w:val="center"/>
        <w:rPr>
          <w:rStyle w:val="s0"/>
          <w:b/>
        </w:rPr>
      </w:pPr>
    </w:p>
    <w:p w14:paraId="3960412D" w14:textId="2744AD72" w:rsidR="0039771A" w:rsidRPr="000E6A74" w:rsidRDefault="0039771A" w:rsidP="0039771A">
      <w:pPr>
        <w:pStyle w:val="af0"/>
        <w:numPr>
          <w:ilvl w:val="0"/>
          <w:numId w:val="26"/>
        </w:numPr>
        <w:jc w:val="center"/>
        <w:rPr>
          <w:rStyle w:val="s0"/>
          <w:b/>
        </w:rPr>
      </w:pPr>
      <w:r w:rsidRPr="000E6A74">
        <w:rPr>
          <w:rStyle w:val="s0"/>
          <w:b/>
        </w:rPr>
        <w:t>Срок действия, содержание, предоставление, изменение и отзыв тендерных заявок</w:t>
      </w:r>
    </w:p>
    <w:p w14:paraId="10BEB8BF" w14:textId="77777777" w:rsidR="006A0AA2" w:rsidRPr="000E6A74" w:rsidRDefault="006A0AA2" w:rsidP="006A0AA2">
      <w:pPr>
        <w:pStyle w:val="af0"/>
        <w:ind w:left="76"/>
        <w:rPr>
          <w:rStyle w:val="s0"/>
          <w:b/>
        </w:rPr>
      </w:pPr>
    </w:p>
    <w:p w14:paraId="3CB1303E" w14:textId="6815CF54" w:rsidR="0039771A" w:rsidRPr="000E6A74" w:rsidRDefault="0039771A" w:rsidP="009841F1">
      <w:pPr>
        <w:ind w:left="-284"/>
        <w:jc w:val="both"/>
        <w:rPr>
          <w:rStyle w:val="s0"/>
        </w:rPr>
      </w:pPr>
      <w:r w:rsidRPr="000E6A74">
        <w:rPr>
          <w:rStyle w:val="s0"/>
        </w:rPr>
        <w:t>1</w:t>
      </w:r>
      <w:r w:rsidR="006A0AA2" w:rsidRPr="000E6A74">
        <w:rPr>
          <w:rStyle w:val="s0"/>
        </w:rPr>
        <w:t>5</w:t>
      </w:r>
      <w:r w:rsidRPr="000E6A74">
        <w:rPr>
          <w:rStyle w:val="s0"/>
        </w:rPr>
        <w:t>. 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w:t>
      </w:r>
      <w:r w:rsidR="006A0AA2" w:rsidRPr="000E6A74">
        <w:rPr>
          <w:rStyle w:val="s0"/>
        </w:rPr>
        <w:t>.</w:t>
      </w:r>
    </w:p>
    <w:p w14:paraId="74948CA4" w14:textId="37075714" w:rsidR="0039771A" w:rsidRPr="000E6A74" w:rsidRDefault="0039771A" w:rsidP="0039771A">
      <w:pPr>
        <w:ind w:left="-284"/>
        <w:jc w:val="both"/>
        <w:rPr>
          <w:rStyle w:val="s0"/>
        </w:rPr>
      </w:pPr>
      <w:r w:rsidRPr="000E6A74">
        <w:rPr>
          <w:rStyle w:val="s0"/>
        </w:rPr>
        <w:t>1</w:t>
      </w:r>
      <w:r w:rsidR="00E43041" w:rsidRPr="000E6A74">
        <w:rPr>
          <w:rStyle w:val="s0"/>
        </w:rPr>
        <w:t>6</w:t>
      </w:r>
      <w:r w:rsidRPr="000E6A74">
        <w:rPr>
          <w:rStyle w:val="s0"/>
        </w:rPr>
        <w:t>.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14:paraId="01E472C8" w14:textId="53321F8A" w:rsidR="0039771A" w:rsidRPr="000E6A74" w:rsidRDefault="0039771A" w:rsidP="0039771A">
      <w:pPr>
        <w:ind w:left="-284"/>
        <w:jc w:val="both"/>
        <w:rPr>
          <w:rStyle w:val="s0"/>
        </w:rPr>
      </w:pPr>
      <w:r w:rsidRPr="000E6A74">
        <w:rPr>
          <w:rStyle w:val="s0"/>
        </w:rPr>
        <w:t>1</w:t>
      </w:r>
      <w:r w:rsidR="00E43041" w:rsidRPr="000E6A74">
        <w:rPr>
          <w:rStyle w:val="s0"/>
        </w:rPr>
        <w:t>7</w:t>
      </w:r>
      <w:r w:rsidRPr="000E6A74">
        <w:rPr>
          <w:rStyle w:val="s0"/>
        </w:rPr>
        <w:t>. Срок действия тендерной заявки составляет не менее сорока пяти календарных дней</w:t>
      </w:r>
      <w:r w:rsidR="00E43041" w:rsidRPr="000E6A74">
        <w:rPr>
          <w:rStyle w:val="s0"/>
        </w:rPr>
        <w:t xml:space="preserve"> (45 дней)</w:t>
      </w:r>
      <w:r w:rsidRPr="000E6A74">
        <w:rPr>
          <w:rStyle w:val="s0"/>
        </w:rPr>
        <w:t>, исчисляемых со дня окончательного приема тендерных заявок. Тендерная заявка, имеющая более короткий срок действия, подлежит отклонению.</w:t>
      </w:r>
    </w:p>
    <w:p w14:paraId="3414183B" w14:textId="66D24B2B" w:rsidR="0039771A" w:rsidRPr="000E6A74" w:rsidRDefault="0039771A" w:rsidP="0039771A">
      <w:pPr>
        <w:ind w:left="-284"/>
        <w:jc w:val="both"/>
        <w:rPr>
          <w:rStyle w:val="s0"/>
        </w:rPr>
      </w:pPr>
      <w:r w:rsidRPr="000E6A74">
        <w:rPr>
          <w:rStyle w:val="s0"/>
        </w:rPr>
        <w:t>1</w:t>
      </w:r>
      <w:r w:rsidR="00E43041" w:rsidRPr="000E6A74">
        <w:rPr>
          <w:rStyle w:val="s0"/>
        </w:rPr>
        <w:t>8</w:t>
      </w:r>
      <w:r w:rsidRPr="000E6A74">
        <w:rPr>
          <w:rStyle w:val="s0"/>
        </w:rPr>
        <w:t xml:space="preserve">. </w:t>
      </w:r>
      <w:r w:rsidR="00D9312F" w:rsidRPr="000E6A74">
        <w:rPr>
          <w:rStyle w:val="s0"/>
        </w:rPr>
        <w:t>Тендерная</w:t>
      </w:r>
      <w:r w:rsidR="00D9312F" w:rsidRPr="000E6A74">
        <w:rPr>
          <w:color w:val="000000"/>
          <w:spacing w:val="1"/>
          <w:sz w:val="20"/>
          <w:szCs w:val="20"/>
          <w:shd w:val="clear" w:color="auto" w:fill="FFFFFF"/>
        </w:rPr>
        <w:t xml:space="preserve"> </w:t>
      </w:r>
      <w:r w:rsidR="00D9312F" w:rsidRPr="000E6A74">
        <w:rPr>
          <w:rStyle w:val="s0"/>
        </w:rPr>
        <w:t>заявка состоит из основной части, технической части и гарантийного обеспечения</w:t>
      </w:r>
      <w:r w:rsidRPr="000E6A74">
        <w:rPr>
          <w:rStyle w:val="s0"/>
        </w:rPr>
        <w:t xml:space="preserve">. </w:t>
      </w:r>
      <w:r w:rsidR="00D9312F" w:rsidRPr="000E6A74">
        <w:rPr>
          <w:rStyle w:val="s0"/>
        </w:rPr>
        <w:t>При привлечении соисполнителя, потенциальный поставщик также прилагает к тендерной заявке документы, указанные в подпунктах 2), 3), 4) и 5) пункта 50 настоящих Правил</w:t>
      </w:r>
      <w:r w:rsidRPr="000E6A74">
        <w:rPr>
          <w:rStyle w:val="s0"/>
        </w:rPr>
        <w:t>.</w:t>
      </w:r>
    </w:p>
    <w:p w14:paraId="01F26469" w14:textId="77777777" w:rsidR="009872D1" w:rsidRPr="000E6A74" w:rsidRDefault="009872D1" w:rsidP="0039771A">
      <w:pPr>
        <w:ind w:left="-284"/>
        <w:jc w:val="both"/>
        <w:rPr>
          <w:rStyle w:val="s0"/>
        </w:rPr>
      </w:pPr>
    </w:p>
    <w:p w14:paraId="4B02B383" w14:textId="41373199" w:rsidR="005A0D56" w:rsidRPr="000E6A74" w:rsidRDefault="009841F1" w:rsidP="009841F1">
      <w:pPr>
        <w:ind w:left="-284"/>
        <w:jc w:val="both"/>
        <w:rPr>
          <w:rStyle w:val="s0"/>
          <w:b/>
          <w:u w:val="single"/>
        </w:rPr>
      </w:pPr>
      <w:r w:rsidRPr="000E6A74">
        <w:rPr>
          <w:rStyle w:val="s0"/>
          <w:b/>
          <w:u w:val="single"/>
        </w:rPr>
        <w:t>1</w:t>
      </w:r>
      <w:r w:rsidR="00E43041" w:rsidRPr="000E6A74">
        <w:rPr>
          <w:rStyle w:val="s0"/>
          <w:b/>
          <w:u w:val="single"/>
        </w:rPr>
        <w:t>9</w:t>
      </w:r>
      <w:r w:rsidRPr="000E6A74">
        <w:rPr>
          <w:rStyle w:val="s0"/>
          <w:b/>
          <w:u w:val="single"/>
        </w:rPr>
        <w:t xml:space="preserve">. </w:t>
      </w:r>
      <w:r w:rsidR="005A0D56" w:rsidRPr="000E6A74">
        <w:rPr>
          <w:rStyle w:val="s0"/>
          <w:b/>
          <w:i/>
          <w:u w:val="single"/>
        </w:rPr>
        <w:t>Основная часть тендерной заявки содержит:</w:t>
      </w:r>
    </w:p>
    <w:p w14:paraId="41AD783E" w14:textId="2313E57F" w:rsidR="0055357E" w:rsidRPr="000E6A74" w:rsidRDefault="0055357E" w:rsidP="0055357E">
      <w:pPr>
        <w:ind w:left="-284"/>
        <w:jc w:val="both"/>
        <w:rPr>
          <w:rStyle w:val="s0"/>
          <w:bCs/>
          <w:iCs/>
        </w:rPr>
      </w:pPr>
      <w:r w:rsidRPr="000E6A74">
        <w:rPr>
          <w:rStyle w:val="s0"/>
          <w:bCs/>
          <w:iCs/>
        </w:rPr>
        <w:t xml:space="preserve">1) </w:t>
      </w:r>
      <w:r w:rsidR="00D9312F" w:rsidRPr="000E6A74">
        <w:rPr>
          <w:rStyle w:val="s0"/>
          <w:bCs/>
          <w:iCs/>
        </w:rPr>
        <w:t>заявку на участие в тендере по форме, согласно </w:t>
      </w:r>
      <w:hyperlink r:id="rId12" w:anchor="z1427" w:history="1">
        <w:r w:rsidR="00D9312F" w:rsidRPr="000E6A74">
          <w:rPr>
            <w:rStyle w:val="s0"/>
            <w:bCs/>
            <w:iCs/>
          </w:rPr>
          <w:t>приложению 1</w:t>
        </w:r>
      </w:hyperlink>
      <w:r w:rsidR="00D9312F" w:rsidRPr="000E6A74">
        <w:rPr>
          <w:rStyle w:val="s0"/>
          <w:bCs/>
          <w:iCs/>
        </w:rPr>
        <w:t> к настоящим Правилам, на электронном носителе представляется опись прилагаемых к заявке документов</w:t>
      </w:r>
      <w:r w:rsidR="008B6A0A" w:rsidRPr="000E6A74">
        <w:rPr>
          <w:rStyle w:val="s0"/>
          <w:bCs/>
          <w:iCs/>
        </w:rPr>
        <w:t xml:space="preserve"> (на </w:t>
      </w:r>
      <w:proofErr w:type="spellStart"/>
      <w:r w:rsidR="008B6A0A" w:rsidRPr="000E6A74">
        <w:rPr>
          <w:rStyle w:val="s0"/>
          <w:bCs/>
          <w:iCs/>
        </w:rPr>
        <w:t>флеш</w:t>
      </w:r>
      <w:proofErr w:type="spellEnd"/>
      <w:r w:rsidR="008B6A0A" w:rsidRPr="000E6A74">
        <w:rPr>
          <w:rStyle w:val="s0"/>
          <w:bCs/>
          <w:iCs/>
        </w:rPr>
        <w:t xml:space="preserve"> накопителе </w:t>
      </w:r>
      <w:r w:rsidR="008B6A0A" w:rsidRPr="000E6A74">
        <w:rPr>
          <w:rStyle w:val="s0"/>
          <w:bCs/>
          <w:iCs/>
          <w:lang w:val="en-US"/>
        </w:rPr>
        <w:t>USB</w:t>
      </w:r>
      <w:r w:rsidR="008B6A0A" w:rsidRPr="000E6A74">
        <w:rPr>
          <w:rStyle w:val="s0"/>
          <w:bCs/>
          <w:iCs/>
        </w:rPr>
        <w:t>)</w:t>
      </w:r>
      <w:r w:rsidRPr="000E6A74">
        <w:rPr>
          <w:rStyle w:val="s0"/>
          <w:bCs/>
          <w:iCs/>
        </w:rPr>
        <w:t>;</w:t>
      </w:r>
    </w:p>
    <w:p w14:paraId="36EAB03A" w14:textId="77777777" w:rsidR="0055357E" w:rsidRPr="000E6A74" w:rsidRDefault="0055357E" w:rsidP="0055357E">
      <w:pPr>
        <w:ind w:left="-284"/>
        <w:jc w:val="both"/>
        <w:rPr>
          <w:rStyle w:val="s0"/>
          <w:bCs/>
          <w:iCs/>
        </w:rPr>
      </w:pPr>
      <w:r w:rsidRPr="000E6A74">
        <w:rPr>
          <w:rStyle w:val="s0"/>
          <w:bCs/>
          <w:iCs/>
        </w:rPr>
        <w:t xml:space="preserve">2) </w:t>
      </w:r>
      <w:r w:rsidR="00D9312F" w:rsidRPr="000E6A74">
        <w:rPr>
          <w:rStyle w:val="s0"/>
          <w:bCs/>
          <w:iCs/>
        </w:rPr>
        <w:t>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r w:rsidRPr="000E6A74">
        <w:rPr>
          <w:rStyle w:val="s0"/>
          <w:bCs/>
          <w:iCs/>
        </w:rPr>
        <w:t>;</w:t>
      </w:r>
    </w:p>
    <w:p w14:paraId="64776268" w14:textId="77777777" w:rsidR="0055357E" w:rsidRPr="000E6A74" w:rsidRDefault="0055357E" w:rsidP="0055357E">
      <w:pPr>
        <w:ind w:left="-284"/>
        <w:jc w:val="both"/>
        <w:rPr>
          <w:rStyle w:val="s0"/>
          <w:bCs/>
          <w:iCs/>
        </w:rPr>
      </w:pPr>
      <w:r w:rsidRPr="000E6A74">
        <w:rPr>
          <w:rStyle w:val="s0"/>
          <w:bCs/>
          <w:iCs/>
        </w:rPr>
        <w:t xml:space="preserve">3) </w:t>
      </w:r>
      <w:r w:rsidR="00D9312F" w:rsidRPr="000E6A74">
        <w:rPr>
          <w:rStyle w:val="s0"/>
          <w:bCs/>
          <w:iCs/>
        </w:rPr>
        <w:t>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r w:rsidRPr="000E6A74">
        <w:rPr>
          <w:rStyle w:val="s0"/>
          <w:bCs/>
          <w:iCs/>
        </w:rPr>
        <w:t>;</w:t>
      </w:r>
    </w:p>
    <w:p w14:paraId="5307189B" w14:textId="77777777" w:rsidR="0055357E" w:rsidRPr="000E6A74" w:rsidRDefault="0055357E" w:rsidP="0055357E">
      <w:pPr>
        <w:ind w:left="-284"/>
        <w:jc w:val="both"/>
        <w:rPr>
          <w:rStyle w:val="s0"/>
          <w:bCs/>
          <w:iCs/>
        </w:rPr>
      </w:pPr>
      <w:r w:rsidRPr="000E6A74">
        <w:rPr>
          <w:rStyle w:val="s0"/>
          <w:bCs/>
          <w:iCs/>
        </w:rPr>
        <w:t xml:space="preserve">4) </w:t>
      </w:r>
      <w:r w:rsidR="00D9312F" w:rsidRPr="000E6A74">
        <w:rPr>
          <w:rStyle w:val="s0"/>
          <w:bCs/>
          <w:iCs/>
        </w:rPr>
        <w:t>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3" w:anchor="z1" w:history="1">
        <w:r w:rsidR="00D9312F" w:rsidRPr="000E6A74">
          <w:rPr>
            <w:rStyle w:val="s0"/>
            <w:bCs/>
            <w:iCs/>
          </w:rPr>
          <w:t>Законом</w:t>
        </w:r>
      </w:hyperlink>
      <w:r w:rsidR="00D9312F" w:rsidRPr="000E6A74">
        <w:rPr>
          <w:rStyle w:val="s0"/>
          <w:bCs/>
          <w:iCs/>
        </w:rPr>
        <w:t>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14" w:anchor="z1" w:history="1">
        <w:r w:rsidR="00D9312F" w:rsidRPr="000E6A74">
          <w:rPr>
            <w:rStyle w:val="s0"/>
            <w:bCs/>
            <w:iCs/>
          </w:rPr>
          <w:t>Законом</w:t>
        </w:r>
      </w:hyperlink>
      <w:r w:rsidR="00D9312F" w:rsidRPr="000E6A74">
        <w:rPr>
          <w:rStyle w:val="s0"/>
          <w:bCs/>
          <w:iCs/>
        </w:rPr>
        <w:t> "О разрешениях и уведомлениях"</w:t>
      </w:r>
      <w:r w:rsidRPr="000E6A74">
        <w:rPr>
          <w:rStyle w:val="s0"/>
          <w:bCs/>
          <w:iCs/>
        </w:rPr>
        <w:t>;</w:t>
      </w:r>
    </w:p>
    <w:p w14:paraId="5247D091" w14:textId="3F6A3865" w:rsidR="00DA1140" w:rsidRPr="000E6A74" w:rsidRDefault="0055357E" w:rsidP="00DA1140">
      <w:pPr>
        <w:ind w:left="-284"/>
        <w:jc w:val="both"/>
        <w:rPr>
          <w:rStyle w:val="s0"/>
          <w:bCs/>
          <w:iCs/>
        </w:rPr>
      </w:pPr>
      <w:r w:rsidRPr="000E6A74">
        <w:rPr>
          <w:rStyle w:val="s0"/>
          <w:bCs/>
          <w:iCs/>
        </w:rPr>
        <w:t xml:space="preserve">5) </w:t>
      </w:r>
      <w:r w:rsidR="00DA1140" w:rsidRPr="000E6A74">
        <w:rPr>
          <w:rStyle w:val="s0"/>
          <w:bCs/>
          <w:iCs/>
        </w:rPr>
        <w:t>копии сертификатов (при наличии</w:t>
      </w:r>
      <w:r w:rsidR="00E43041" w:rsidRPr="000E6A74">
        <w:rPr>
          <w:rStyle w:val="s0"/>
          <w:bCs/>
          <w:iCs/>
        </w:rPr>
        <w:t>)</w:t>
      </w:r>
      <w:r w:rsidR="00DA1140" w:rsidRPr="000E6A74">
        <w:rPr>
          <w:rStyle w:val="s0"/>
          <w:bCs/>
          <w:iCs/>
        </w:rPr>
        <w:t>:</w:t>
      </w:r>
    </w:p>
    <w:p w14:paraId="281937D9" w14:textId="77777777" w:rsidR="00DA1140" w:rsidRPr="000E6A74" w:rsidRDefault="00DA1140" w:rsidP="00DA1140">
      <w:pPr>
        <w:ind w:left="-284"/>
        <w:jc w:val="both"/>
        <w:rPr>
          <w:rStyle w:val="s0"/>
          <w:bCs/>
          <w:iCs/>
        </w:rPr>
      </w:pPr>
      <w:r w:rsidRPr="000E6A74">
        <w:rPr>
          <w:rStyle w:val="s0"/>
          <w:bCs/>
          <w:iCs/>
        </w:rPr>
        <w:t>о соответствии объекта и производства требованиям надлежащей производственной практики (GMP);</w:t>
      </w:r>
    </w:p>
    <w:p w14:paraId="6A804C42" w14:textId="77777777" w:rsidR="00DA1140" w:rsidRPr="000E6A74" w:rsidRDefault="00DA1140" w:rsidP="00DA1140">
      <w:pPr>
        <w:ind w:left="-284"/>
        <w:jc w:val="both"/>
        <w:rPr>
          <w:rStyle w:val="s0"/>
          <w:bCs/>
          <w:iCs/>
        </w:rPr>
      </w:pPr>
      <w:r w:rsidRPr="000E6A74">
        <w:rPr>
          <w:rStyle w:val="s0"/>
          <w:bCs/>
          <w:iCs/>
        </w:rPr>
        <w:t>о соответствии объекта требованиям надлежащей дистрибьюторской практики (GDP);</w:t>
      </w:r>
    </w:p>
    <w:p w14:paraId="56FA644E" w14:textId="77777777" w:rsidR="0055357E" w:rsidRPr="000E6A74" w:rsidRDefault="00DA1140" w:rsidP="0055357E">
      <w:pPr>
        <w:ind w:left="-284"/>
        <w:jc w:val="both"/>
        <w:rPr>
          <w:rStyle w:val="s0"/>
          <w:bCs/>
          <w:iCs/>
        </w:rPr>
      </w:pPr>
      <w:r w:rsidRPr="000E6A74">
        <w:rPr>
          <w:rStyle w:val="s0"/>
          <w:bCs/>
          <w:iCs/>
        </w:rPr>
        <w:t>о соответствии объекта требованиям надлежащей аптечной практики (GPP);</w:t>
      </w:r>
    </w:p>
    <w:p w14:paraId="5EE6E67E" w14:textId="77777777" w:rsidR="0055357E" w:rsidRPr="000E6A74" w:rsidRDefault="0055357E" w:rsidP="0055357E">
      <w:pPr>
        <w:ind w:left="-284"/>
        <w:jc w:val="both"/>
        <w:rPr>
          <w:rStyle w:val="s0"/>
          <w:bCs/>
          <w:iCs/>
        </w:rPr>
      </w:pPr>
      <w:r w:rsidRPr="000E6A74">
        <w:rPr>
          <w:rStyle w:val="s0"/>
          <w:bCs/>
          <w:iCs/>
        </w:rPr>
        <w:t xml:space="preserve">6) </w:t>
      </w:r>
      <w:r w:rsidR="00D9312F" w:rsidRPr="000E6A74">
        <w:rPr>
          <w:rStyle w:val="s0"/>
          <w:bCs/>
          <w:iCs/>
        </w:rPr>
        <w:t>ценовое предложение по форме, согласно </w:t>
      </w:r>
      <w:hyperlink r:id="rId15" w:anchor="z1433" w:history="1">
        <w:r w:rsidR="00D9312F" w:rsidRPr="000E6A74">
          <w:rPr>
            <w:rStyle w:val="s0"/>
            <w:bCs/>
            <w:iCs/>
          </w:rPr>
          <w:t>приложению 2</w:t>
        </w:r>
      </w:hyperlink>
      <w:r w:rsidR="00D9312F" w:rsidRPr="000E6A74">
        <w:rPr>
          <w:rStyle w:val="s0"/>
          <w:bCs/>
          <w:iCs/>
        </w:rPr>
        <w:t> к настоящим Правилам</w:t>
      </w:r>
      <w:r w:rsidRPr="000E6A74">
        <w:rPr>
          <w:rStyle w:val="s0"/>
          <w:bCs/>
          <w:iCs/>
        </w:rPr>
        <w:t>;</w:t>
      </w:r>
    </w:p>
    <w:p w14:paraId="5B2547AA" w14:textId="77777777" w:rsidR="0055357E" w:rsidRPr="000E6A74" w:rsidRDefault="0055357E" w:rsidP="00663C7C">
      <w:pPr>
        <w:ind w:left="-284"/>
        <w:jc w:val="both"/>
        <w:rPr>
          <w:rStyle w:val="s0"/>
          <w:bCs/>
          <w:iCs/>
        </w:rPr>
      </w:pPr>
      <w:r w:rsidRPr="000E6A74">
        <w:rPr>
          <w:rStyle w:val="s0"/>
          <w:bCs/>
          <w:iCs/>
        </w:rPr>
        <w:t>7)</w:t>
      </w:r>
      <w:r w:rsidR="00DA1140" w:rsidRPr="000E6A74">
        <w:rPr>
          <w:color w:val="000000"/>
          <w:spacing w:val="1"/>
          <w:sz w:val="20"/>
          <w:szCs w:val="20"/>
          <w:shd w:val="clear" w:color="auto" w:fill="FFFFFF"/>
        </w:rPr>
        <w:t xml:space="preserve"> </w:t>
      </w:r>
      <w:r w:rsidR="00DA1140" w:rsidRPr="000E6A74">
        <w:rPr>
          <w:rStyle w:val="s0"/>
          <w:bCs/>
          <w:iCs/>
        </w:rPr>
        <w:t>оригинал</w:t>
      </w:r>
      <w:r w:rsidR="00DA1140" w:rsidRPr="000E6A74">
        <w:rPr>
          <w:color w:val="000000"/>
          <w:spacing w:val="1"/>
          <w:sz w:val="20"/>
          <w:szCs w:val="20"/>
          <w:shd w:val="clear" w:color="auto" w:fill="FFFFFF"/>
        </w:rPr>
        <w:t xml:space="preserve"> </w:t>
      </w:r>
      <w:r w:rsidR="00DA1140" w:rsidRPr="000E6A74">
        <w:rPr>
          <w:rStyle w:val="s0"/>
          <w:bCs/>
          <w:iCs/>
        </w:rPr>
        <w:t>документа, подтверждающего внесение гарантийного обеспечения тендерной заявки.</w:t>
      </w:r>
    </w:p>
    <w:p w14:paraId="403B2112" w14:textId="44A7E8DC" w:rsidR="005A0D56" w:rsidRPr="000E6A74" w:rsidRDefault="00E43041" w:rsidP="00A65F1E">
      <w:pPr>
        <w:ind w:left="-284"/>
        <w:jc w:val="both"/>
        <w:rPr>
          <w:rStyle w:val="s0"/>
          <w:b/>
          <w:i/>
          <w:u w:val="single"/>
        </w:rPr>
      </w:pPr>
      <w:r w:rsidRPr="000E6A74">
        <w:rPr>
          <w:rStyle w:val="s0"/>
          <w:b/>
          <w:i/>
          <w:u w:val="single"/>
        </w:rPr>
        <w:t>20</w:t>
      </w:r>
      <w:r w:rsidR="009841F1" w:rsidRPr="000E6A74">
        <w:rPr>
          <w:rStyle w:val="s0"/>
          <w:b/>
          <w:i/>
          <w:u w:val="single"/>
        </w:rPr>
        <w:t>.  Техническая часть тендерной заявки содержит:</w:t>
      </w:r>
    </w:p>
    <w:p w14:paraId="377080FD" w14:textId="77777777" w:rsidR="00501DAC" w:rsidRPr="000E6A74" w:rsidRDefault="00501DAC" w:rsidP="00501DAC">
      <w:pPr>
        <w:ind w:left="-284"/>
        <w:jc w:val="both"/>
        <w:rPr>
          <w:rStyle w:val="s0"/>
        </w:rPr>
      </w:pPr>
      <w:r w:rsidRPr="000E6A74">
        <w:rPr>
          <w:rStyle w:val="s0"/>
        </w:rPr>
        <w:t xml:space="preserve">1) </w:t>
      </w:r>
      <w:r w:rsidR="00663C7C" w:rsidRPr="000E6A74">
        <w:rPr>
          <w:rStyle w:val="s0"/>
        </w:rPr>
        <w:t>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00663C7C" w:rsidRPr="000E6A74">
        <w:rPr>
          <w:rStyle w:val="s0"/>
        </w:rPr>
        <w:t>docx</w:t>
      </w:r>
      <w:proofErr w:type="spellEnd"/>
      <w:r w:rsidR="00663C7C" w:rsidRPr="000E6A74">
        <w:rPr>
          <w:rStyle w:val="s0"/>
        </w:rPr>
        <w:t>")</w:t>
      </w:r>
      <w:r w:rsidRPr="000E6A74">
        <w:rPr>
          <w:rStyle w:val="s0"/>
        </w:rPr>
        <w:t>;</w:t>
      </w:r>
    </w:p>
    <w:p w14:paraId="72112E64" w14:textId="77777777" w:rsidR="00501DAC" w:rsidRPr="000E6A74" w:rsidRDefault="00501DAC" w:rsidP="00501DAC">
      <w:pPr>
        <w:ind w:left="-284"/>
        <w:jc w:val="both"/>
        <w:rPr>
          <w:rStyle w:val="s0"/>
        </w:rPr>
      </w:pPr>
      <w:r w:rsidRPr="000E6A74">
        <w:rPr>
          <w:rStyle w:val="s0"/>
        </w:rPr>
        <w:t xml:space="preserve">2) </w:t>
      </w:r>
      <w:r w:rsidR="00663C7C" w:rsidRPr="000E6A74">
        <w:rPr>
          <w:rStyle w:val="s0"/>
        </w:rPr>
        <w:t>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14:paraId="182DB348" w14:textId="77777777" w:rsidR="00501DAC" w:rsidRPr="000E6A74" w:rsidRDefault="00D9312F" w:rsidP="00501DAC">
      <w:pPr>
        <w:ind w:left="-284"/>
        <w:jc w:val="both"/>
        <w:rPr>
          <w:rStyle w:val="s0"/>
        </w:rPr>
      </w:pPr>
      <w:r w:rsidRPr="000E6A74">
        <w:rPr>
          <w:rStyle w:val="s0"/>
        </w:rPr>
        <w:t>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w:t>
      </w:r>
      <w:hyperlink r:id="rId16" w:anchor="z4" w:history="1">
        <w:r w:rsidRPr="000E6A74">
          <w:rPr>
            <w:rStyle w:val="s0"/>
          </w:rPr>
          <w:t>приказом</w:t>
        </w:r>
      </w:hyperlink>
      <w:r w:rsidRPr="000E6A74">
        <w:rPr>
          <w:rStyle w:val="s0"/>
        </w:rPr>
        <w:t xml:space="preserve">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w:t>
      </w:r>
      <w:r w:rsidRPr="000E6A74">
        <w:rPr>
          <w:rStyle w:val="s0"/>
        </w:rPr>
        <w:lastRenderedPageBreak/>
        <w:t>согласования и (или) заключения (разрешительного документа) на ввоз (вывоз) 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r w:rsidR="00501DAC" w:rsidRPr="000E6A74">
        <w:rPr>
          <w:rStyle w:val="s0"/>
        </w:rPr>
        <w:t>;</w:t>
      </w:r>
    </w:p>
    <w:p w14:paraId="5FF07A58" w14:textId="4D47A8A4" w:rsidR="00907B13" w:rsidRPr="000E6A74" w:rsidRDefault="00907B13" w:rsidP="0070087A">
      <w:pPr>
        <w:ind w:left="-284"/>
        <w:jc w:val="both"/>
        <w:rPr>
          <w:rStyle w:val="s0"/>
        </w:rPr>
      </w:pPr>
      <w:r w:rsidRPr="000E6A74">
        <w:rPr>
          <w:rStyle w:val="s0"/>
        </w:rPr>
        <w:t xml:space="preserve">21. </w:t>
      </w:r>
      <w:r w:rsidRPr="000E6A74">
        <w:rPr>
          <w:color w:val="000000"/>
          <w:sz w:val="20"/>
          <w:szCs w:val="20"/>
        </w:rPr>
        <w:t>Не допускается внесение изменений в тендерные заявки после истечения срока представления тендерных заявок</w:t>
      </w:r>
    </w:p>
    <w:p w14:paraId="2C439BDC" w14:textId="79371297" w:rsidR="0070087A" w:rsidRPr="000E6A74" w:rsidRDefault="00907B13" w:rsidP="0070087A">
      <w:pPr>
        <w:ind w:left="-284"/>
        <w:jc w:val="both"/>
        <w:rPr>
          <w:rStyle w:val="s0"/>
        </w:rPr>
      </w:pPr>
      <w:r w:rsidRPr="000E6A74">
        <w:rPr>
          <w:rStyle w:val="s0"/>
        </w:rPr>
        <w:t>22</w:t>
      </w:r>
      <w:r w:rsidR="003E0E7F" w:rsidRPr="000E6A74">
        <w:rPr>
          <w:rStyle w:val="s0"/>
        </w:rPr>
        <w:t xml:space="preserve">. </w:t>
      </w:r>
      <w:r w:rsidR="0070087A" w:rsidRPr="000E6A74">
        <w:rPr>
          <w:rStyle w:val="s0"/>
        </w:rPr>
        <w:t>Тендерная заявка печатается либо пишется несмываемыми чернилами,</w:t>
      </w:r>
      <w:r w:rsidR="00DE5BEC" w:rsidRPr="000E6A74">
        <w:rPr>
          <w:rStyle w:val="s0"/>
        </w:rPr>
        <w:t xml:space="preserve"> </w:t>
      </w:r>
      <w:r w:rsidR="0070087A" w:rsidRPr="000E6A74">
        <w:rPr>
          <w:rStyle w:val="s0"/>
        </w:rPr>
        <w:t>представляется в прошитом и пронумерованном виде, последняя страница</w:t>
      </w:r>
      <w:r w:rsidRPr="000E6A74">
        <w:rPr>
          <w:rStyle w:val="s0"/>
        </w:rPr>
        <w:t xml:space="preserve"> </w:t>
      </w:r>
      <w:r w:rsidR="0070087A" w:rsidRPr="000E6A74">
        <w:rPr>
          <w:rStyle w:val="s0"/>
        </w:rPr>
        <w:t>скрепляется подписью представителя потенциального поставщика.</w:t>
      </w:r>
    </w:p>
    <w:p w14:paraId="38BF246F" w14:textId="52D404CD" w:rsidR="0070087A" w:rsidRPr="000E6A74" w:rsidRDefault="00907B13" w:rsidP="00907B13">
      <w:pPr>
        <w:ind w:left="-284"/>
        <w:jc w:val="both"/>
        <w:rPr>
          <w:rStyle w:val="s0"/>
        </w:rPr>
      </w:pPr>
      <w:r w:rsidRPr="000E6A74">
        <w:rPr>
          <w:rStyle w:val="s0"/>
        </w:rPr>
        <w:t xml:space="preserve">     </w:t>
      </w:r>
      <w:r w:rsidR="0070087A" w:rsidRPr="000E6A74">
        <w:rPr>
          <w:rStyle w:val="s0"/>
        </w:rPr>
        <w:t>Не допускается внесение в текст тендерной заявки вставок между строками,</w:t>
      </w:r>
      <w:r w:rsidR="00DE5BEC" w:rsidRPr="000E6A74">
        <w:rPr>
          <w:rStyle w:val="s0"/>
        </w:rPr>
        <w:t xml:space="preserve"> </w:t>
      </w:r>
      <w:r w:rsidR="0070087A" w:rsidRPr="000E6A74">
        <w:rPr>
          <w:rStyle w:val="s0"/>
        </w:rPr>
        <w:t>подтирок или приписок, за исключением случаев необходимости исправления</w:t>
      </w:r>
      <w:r w:rsidR="00D9312F" w:rsidRPr="000E6A74">
        <w:rPr>
          <w:rStyle w:val="s0"/>
        </w:rPr>
        <w:t xml:space="preserve"> </w:t>
      </w:r>
      <w:r w:rsidR="0070087A" w:rsidRPr="000E6A74">
        <w:rPr>
          <w:rStyle w:val="s0"/>
        </w:rPr>
        <w:t>грамматических или арифметических ошибок.</w:t>
      </w:r>
    </w:p>
    <w:p w14:paraId="17E5842D" w14:textId="6010A281" w:rsidR="0070087A" w:rsidRPr="000E6A74" w:rsidRDefault="00907B13" w:rsidP="00907B13">
      <w:pPr>
        <w:ind w:left="-284"/>
        <w:jc w:val="both"/>
        <w:rPr>
          <w:rStyle w:val="s0"/>
        </w:rPr>
      </w:pPr>
      <w:r w:rsidRPr="000E6A74">
        <w:rPr>
          <w:rStyle w:val="s0"/>
        </w:rPr>
        <w:t xml:space="preserve">     </w:t>
      </w:r>
      <w:r w:rsidR="0070087A" w:rsidRPr="000E6A74">
        <w:rPr>
          <w:rStyle w:val="s0"/>
        </w:rPr>
        <w:t>Техническая спецификация представляется в прошитом и пронумерованном</w:t>
      </w:r>
      <w:r w:rsidR="00D9312F" w:rsidRPr="000E6A74">
        <w:rPr>
          <w:rStyle w:val="s0"/>
        </w:rPr>
        <w:t xml:space="preserve"> </w:t>
      </w:r>
      <w:r w:rsidR="0070087A" w:rsidRPr="000E6A74">
        <w:rPr>
          <w:rStyle w:val="s0"/>
        </w:rPr>
        <w:t>виде, последняя страница скрепляется подписью представителя потенциального</w:t>
      </w:r>
      <w:r w:rsidR="00D9312F" w:rsidRPr="000E6A74">
        <w:rPr>
          <w:rStyle w:val="s0"/>
        </w:rPr>
        <w:t xml:space="preserve"> </w:t>
      </w:r>
      <w:r w:rsidR="0070087A" w:rsidRPr="000E6A74">
        <w:rPr>
          <w:rStyle w:val="s0"/>
        </w:rPr>
        <w:t>поставщика.</w:t>
      </w:r>
    </w:p>
    <w:p w14:paraId="5B0C819F" w14:textId="77777777" w:rsidR="0070087A" w:rsidRPr="000E6A74" w:rsidRDefault="0070087A" w:rsidP="00C43150">
      <w:pPr>
        <w:ind w:left="-284" w:firstLine="992"/>
        <w:jc w:val="both"/>
        <w:rPr>
          <w:rStyle w:val="s0"/>
        </w:rPr>
      </w:pPr>
      <w:r w:rsidRPr="000E6A74">
        <w:rPr>
          <w:rStyle w:val="s0"/>
        </w:rPr>
        <w:t>Техническая спецификация тендерной заявки и оригинал гарантийного</w:t>
      </w:r>
      <w:r w:rsidR="00D9312F" w:rsidRPr="000E6A74">
        <w:rPr>
          <w:rStyle w:val="s0"/>
        </w:rPr>
        <w:t xml:space="preserve"> </w:t>
      </w:r>
      <w:r w:rsidRPr="000E6A74">
        <w:rPr>
          <w:rStyle w:val="s0"/>
        </w:rPr>
        <w:t xml:space="preserve">обеспечения закупа прикладываются к тендерной заявке отдельно </w:t>
      </w:r>
      <w:proofErr w:type="spellStart"/>
      <w:r w:rsidRPr="000E6A74">
        <w:rPr>
          <w:rStyle w:val="s0"/>
        </w:rPr>
        <w:t>изапечатываются</w:t>
      </w:r>
      <w:proofErr w:type="spellEnd"/>
      <w:r w:rsidRPr="000E6A74">
        <w:rPr>
          <w:rStyle w:val="s0"/>
        </w:rPr>
        <w:t xml:space="preserve"> с тендерной заявкой в один конверт.</w:t>
      </w:r>
    </w:p>
    <w:p w14:paraId="09D59159" w14:textId="4A8A2DC1" w:rsidR="0070087A" w:rsidRPr="000E6A74" w:rsidRDefault="0070087A" w:rsidP="00C43150">
      <w:pPr>
        <w:ind w:left="-284" w:firstLine="992"/>
        <w:jc w:val="both"/>
        <w:rPr>
          <w:rStyle w:val="s0"/>
          <w:b/>
          <w:bCs/>
          <w:color w:val="auto"/>
        </w:rPr>
      </w:pPr>
      <w:r w:rsidRPr="000E6A74">
        <w:rPr>
          <w:rStyle w:val="s0"/>
          <w:b/>
          <w:bCs/>
          <w:color w:val="auto"/>
        </w:rPr>
        <w:t>Конверт содержит наименование и юридический адрес потенциального</w:t>
      </w:r>
      <w:r w:rsidR="00D9312F" w:rsidRPr="000E6A74">
        <w:rPr>
          <w:rStyle w:val="s0"/>
          <w:b/>
          <w:bCs/>
          <w:color w:val="auto"/>
        </w:rPr>
        <w:t xml:space="preserve"> </w:t>
      </w:r>
      <w:r w:rsidRPr="000E6A74">
        <w:rPr>
          <w:rStyle w:val="s0"/>
          <w:b/>
          <w:bCs/>
          <w:color w:val="auto"/>
        </w:rPr>
        <w:t>поставщика, подлежит адресации заказчику или организатору закупа по адресу,</w:t>
      </w:r>
      <w:r w:rsidR="00D9312F" w:rsidRPr="000E6A74">
        <w:rPr>
          <w:rStyle w:val="s0"/>
          <w:b/>
          <w:bCs/>
          <w:color w:val="auto"/>
        </w:rPr>
        <w:t xml:space="preserve"> </w:t>
      </w:r>
      <w:r w:rsidRPr="000E6A74">
        <w:rPr>
          <w:rStyle w:val="s0"/>
          <w:b/>
          <w:bCs/>
          <w:color w:val="auto"/>
        </w:rPr>
        <w:t>указанному в тендерной документации, и содержит слова «</w:t>
      </w:r>
      <w:r w:rsidRPr="000E6A74">
        <w:rPr>
          <w:rStyle w:val="s0"/>
          <w:b/>
          <w:bCs/>
          <w:color w:val="auto"/>
          <w:u w:val="single"/>
        </w:rPr>
        <w:t>Тендер по</w:t>
      </w:r>
      <w:r w:rsidR="00C43150" w:rsidRPr="000E6A74">
        <w:rPr>
          <w:rStyle w:val="s0"/>
          <w:b/>
          <w:bCs/>
          <w:color w:val="auto"/>
          <w:u w:val="single"/>
        </w:rPr>
        <w:t xml:space="preserve"> закупу</w:t>
      </w:r>
      <w:r w:rsidR="00663C7C" w:rsidRPr="000E6A74">
        <w:rPr>
          <w:rStyle w:val="s0"/>
          <w:b/>
          <w:bCs/>
          <w:color w:val="auto"/>
          <w:u w:val="single"/>
        </w:rPr>
        <w:t xml:space="preserve"> </w:t>
      </w:r>
      <w:r w:rsidR="00907B13" w:rsidRPr="000E6A74">
        <w:rPr>
          <w:rStyle w:val="s0"/>
          <w:b/>
          <w:bCs/>
          <w:color w:val="auto"/>
          <w:u w:val="single"/>
        </w:rPr>
        <w:t xml:space="preserve">медтехники </w:t>
      </w:r>
      <w:r w:rsidR="008E68BF">
        <w:rPr>
          <w:rStyle w:val="s0"/>
          <w:b/>
          <w:bCs/>
          <w:color w:val="auto"/>
          <w:u w:val="single"/>
        </w:rPr>
        <w:t>(</w:t>
      </w:r>
      <w:proofErr w:type="spellStart"/>
      <w:r w:rsidR="008E68BF">
        <w:rPr>
          <w:rStyle w:val="s0"/>
          <w:b/>
          <w:bCs/>
          <w:color w:val="auto"/>
          <w:u w:val="single"/>
        </w:rPr>
        <w:t>дефибрилятор</w:t>
      </w:r>
      <w:proofErr w:type="spellEnd"/>
      <w:r w:rsidR="008E68BF">
        <w:rPr>
          <w:rStyle w:val="s0"/>
          <w:b/>
          <w:bCs/>
          <w:color w:val="auto"/>
          <w:u w:val="single"/>
        </w:rPr>
        <w:t xml:space="preserve">, стерилизатор) </w:t>
      </w:r>
      <w:r w:rsidR="00907B13" w:rsidRPr="000E6A74">
        <w:rPr>
          <w:rStyle w:val="s0"/>
          <w:b/>
          <w:bCs/>
          <w:color w:val="auto"/>
          <w:u w:val="single"/>
        </w:rPr>
        <w:t xml:space="preserve">на 2023 </w:t>
      </w:r>
      <w:proofErr w:type="gramStart"/>
      <w:r w:rsidR="00907B13" w:rsidRPr="000E6A74">
        <w:rPr>
          <w:rStyle w:val="s0"/>
          <w:b/>
          <w:bCs/>
          <w:color w:val="auto"/>
          <w:u w:val="single"/>
        </w:rPr>
        <w:t>год</w:t>
      </w:r>
      <w:r w:rsidR="00834A9F" w:rsidRPr="000E6A74">
        <w:rPr>
          <w:rStyle w:val="s0"/>
          <w:b/>
          <w:bCs/>
          <w:color w:val="auto"/>
          <w:u w:val="single"/>
        </w:rPr>
        <w:t>»</w:t>
      </w:r>
      <w:r w:rsidR="00C43150" w:rsidRPr="000E6A74">
        <w:rPr>
          <w:rStyle w:val="s0"/>
          <w:b/>
          <w:bCs/>
          <w:color w:val="auto"/>
        </w:rPr>
        <w:t xml:space="preserve">  и</w:t>
      </w:r>
      <w:proofErr w:type="gramEnd"/>
      <w:r w:rsidR="00C43150" w:rsidRPr="000E6A74">
        <w:rPr>
          <w:rStyle w:val="s0"/>
          <w:b/>
          <w:bCs/>
          <w:color w:val="auto"/>
        </w:rPr>
        <w:t xml:space="preserve"> «Не вскрывать до</w:t>
      </w:r>
      <w:r w:rsidR="00E26C2C" w:rsidRPr="000E6A74">
        <w:rPr>
          <w:rStyle w:val="s0"/>
          <w:b/>
          <w:bCs/>
          <w:color w:val="auto"/>
        </w:rPr>
        <w:t xml:space="preserve"> «</w:t>
      </w:r>
      <w:r w:rsidR="00907B13" w:rsidRPr="000E6A74">
        <w:rPr>
          <w:rStyle w:val="s0"/>
          <w:b/>
          <w:bCs/>
          <w:color w:val="auto"/>
        </w:rPr>
        <w:t>2</w:t>
      </w:r>
      <w:r w:rsidR="008F40B4">
        <w:rPr>
          <w:rStyle w:val="s0"/>
          <w:b/>
          <w:bCs/>
          <w:color w:val="auto"/>
          <w:lang w:val="kk-KZ"/>
        </w:rPr>
        <w:t>2</w:t>
      </w:r>
      <w:r w:rsidR="00A43413" w:rsidRPr="000E6A74">
        <w:rPr>
          <w:rStyle w:val="s0"/>
          <w:b/>
          <w:bCs/>
          <w:color w:val="auto"/>
        </w:rPr>
        <w:t xml:space="preserve">» </w:t>
      </w:r>
      <w:r w:rsidR="00E26C2C" w:rsidRPr="000E6A74">
        <w:rPr>
          <w:rStyle w:val="s0"/>
          <w:b/>
          <w:bCs/>
          <w:color w:val="auto"/>
        </w:rPr>
        <w:t>августа</w:t>
      </w:r>
      <w:r w:rsidR="003A0825" w:rsidRPr="000E6A74">
        <w:rPr>
          <w:rStyle w:val="s0"/>
          <w:b/>
          <w:bCs/>
          <w:color w:val="auto"/>
        </w:rPr>
        <w:t xml:space="preserve"> 202</w:t>
      </w:r>
      <w:r w:rsidR="00BE73C0" w:rsidRPr="000E6A74">
        <w:rPr>
          <w:rStyle w:val="s0"/>
          <w:b/>
          <w:bCs/>
          <w:color w:val="auto"/>
        </w:rPr>
        <w:t>3</w:t>
      </w:r>
      <w:r w:rsidR="00A43413" w:rsidRPr="000E6A74">
        <w:rPr>
          <w:rStyle w:val="s0"/>
          <w:b/>
          <w:bCs/>
          <w:color w:val="auto"/>
        </w:rPr>
        <w:t xml:space="preserve"> года, 1</w:t>
      </w:r>
      <w:r w:rsidR="00663C7C" w:rsidRPr="000E6A74">
        <w:rPr>
          <w:rStyle w:val="s0"/>
          <w:b/>
          <w:bCs/>
          <w:color w:val="auto"/>
        </w:rPr>
        <w:t>2</w:t>
      </w:r>
      <w:r w:rsidR="003A0825" w:rsidRPr="000E6A74">
        <w:rPr>
          <w:rStyle w:val="s0"/>
          <w:b/>
          <w:bCs/>
          <w:color w:val="auto"/>
        </w:rPr>
        <w:t>.00 часов</w:t>
      </w:r>
      <w:r w:rsidR="00C43150" w:rsidRPr="000E6A74">
        <w:rPr>
          <w:rStyle w:val="s0"/>
          <w:b/>
          <w:bCs/>
          <w:color w:val="auto"/>
        </w:rPr>
        <w:t>»</w:t>
      </w:r>
    </w:p>
    <w:p w14:paraId="6135BBFA" w14:textId="77777777" w:rsidR="0070087A" w:rsidRPr="000E6A74" w:rsidRDefault="0070087A" w:rsidP="0070087A">
      <w:pPr>
        <w:ind w:left="-284"/>
        <w:jc w:val="both"/>
        <w:rPr>
          <w:rStyle w:val="s0"/>
        </w:rPr>
      </w:pPr>
    </w:p>
    <w:p w14:paraId="65794BF2" w14:textId="77777777" w:rsidR="0039771A" w:rsidRPr="000E6A74" w:rsidRDefault="009872D1" w:rsidP="00C43150">
      <w:pPr>
        <w:ind w:left="-284"/>
        <w:jc w:val="center"/>
        <w:rPr>
          <w:b/>
          <w:sz w:val="20"/>
          <w:szCs w:val="20"/>
        </w:rPr>
      </w:pPr>
      <w:r w:rsidRPr="000E6A74">
        <w:rPr>
          <w:rStyle w:val="s0"/>
        </w:rPr>
        <w:t>2</w:t>
      </w:r>
      <w:r w:rsidR="0070087A" w:rsidRPr="000E6A74">
        <w:rPr>
          <w:rStyle w:val="s0"/>
        </w:rPr>
        <w:t xml:space="preserve">. </w:t>
      </w:r>
      <w:r w:rsidR="0039771A" w:rsidRPr="000E6A74">
        <w:rPr>
          <w:b/>
          <w:sz w:val="20"/>
          <w:szCs w:val="20"/>
        </w:rPr>
        <w:t>Валюта тендерной заявки и платежа</w:t>
      </w:r>
    </w:p>
    <w:p w14:paraId="796372DB" w14:textId="0F367F85" w:rsidR="0039771A" w:rsidRPr="000E6A74" w:rsidRDefault="00C67849" w:rsidP="0039771A">
      <w:pPr>
        <w:pStyle w:val="af0"/>
        <w:ind w:left="-284"/>
        <w:jc w:val="both"/>
        <w:rPr>
          <w:sz w:val="20"/>
        </w:rPr>
      </w:pPr>
      <w:r w:rsidRPr="000E6A74">
        <w:rPr>
          <w:sz w:val="20"/>
        </w:rPr>
        <w:t>23</w:t>
      </w:r>
      <w:r w:rsidR="0039771A" w:rsidRPr="000E6A74">
        <w:rPr>
          <w:sz w:val="20"/>
        </w:rPr>
        <w:t xml:space="preserve">. Цена тендерной заявки участника тендера являющегося резидентом Республики Казахстан, должна быть выражена </w:t>
      </w:r>
      <w:proofErr w:type="gramStart"/>
      <w:r w:rsidR="0039771A" w:rsidRPr="000E6A74">
        <w:rPr>
          <w:sz w:val="20"/>
        </w:rPr>
        <w:t>в  -</w:t>
      </w:r>
      <w:proofErr w:type="gramEnd"/>
      <w:r w:rsidR="0039771A" w:rsidRPr="000E6A74">
        <w:rPr>
          <w:sz w:val="20"/>
        </w:rPr>
        <w:t xml:space="preserve"> тенге</w:t>
      </w:r>
    </w:p>
    <w:p w14:paraId="773A23A2" w14:textId="62DD2260" w:rsidR="0039771A" w:rsidRPr="000E6A74" w:rsidRDefault="00C67849" w:rsidP="0039771A">
      <w:pPr>
        <w:pStyle w:val="af0"/>
        <w:ind w:left="-284"/>
        <w:jc w:val="both"/>
        <w:rPr>
          <w:sz w:val="20"/>
        </w:rPr>
      </w:pPr>
      <w:r w:rsidRPr="000E6A74">
        <w:rPr>
          <w:sz w:val="20"/>
        </w:rPr>
        <w:t>24</w:t>
      </w:r>
      <w:r w:rsidR="0039771A" w:rsidRPr="000E6A74">
        <w:rPr>
          <w:sz w:val="20"/>
        </w:rPr>
        <w:t xml:space="preserve">. Фактическая оплата поставщику производится в тенге, по факту поставки товаров, либо мере выделения финансовыми органами бюджетных средств </w:t>
      </w:r>
    </w:p>
    <w:p w14:paraId="0C75E33C" w14:textId="77777777" w:rsidR="0039771A" w:rsidRPr="000E6A74" w:rsidRDefault="0039771A" w:rsidP="0039771A">
      <w:pPr>
        <w:ind w:left="-284"/>
        <w:jc w:val="center"/>
        <w:rPr>
          <w:b/>
          <w:sz w:val="20"/>
          <w:szCs w:val="20"/>
        </w:rPr>
      </w:pPr>
    </w:p>
    <w:p w14:paraId="219B1F22" w14:textId="77777777" w:rsidR="0039771A" w:rsidRPr="000E6A74" w:rsidRDefault="0039771A" w:rsidP="0039771A">
      <w:pPr>
        <w:ind w:left="-284"/>
        <w:jc w:val="center"/>
        <w:rPr>
          <w:b/>
          <w:sz w:val="20"/>
          <w:szCs w:val="20"/>
        </w:rPr>
      </w:pPr>
      <w:r w:rsidRPr="000E6A74">
        <w:rPr>
          <w:b/>
          <w:sz w:val="20"/>
          <w:szCs w:val="20"/>
        </w:rPr>
        <w:t>3. Гарантийное обеспечение тендерной заявки</w:t>
      </w:r>
    </w:p>
    <w:p w14:paraId="570626E1" w14:textId="413E1EAB" w:rsidR="0039771A" w:rsidRPr="000E6A74" w:rsidRDefault="009872D1" w:rsidP="0039771A">
      <w:pPr>
        <w:ind w:left="-284"/>
        <w:jc w:val="both"/>
        <w:rPr>
          <w:sz w:val="20"/>
          <w:szCs w:val="20"/>
        </w:rPr>
      </w:pPr>
      <w:r w:rsidRPr="000E6A74">
        <w:rPr>
          <w:sz w:val="20"/>
          <w:szCs w:val="20"/>
        </w:rPr>
        <w:t>2</w:t>
      </w:r>
      <w:r w:rsidR="00C67849" w:rsidRPr="000E6A74">
        <w:rPr>
          <w:sz w:val="20"/>
          <w:szCs w:val="20"/>
        </w:rPr>
        <w:t>5</w:t>
      </w:r>
      <w:r w:rsidR="0039771A" w:rsidRPr="000E6A74">
        <w:rPr>
          <w:sz w:val="20"/>
          <w:szCs w:val="20"/>
        </w:rPr>
        <w:t xml:space="preserve">. Вместе с тендерной заявкой потенциальный поставщик вносит </w:t>
      </w:r>
      <w:r w:rsidR="0039771A" w:rsidRPr="000E6A74">
        <w:rPr>
          <w:b/>
          <w:bCs/>
          <w:sz w:val="20"/>
          <w:szCs w:val="20"/>
        </w:rPr>
        <w:t>гарантийное обеспечение в размере одного процента от суммы</w:t>
      </w:r>
      <w:r w:rsidR="0039771A" w:rsidRPr="000E6A74">
        <w:rPr>
          <w:sz w:val="20"/>
          <w:szCs w:val="20"/>
        </w:rPr>
        <w:t>, выделенной для закупа товаров или фармацевтических услуг</w:t>
      </w:r>
    </w:p>
    <w:p w14:paraId="220E632D" w14:textId="23279368" w:rsidR="0039771A" w:rsidRPr="000E6A74" w:rsidRDefault="0039771A" w:rsidP="0039771A">
      <w:pPr>
        <w:ind w:left="-284"/>
        <w:jc w:val="both"/>
        <w:rPr>
          <w:sz w:val="20"/>
          <w:szCs w:val="20"/>
        </w:rPr>
      </w:pPr>
      <w:r w:rsidRPr="000E6A74">
        <w:rPr>
          <w:sz w:val="20"/>
          <w:szCs w:val="20"/>
        </w:rPr>
        <w:t>2</w:t>
      </w:r>
      <w:r w:rsidR="00C67849" w:rsidRPr="000E6A74">
        <w:rPr>
          <w:sz w:val="20"/>
          <w:szCs w:val="20"/>
        </w:rPr>
        <w:t>6</w:t>
      </w:r>
      <w:r w:rsidRPr="000E6A74">
        <w:rPr>
          <w:sz w:val="20"/>
          <w:szCs w:val="20"/>
        </w:rPr>
        <w:t>. Гарантийное обеспечение тендерной заявки (далее - гарантийное обеспечение) представляется в виде:</w:t>
      </w:r>
    </w:p>
    <w:p w14:paraId="1CFF7C3B" w14:textId="77777777" w:rsidR="0039771A" w:rsidRPr="000E6A74" w:rsidRDefault="0039771A" w:rsidP="0039771A">
      <w:pPr>
        <w:ind w:left="-284"/>
        <w:jc w:val="both"/>
        <w:rPr>
          <w:sz w:val="20"/>
          <w:szCs w:val="20"/>
        </w:rPr>
      </w:pPr>
      <w:r w:rsidRPr="000E6A74">
        <w:rPr>
          <w:sz w:val="20"/>
          <w:szCs w:val="20"/>
        </w:rPr>
        <w:t xml:space="preserve">      1) гарантийного денежного взноса, который вносится на банковский счет заказчика или организатора закупа либо на счет, предусмотренный Бюджетным кодексом Республики Казахстан для организаторов закупа, являющихся государственными органами и государственными учреждениями;</w:t>
      </w:r>
    </w:p>
    <w:p w14:paraId="104DB6D5" w14:textId="77777777" w:rsidR="0039771A" w:rsidRPr="000E6A74" w:rsidRDefault="0039771A" w:rsidP="0039771A">
      <w:pPr>
        <w:ind w:left="-284"/>
        <w:jc w:val="both"/>
        <w:rPr>
          <w:sz w:val="20"/>
          <w:szCs w:val="20"/>
        </w:rPr>
      </w:pPr>
      <w:r w:rsidRPr="000E6A74">
        <w:rPr>
          <w:sz w:val="20"/>
          <w:szCs w:val="20"/>
        </w:rPr>
        <w:t xml:space="preserve">      2) </w:t>
      </w:r>
      <w:r w:rsidR="00E946B4" w:rsidRPr="000E6A74">
        <w:rPr>
          <w:sz w:val="20"/>
          <w:szCs w:val="20"/>
        </w:rPr>
        <w:t>банковской гарантии по форме, согласно </w:t>
      </w:r>
      <w:hyperlink r:id="rId17" w:anchor="z1438" w:history="1">
        <w:r w:rsidR="00E946B4" w:rsidRPr="000E6A74">
          <w:rPr>
            <w:sz w:val="20"/>
            <w:szCs w:val="20"/>
          </w:rPr>
          <w:t>приложению 3</w:t>
        </w:r>
      </w:hyperlink>
      <w:r w:rsidR="00E946B4" w:rsidRPr="000E6A74">
        <w:rPr>
          <w:sz w:val="20"/>
          <w:szCs w:val="20"/>
        </w:rPr>
        <w:t> к настоящим Правилам</w:t>
      </w:r>
      <w:r w:rsidRPr="000E6A74">
        <w:rPr>
          <w:sz w:val="20"/>
          <w:szCs w:val="20"/>
        </w:rPr>
        <w:t xml:space="preserve"> (Приложению 7 к Тендерной документации)</w:t>
      </w:r>
    </w:p>
    <w:p w14:paraId="106BC33A" w14:textId="29D77718" w:rsidR="007A46ED" w:rsidRPr="000E6A74" w:rsidRDefault="007A46ED" w:rsidP="0039771A">
      <w:pPr>
        <w:ind w:left="-284"/>
        <w:jc w:val="both"/>
        <w:rPr>
          <w:b/>
          <w:sz w:val="20"/>
          <w:szCs w:val="20"/>
        </w:rPr>
      </w:pPr>
      <w:r w:rsidRPr="000E6A74">
        <w:rPr>
          <w:b/>
          <w:sz w:val="20"/>
          <w:szCs w:val="20"/>
        </w:rPr>
        <w:t>2</w:t>
      </w:r>
      <w:r w:rsidR="00C67849" w:rsidRPr="000E6A74">
        <w:rPr>
          <w:b/>
          <w:sz w:val="20"/>
          <w:szCs w:val="20"/>
        </w:rPr>
        <w:t>7</w:t>
      </w:r>
      <w:r w:rsidRPr="000E6A74">
        <w:rPr>
          <w:b/>
          <w:sz w:val="20"/>
          <w:szCs w:val="20"/>
        </w:rPr>
        <w:t>. Гарантийное обеспечение тендерной заявки в виде денежного взноса вносится потенциальным поставщиком на следующий счет организатора тендера:</w:t>
      </w:r>
    </w:p>
    <w:p w14:paraId="4A009355" w14:textId="77777777" w:rsidR="00C67849" w:rsidRPr="000E6A74" w:rsidRDefault="00C67849" w:rsidP="001718D1">
      <w:pPr>
        <w:pStyle w:val="af0"/>
        <w:ind w:left="0"/>
        <w:jc w:val="both"/>
        <w:rPr>
          <w:b/>
          <w:color w:val="000000"/>
          <w:sz w:val="20"/>
        </w:rPr>
      </w:pPr>
      <w:r w:rsidRPr="000E6A74">
        <w:rPr>
          <w:b/>
          <w:bCs/>
          <w:color w:val="333333"/>
          <w:sz w:val="20"/>
          <w:shd w:val="clear" w:color="auto" w:fill="FFFFFF"/>
        </w:rPr>
        <w:t>Государственное коммунальное предприятие "Областная детская стоматологическая поликлиника" на праве хозяйственного ведения государственного учреждения "Управление здравоохранения Актюбинской области"</w:t>
      </w:r>
    </w:p>
    <w:p w14:paraId="132105E3" w14:textId="77777777" w:rsidR="00C67849" w:rsidRPr="000E6A74" w:rsidRDefault="00C67849" w:rsidP="00C67849">
      <w:pPr>
        <w:pStyle w:val="af0"/>
        <w:ind w:left="0"/>
        <w:jc w:val="both"/>
        <w:rPr>
          <w:b/>
          <w:color w:val="000000"/>
          <w:sz w:val="20"/>
        </w:rPr>
      </w:pPr>
      <w:r w:rsidRPr="000E6A74">
        <w:rPr>
          <w:b/>
          <w:color w:val="000000"/>
          <w:sz w:val="20"/>
          <w:lang w:val="kk-KZ"/>
        </w:rPr>
        <w:t xml:space="preserve">РЕКВИЗИТЫ:  </w:t>
      </w:r>
      <w:r w:rsidRPr="000E6A74">
        <w:rPr>
          <w:b/>
          <w:color w:val="000000"/>
          <w:sz w:val="20"/>
        </w:rPr>
        <w:t>РК, Актюбинская область, г.</w:t>
      </w:r>
      <w:r w:rsidRPr="000E6A74">
        <w:rPr>
          <w:b/>
          <w:color w:val="000000"/>
          <w:sz w:val="20"/>
          <w:lang w:val="kk-KZ"/>
        </w:rPr>
        <w:t xml:space="preserve"> </w:t>
      </w:r>
      <w:r w:rsidRPr="000E6A74">
        <w:rPr>
          <w:b/>
          <w:color w:val="000000"/>
          <w:sz w:val="20"/>
        </w:rPr>
        <w:t xml:space="preserve">Актобе, </w:t>
      </w:r>
    </w:p>
    <w:p w14:paraId="74EB9F6B" w14:textId="77777777" w:rsidR="00C67849" w:rsidRPr="000E6A74" w:rsidRDefault="00C67849" w:rsidP="00C67849">
      <w:pPr>
        <w:pStyle w:val="af0"/>
        <w:ind w:left="0"/>
        <w:jc w:val="both"/>
        <w:rPr>
          <w:b/>
          <w:color w:val="000000"/>
          <w:sz w:val="20"/>
          <w:lang w:val="kk-KZ"/>
        </w:rPr>
      </w:pPr>
      <w:r w:rsidRPr="000E6A74">
        <w:rPr>
          <w:b/>
          <w:color w:val="000000"/>
          <w:sz w:val="20"/>
          <w:lang w:val="kk-KZ"/>
        </w:rPr>
        <w:t>район Астана</w:t>
      </w:r>
      <w:r w:rsidRPr="000E6A74">
        <w:rPr>
          <w:b/>
          <w:color w:val="000000"/>
          <w:sz w:val="20"/>
        </w:rPr>
        <w:t xml:space="preserve">, </w:t>
      </w:r>
      <w:r w:rsidRPr="000E6A74">
        <w:rPr>
          <w:b/>
          <w:color w:val="000000"/>
          <w:sz w:val="20"/>
          <w:lang w:val="kk-KZ"/>
        </w:rPr>
        <w:t>Есет батыра, дом 83</w:t>
      </w:r>
    </w:p>
    <w:p w14:paraId="0E4FB06E" w14:textId="77777777" w:rsidR="00C67849" w:rsidRPr="000E6A74" w:rsidRDefault="00C67849" w:rsidP="00C67849">
      <w:pPr>
        <w:jc w:val="both"/>
        <w:rPr>
          <w:b/>
          <w:color w:val="000000"/>
          <w:sz w:val="20"/>
          <w:szCs w:val="20"/>
          <w:lang w:val="kk-KZ"/>
        </w:rPr>
      </w:pPr>
      <w:r w:rsidRPr="000E6A74">
        <w:rPr>
          <w:b/>
          <w:color w:val="000000"/>
          <w:sz w:val="20"/>
          <w:szCs w:val="20"/>
          <w:lang w:val="kk-KZ"/>
        </w:rPr>
        <w:t>БИН 020 640 002 675</w:t>
      </w:r>
    </w:p>
    <w:p w14:paraId="22301673" w14:textId="77777777" w:rsidR="00C67849" w:rsidRPr="000E6A74" w:rsidRDefault="00C67849" w:rsidP="00C67849">
      <w:pPr>
        <w:jc w:val="both"/>
        <w:rPr>
          <w:b/>
          <w:color w:val="000000"/>
          <w:sz w:val="20"/>
          <w:szCs w:val="20"/>
          <w:lang w:val="kk-KZ"/>
        </w:rPr>
      </w:pPr>
      <w:r w:rsidRPr="000E6A74">
        <w:rPr>
          <w:b/>
          <w:color w:val="000000"/>
          <w:sz w:val="20"/>
          <w:szCs w:val="20"/>
          <w:lang w:val="kk-KZ"/>
        </w:rPr>
        <w:t xml:space="preserve">БИК </w:t>
      </w:r>
      <w:r w:rsidRPr="000E6A74">
        <w:rPr>
          <w:b/>
          <w:sz w:val="20"/>
          <w:szCs w:val="20"/>
          <w:lang w:val="kk-KZ"/>
        </w:rPr>
        <w:t>HSBKKZKX</w:t>
      </w:r>
    </w:p>
    <w:p w14:paraId="29D9ECE1" w14:textId="77777777" w:rsidR="00C67849" w:rsidRPr="000E6A74" w:rsidRDefault="00C67849" w:rsidP="00C67849">
      <w:pPr>
        <w:jc w:val="both"/>
        <w:rPr>
          <w:b/>
          <w:color w:val="000000"/>
          <w:sz w:val="20"/>
          <w:szCs w:val="20"/>
          <w:lang w:val="kk-KZ"/>
        </w:rPr>
      </w:pPr>
      <w:r w:rsidRPr="000E6A74">
        <w:rPr>
          <w:b/>
          <w:color w:val="000000"/>
          <w:sz w:val="20"/>
          <w:szCs w:val="20"/>
          <w:lang w:val="kk-KZ"/>
        </w:rPr>
        <w:t xml:space="preserve">ИИК </w:t>
      </w:r>
      <w:r w:rsidRPr="000E6A74">
        <w:rPr>
          <w:b/>
          <w:sz w:val="20"/>
          <w:szCs w:val="20"/>
          <w:lang w:val="kk-KZ"/>
        </w:rPr>
        <w:t>KZ80601A121000353711</w:t>
      </w:r>
    </w:p>
    <w:p w14:paraId="286148EF" w14:textId="77777777" w:rsidR="00C67849" w:rsidRPr="000E6A74" w:rsidRDefault="00C67849" w:rsidP="00C67849">
      <w:pPr>
        <w:ind w:left="-284"/>
        <w:rPr>
          <w:b/>
          <w:sz w:val="20"/>
          <w:szCs w:val="20"/>
          <w:lang w:val="kk-KZ"/>
        </w:rPr>
      </w:pPr>
      <w:r w:rsidRPr="000E6A74">
        <w:rPr>
          <w:b/>
          <w:snapToGrid w:val="0"/>
          <w:color w:val="000000"/>
          <w:sz w:val="20"/>
          <w:szCs w:val="20"/>
          <w:lang w:val="kk-KZ"/>
        </w:rPr>
        <w:t xml:space="preserve">     </w:t>
      </w:r>
      <w:r w:rsidRPr="000E6A74">
        <w:rPr>
          <w:b/>
          <w:sz w:val="20"/>
          <w:szCs w:val="20"/>
          <w:lang w:val="kk-KZ"/>
        </w:rPr>
        <w:t>АО «Народный Банк Казахстана»</w:t>
      </w:r>
    </w:p>
    <w:p w14:paraId="3737C075" w14:textId="77777777" w:rsidR="00C67849" w:rsidRPr="000E6A74" w:rsidRDefault="00C67849" w:rsidP="00C67849">
      <w:pPr>
        <w:ind w:left="-284"/>
        <w:rPr>
          <w:b/>
          <w:snapToGrid w:val="0"/>
          <w:color w:val="000000"/>
          <w:sz w:val="20"/>
          <w:szCs w:val="20"/>
          <w:lang w:val="kk-KZ"/>
        </w:rPr>
      </w:pPr>
      <w:r w:rsidRPr="000E6A74">
        <w:rPr>
          <w:b/>
          <w:snapToGrid w:val="0"/>
          <w:color w:val="000000"/>
          <w:sz w:val="20"/>
          <w:szCs w:val="20"/>
          <w:lang w:val="kk-KZ"/>
        </w:rPr>
        <w:t xml:space="preserve">     Телефон: 87132/547-847,547-498</w:t>
      </w:r>
    </w:p>
    <w:p w14:paraId="4F7536C3" w14:textId="77777777" w:rsidR="00A43413" w:rsidRPr="000E6A74" w:rsidRDefault="00A43413" w:rsidP="007A46ED">
      <w:pPr>
        <w:ind w:left="-284"/>
        <w:jc w:val="both"/>
        <w:rPr>
          <w:b/>
          <w:sz w:val="20"/>
          <w:szCs w:val="20"/>
          <w:lang w:val="kk-KZ"/>
        </w:rPr>
      </w:pPr>
    </w:p>
    <w:p w14:paraId="5EC2AAD5" w14:textId="679800E9" w:rsidR="007A46ED" w:rsidRPr="000E6A74" w:rsidRDefault="00AF2CF7" w:rsidP="007A46ED">
      <w:pPr>
        <w:ind w:left="-284"/>
        <w:jc w:val="both"/>
        <w:rPr>
          <w:rStyle w:val="s0"/>
        </w:rPr>
      </w:pPr>
      <w:r w:rsidRPr="000E6A74">
        <w:rPr>
          <w:rStyle w:val="s0"/>
        </w:rPr>
        <w:t>28</w:t>
      </w:r>
      <w:r w:rsidR="007A46ED" w:rsidRPr="000E6A74">
        <w:rPr>
          <w:rStyle w:val="s0"/>
        </w:rPr>
        <w:t>.</w:t>
      </w:r>
      <w:r w:rsidR="00E946B4" w:rsidRPr="000E6A74">
        <w:rPr>
          <w:rStyle w:val="s0"/>
        </w:rPr>
        <w:t xml:space="preserve"> </w:t>
      </w:r>
      <w:r w:rsidR="007A46ED" w:rsidRPr="000E6A74">
        <w:rPr>
          <w:rStyle w:val="s0"/>
        </w:rPr>
        <w:t>Срок действия гарантийного обеспечения составляет не менее срока действия тендерной заявки.</w:t>
      </w:r>
    </w:p>
    <w:p w14:paraId="6D209EF8" w14:textId="2181F3DE" w:rsidR="007A46ED" w:rsidRPr="000E6A74" w:rsidRDefault="007A46ED" w:rsidP="007A46ED">
      <w:pPr>
        <w:ind w:left="-284"/>
        <w:jc w:val="both"/>
        <w:rPr>
          <w:rStyle w:val="s0"/>
        </w:rPr>
      </w:pPr>
      <w:r w:rsidRPr="000E6A74">
        <w:rPr>
          <w:rStyle w:val="s0"/>
        </w:rPr>
        <w:t>2</w:t>
      </w:r>
      <w:r w:rsidR="00AF2CF7" w:rsidRPr="000E6A74">
        <w:rPr>
          <w:rStyle w:val="s0"/>
        </w:rPr>
        <w:t>9</w:t>
      </w:r>
      <w:r w:rsidRPr="000E6A74">
        <w:rPr>
          <w:rStyle w:val="s0"/>
        </w:rPr>
        <w:t xml:space="preserve">. </w:t>
      </w:r>
      <w:r w:rsidR="00E946B4" w:rsidRPr="000E6A74">
        <w:rPr>
          <w:rStyle w:val="s0"/>
        </w:rPr>
        <w:t>Гарантийное обеспечение возвращается потенциальному поставщику в течение 5 (пяти) рабочих дней в случаях</w:t>
      </w:r>
      <w:r w:rsidRPr="000E6A74">
        <w:rPr>
          <w:rStyle w:val="s0"/>
        </w:rPr>
        <w:t>:</w:t>
      </w:r>
    </w:p>
    <w:p w14:paraId="177F7806" w14:textId="77777777" w:rsidR="00C80325" w:rsidRPr="000E6A74" w:rsidRDefault="00C80325" w:rsidP="00C80325">
      <w:pPr>
        <w:ind w:left="284"/>
        <w:jc w:val="both"/>
        <w:rPr>
          <w:rStyle w:val="s0"/>
        </w:rPr>
      </w:pPr>
      <w:r w:rsidRPr="000E6A74">
        <w:rPr>
          <w:rStyle w:val="s0"/>
        </w:rPr>
        <w:t>1) отзыва тендерной заявки потенциальным поставщиком до истечения окончательного срока их приема;</w:t>
      </w:r>
    </w:p>
    <w:p w14:paraId="102C2F43" w14:textId="77777777" w:rsidR="00C80325" w:rsidRPr="000E6A74" w:rsidRDefault="00C80325" w:rsidP="00C80325">
      <w:pPr>
        <w:ind w:left="284"/>
        <w:jc w:val="both"/>
        <w:rPr>
          <w:rStyle w:val="s0"/>
        </w:rPr>
      </w:pPr>
      <w:r w:rsidRPr="000E6A74">
        <w:rPr>
          <w:rStyle w:val="s0"/>
        </w:rPr>
        <w:t>2) отклонения тендерной заявки по основанию несоответствия положениям тендерной документации;</w:t>
      </w:r>
    </w:p>
    <w:p w14:paraId="0A1DCFD8" w14:textId="77777777" w:rsidR="00C80325" w:rsidRPr="000E6A74" w:rsidRDefault="00C80325" w:rsidP="00C80325">
      <w:pPr>
        <w:ind w:left="284"/>
        <w:jc w:val="both"/>
        <w:rPr>
          <w:rStyle w:val="s0"/>
        </w:rPr>
      </w:pPr>
      <w:r w:rsidRPr="000E6A74">
        <w:rPr>
          <w:rStyle w:val="s0"/>
        </w:rPr>
        <w:t>3) признания победителем тендера другого потенциального поставщика;</w:t>
      </w:r>
    </w:p>
    <w:p w14:paraId="34BB5548" w14:textId="77777777" w:rsidR="00C80325" w:rsidRPr="000E6A74" w:rsidRDefault="00C80325" w:rsidP="00C80325">
      <w:pPr>
        <w:ind w:left="284"/>
        <w:jc w:val="both"/>
        <w:rPr>
          <w:rStyle w:val="s0"/>
        </w:rPr>
      </w:pPr>
      <w:r w:rsidRPr="000E6A74">
        <w:rPr>
          <w:rStyle w:val="s0"/>
        </w:rPr>
        <w:t>4) прекращения процедур закупа без определения победителя тендера;</w:t>
      </w:r>
    </w:p>
    <w:p w14:paraId="11C36D65" w14:textId="77777777" w:rsidR="00C80325" w:rsidRPr="000E6A74" w:rsidRDefault="00C80325" w:rsidP="00C80325">
      <w:pPr>
        <w:ind w:left="284"/>
        <w:jc w:val="both"/>
        <w:rPr>
          <w:rStyle w:val="s0"/>
        </w:rPr>
      </w:pPr>
      <w:r w:rsidRPr="000E6A74">
        <w:rPr>
          <w:rStyle w:val="s0"/>
        </w:rPr>
        <w:t>5) вступления в силу договора закупа и внесения победителем тендера</w:t>
      </w:r>
    </w:p>
    <w:p w14:paraId="1148850D" w14:textId="77777777" w:rsidR="00C80325" w:rsidRPr="000E6A74" w:rsidRDefault="00C80325" w:rsidP="00C80325">
      <w:pPr>
        <w:ind w:left="284"/>
        <w:jc w:val="both"/>
        <w:rPr>
          <w:rStyle w:val="s0"/>
        </w:rPr>
      </w:pPr>
      <w:r w:rsidRPr="000E6A74">
        <w:rPr>
          <w:rStyle w:val="s0"/>
        </w:rPr>
        <w:t>гарантийного обеспечения исполнения договора закупа.</w:t>
      </w:r>
    </w:p>
    <w:p w14:paraId="2624F088" w14:textId="77777777" w:rsidR="00C80325" w:rsidRPr="000E6A74" w:rsidRDefault="00C80325" w:rsidP="00C80325">
      <w:pPr>
        <w:ind w:left="-284"/>
        <w:jc w:val="both"/>
        <w:rPr>
          <w:rStyle w:val="s0"/>
        </w:rPr>
      </w:pPr>
    </w:p>
    <w:p w14:paraId="722C5CB5" w14:textId="402BC5D8" w:rsidR="005664D1" w:rsidRPr="000E6A74" w:rsidRDefault="00AF2CF7" w:rsidP="005664D1">
      <w:pPr>
        <w:ind w:left="-284"/>
        <w:jc w:val="both"/>
        <w:rPr>
          <w:rStyle w:val="s0"/>
        </w:rPr>
      </w:pPr>
      <w:r w:rsidRPr="000E6A74">
        <w:rPr>
          <w:rStyle w:val="s0"/>
        </w:rPr>
        <w:t>30</w:t>
      </w:r>
      <w:r w:rsidR="005664D1" w:rsidRPr="000E6A74">
        <w:rPr>
          <w:rStyle w:val="s0"/>
        </w:rPr>
        <w:t>. Гарантийное обеспечение не возвращается потенциальному поставщику, если он:</w:t>
      </w:r>
    </w:p>
    <w:p w14:paraId="2AED7AA6" w14:textId="77777777" w:rsidR="00A76532" w:rsidRPr="000E6A74" w:rsidRDefault="00A76532" w:rsidP="00A76532">
      <w:pPr>
        <w:ind w:left="284"/>
        <w:jc w:val="both"/>
        <w:rPr>
          <w:rStyle w:val="s0"/>
        </w:rPr>
      </w:pPr>
      <w:r w:rsidRPr="000E6A74">
        <w:rPr>
          <w:rStyle w:val="s0"/>
        </w:rPr>
        <w:t>1) он отозвал или изменил тендерную заявку после истечения окончательного срока приема тендерных заявок;</w:t>
      </w:r>
    </w:p>
    <w:p w14:paraId="7387058C" w14:textId="77777777" w:rsidR="00A76532" w:rsidRPr="000E6A74" w:rsidRDefault="00A76532" w:rsidP="00A76532">
      <w:pPr>
        <w:ind w:left="284"/>
        <w:jc w:val="both"/>
        <w:rPr>
          <w:rStyle w:val="s0"/>
        </w:rPr>
      </w:pPr>
      <w:r w:rsidRPr="000E6A74">
        <w:rPr>
          <w:rStyle w:val="s0"/>
        </w:rPr>
        <w:t>2) победитель уклонился от заключения договора закупа или договора на оказание фармацевтических услуг после признания победителем тендера;</w:t>
      </w:r>
    </w:p>
    <w:p w14:paraId="1DECC47F" w14:textId="77777777" w:rsidR="007A46ED" w:rsidRPr="000E6A74" w:rsidRDefault="00A76532" w:rsidP="00A76532">
      <w:pPr>
        <w:ind w:left="284"/>
        <w:jc w:val="both"/>
        <w:rPr>
          <w:rStyle w:val="s0"/>
        </w:rPr>
      </w:pPr>
      <w:r w:rsidRPr="000E6A74">
        <w:rPr>
          <w:rStyle w:val="s0"/>
        </w:rPr>
        <w:t>3) он признан победителем и не внес либо несвоевременно внес гарантийное обеспечение договора закупа или договора на оказание фармацевтических услуг.</w:t>
      </w:r>
    </w:p>
    <w:p w14:paraId="1F3B00B3" w14:textId="6A1AA5B3" w:rsidR="00A76532" w:rsidRPr="000E6A74" w:rsidRDefault="00A76532" w:rsidP="00A76532">
      <w:pPr>
        <w:ind w:left="284"/>
        <w:jc w:val="both"/>
        <w:rPr>
          <w:rStyle w:val="s0"/>
          <w:b/>
        </w:rPr>
      </w:pPr>
    </w:p>
    <w:p w14:paraId="1B53A79C" w14:textId="7351CE81" w:rsidR="001718D1" w:rsidRPr="000E6A74" w:rsidRDefault="001718D1" w:rsidP="00A76532">
      <w:pPr>
        <w:ind w:left="284"/>
        <w:jc w:val="both"/>
        <w:rPr>
          <w:rStyle w:val="s0"/>
          <w:b/>
        </w:rPr>
      </w:pPr>
    </w:p>
    <w:p w14:paraId="246C2BF7" w14:textId="64DF7B5E" w:rsidR="001718D1" w:rsidRPr="000E6A74" w:rsidRDefault="001718D1" w:rsidP="00A76532">
      <w:pPr>
        <w:ind w:left="284"/>
        <w:jc w:val="both"/>
        <w:rPr>
          <w:rStyle w:val="s0"/>
          <w:b/>
        </w:rPr>
      </w:pPr>
    </w:p>
    <w:p w14:paraId="6C8CC0C7" w14:textId="77777777" w:rsidR="001718D1" w:rsidRPr="000E6A74" w:rsidRDefault="001718D1" w:rsidP="00A76532">
      <w:pPr>
        <w:ind w:left="284"/>
        <w:jc w:val="both"/>
        <w:rPr>
          <w:rStyle w:val="s0"/>
          <w:b/>
        </w:rPr>
      </w:pPr>
    </w:p>
    <w:p w14:paraId="35968E39" w14:textId="7FC84997" w:rsidR="0039771A" w:rsidRPr="000E6A74" w:rsidRDefault="007A46ED" w:rsidP="00AF2CF7">
      <w:pPr>
        <w:pStyle w:val="af0"/>
        <w:numPr>
          <w:ilvl w:val="0"/>
          <w:numId w:val="36"/>
        </w:numPr>
        <w:jc w:val="center"/>
        <w:rPr>
          <w:rStyle w:val="s0"/>
          <w:b/>
        </w:rPr>
      </w:pPr>
      <w:r w:rsidRPr="000E6A74">
        <w:rPr>
          <w:rStyle w:val="s0"/>
          <w:b/>
        </w:rPr>
        <w:t>Представление тендерных заявок</w:t>
      </w:r>
    </w:p>
    <w:p w14:paraId="71AC7318" w14:textId="77777777" w:rsidR="00AF2CF7" w:rsidRPr="000E6A74" w:rsidRDefault="00AF2CF7" w:rsidP="00AF2CF7">
      <w:pPr>
        <w:pStyle w:val="af0"/>
        <w:ind w:left="76"/>
        <w:rPr>
          <w:rStyle w:val="s0"/>
          <w:b/>
        </w:rPr>
      </w:pPr>
    </w:p>
    <w:p w14:paraId="6BDAE736" w14:textId="3EEFA12B" w:rsidR="007A46ED" w:rsidRPr="000E6A74" w:rsidRDefault="00AF2CF7" w:rsidP="00C43150">
      <w:pPr>
        <w:ind w:left="-284"/>
        <w:jc w:val="both"/>
        <w:rPr>
          <w:rStyle w:val="s0"/>
        </w:rPr>
      </w:pPr>
      <w:r w:rsidRPr="000E6A74">
        <w:rPr>
          <w:rStyle w:val="s0"/>
        </w:rPr>
        <w:t>31</w:t>
      </w:r>
      <w:r w:rsidR="007A46ED" w:rsidRPr="000E6A74">
        <w:rPr>
          <w:rStyle w:val="s0"/>
        </w:rPr>
        <w:t xml:space="preserve">. Тендерные заявки должны быть представлены в соответствии с </w:t>
      </w:r>
      <w:r w:rsidR="00E946B4" w:rsidRPr="000E6A74">
        <w:rPr>
          <w:rStyle w:val="s0"/>
        </w:rPr>
        <w:t>условиями</w:t>
      </w:r>
      <w:r w:rsidR="007A46ED" w:rsidRPr="000E6A74">
        <w:rPr>
          <w:rStyle w:val="s0"/>
        </w:rPr>
        <w:t xml:space="preserve"> Правил и настоящей тендерной документации</w:t>
      </w:r>
    </w:p>
    <w:p w14:paraId="47E4FFE6" w14:textId="77777777" w:rsidR="007A46ED" w:rsidRPr="000E6A74" w:rsidRDefault="007A46ED" w:rsidP="007A46ED">
      <w:pPr>
        <w:ind w:left="-284"/>
        <w:jc w:val="center"/>
        <w:rPr>
          <w:rStyle w:val="s0"/>
          <w:b/>
        </w:rPr>
      </w:pPr>
    </w:p>
    <w:p w14:paraId="3739E901" w14:textId="46457ED8" w:rsidR="007A46ED" w:rsidRPr="000E6A74" w:rsidRDefault="007A46ED" w:rsidP="00AF2CF7">
      <w:pPr>
        <w:pStyle w:val="af0"/>
        <w:numPr>
          <w:ilvl w:val="0"/>
          <w:numId w:val="24"/>
        </w:numPr>
        <w:jc w:val="center"/>
        <w:rPr>
          <w:rStyle w:val="s0"/>
          <w:b/>
        </w:rPr>
      </w:pPr>
      <w:r w:rsidRPr="000E6A74">
        <w:rPr>
          <w:rStyle w:val="s0"/>
          <w:b/>
        </w:rPr>
        <w:t>Язык тендерной документации</w:t>
      </w:r>
    </w:p>
    <w:p w14:paraId="1AE7B633" w14:textId="77777777" w:rsidR="00AF2CF7" w:rsidRPr="000E6A74" w:rsidRDefault="00AF2CF7" w:rsidP="00AF2CF7">
      <w:pPr>
        <w:pStyle w:val="af0"/>
        <w:ind w:left="796"/>
        <w:rPr>
          <w:rStyle w:val="s0"/>
          <w:b/>
        </w:rPr>
      </w:pPr>
    </w:p>
    <w:p w14:paraId="43ACAC05" w14:textId="35E8081E" w:rsidR="0039771A" w:rsidRPr="000E6A74" w:rsidRDefault="00AF2CF7" w:rsidP="0039771A">
      <w:pPr>
        <w:ind w:left="-284"/>
        <w:jc w:val="both"/>
        <w:rPr>
          <w:rStyle w:val="s0"/>
        </w:rPr>
      </w:pPr>
      <w:r w:rsidRPr="000E6A74">
        <w:rPr>
          <w:rStyle w:val="s0"/>
        </w:rPr>
        <w:t>32</w:t>
      </w:r>
      <w:r w:rsidR="0039771A" w:rsidRPr="000E6A74">
        <w:rPr>
          <w:rStyle w:val="s0"/>
        </w:rPr>
        <w:t>. Требования к языкам тендерной заявки, договора закупа:</w:t>
      </w:r>
    </w:p>
    <w:p w14:paraId="525021CB" w14:textId="158B9B61" w:rsidR="0039771A" w:rsidRPr="000E6A74" w:rsidRDefault="0039771A" w:rsidP="0039771A">
      <w:pPr>
        <w:ind w:left="-284"/>
        <w:jc w:val="both"/>
        <w:rPr>
          <w:rStyle w:val="s0"/>
        </w:rPr>
      </w:pPr>
      <w:r w:rsidRPr="000E6A74">
        <w:rPr>
          <w:rStyle w:val="s0"/>
        </w:rPr>
        <w:t xml:space="preserve">Заявка на участие </w:t>
      </w:r>
      <w:r w:rsidR="00767A7F" w:rsidRPr="000E6A74">
        <w:rPr>
          <w:rStyle w:val="s0"/>
        </w:rPr>
        <w:t>в тендере</w:t>
      </w:r>
      <w:r w:rsidRPr="000E6A74">
        <w:rPr>
          <w:rStyle w:val="s0"/>
        </w:rPr>
        <w:t xml:space="preserve"> составляется на русском языке, при этом, заявка на участие в тендере может содержать документы, составленные на другом языке, с обязательным нотариально засвидетельствованным переводом на русский язык. Информация о языке составления договора закупа указана в приложении 8 к настоящей Тендерной документации.   </w:t>
      </w:r>
    </w:p>
    <w:p w14:paraId="672D4AC0" w14:textId="77777777" w:rsidR="007A46ED" w:rsidRPr="000E6A74" w:rsidRDefault="007A46ED" w:rsidP="0039771A">
      <w:pPr>
        <w:ind w:left="-284"/>
        <w:jc w:val="both"/>
        <w:rPr>
          <w:rStyle w:val="s0"/>
        </w:rPr>
      </w:pPr>
    </w:p>
    <w:p w14:paraId="4F999811" w14:textId="33A1AFEC" w:rsidR="007A46ED" w:rsidRPr="000E6A74" w:rsidRDefault="007A46ED" w:rsidP="00AF2CF7">
      <w:pPr>
        <w:pStyle w:val="af0"/>
        <w:numPr>
          <w:ilvl w:val="0"/>
          <w:numId w:val="24"/>
        </w:numPr>
        <w:jc w:val="center"/>
        <w:rPr>
          <w:rStyle w:val="s0"/>
          <w:b/>
        </w:rPr>
      </w:pPr>
      <w:r w:rsidRPr="000E6A74">
        <w:rPr>
          <w:rStyle w:val="s0"/>
          <w:b/>
        </w:rPr>
        <w:t>Порядок отзыва тендерной документации и получение разъяснений</w:t>
      </w:r>
    </w:p>
    <w:p w14:paraId="0022018A" w14:textId="77777777" w:rsidR="00AF2CF7" w:rsidRPr="000E6A74" w:rsidRDefault="00AF2CF7" w:rsidP="00AF2CF7">
      <w:pPr>
        <w:ind w:left="436"/>
        <w:rPr>
          <w:rStyle w:val="s0"/>
          <w:b/>
        </w:rPr>
      </w:pPr>
    </w:p>
    <w:p w14:paraId="526BA8BB" w14:textId="75311A50" w:rsidR="0039771A" w:rsidRPr="000E6A74" w:rsidRDefault="00AF2CF7" w:rsidP="0039771A">
      <w:pPr>
        <w:ind w:left="-284"/>
        <w:jc w:val="both"/>
        <w:rPr>
          <w:rStyle w:val="s0"/>
        </w:rPr>
      </w:pPr>
      <w:r w:rsidRPr="000E6A74">
        <w:rPr>
          <w:rStyle w:val="s0"/>
        </w:rPr>
        <w:t>33</w:t>
      </w:r>
      <w:r w:rsidR="0039771A" w:rsidRPr="000E6A74">
        <w:rPr>
          <w:rStyle w:val="s0"/>
        </w:rPr>
        <w:t>. Возможность и порядок отзыва тендерной заявки потенциального поставщика:</w:t>
      </w:r>
    </w:p>
    <w:p w14:paraId="0734DEA3" w14:textId="77777777" w:rsidR="0039771A" w:rsidRPr="000E6A74" w:rsidRDefault="0039771A" w:rsidP="00C43150">
      <w:pPr>
        <w:jc w:val="both"/>
        <w:rPr>
          <w:rStyle w:val="s0"/>
        </w:rPr>
      </w:pPr>
      <w:r w:rsidRPr="000E6A74">
        <w:rPr>
          <w:rStyle w:val="s0"/>
        </w:rPr>
        <w:t>1) Потенциальный поставщик при необходимости отзывает заявку в письменной форме до истечения окончательного срока приема заявок.</w:t>
      </w:r>
    </w:p>
    <w:p w14:paraId="124DB862" w14:textId="77777777" w:rsidR="0039771A" w:rsidRPr="000E6A74" w:rsidRDefault="0039771A" w:rsidP="00C43150">
      <w:pPr>
        <w:jc w:val="both"/>
        <w:rPr>
          <w:rStyle w:val="s0"/>
        </w:rPr>
      </w:pPr>
      <w:r w:rsidRPr="000E6A74">
        <w:rPr>
          <w:rStyle w:val="s0"/>
        </w:rPr>
        <w:t>2) Не допускается внесение изменений в тендерные заявки после истечения срока представления тендерных заявок.</w:t>
      </w:r>
    </w:p>
    <w:p w14:paraId="4AA73EAC" w14:textId="77777777" w:rsidR="00C43150" w:rsidRPr="000E6A74" w:rsidRDefault="00C43150" w:rsidP="0039771A">
      <w:pPr>
        <w:ind w:left="-284"/>
        <w:jc w:val="both"/>
        <w:rPr>
          <w:rStyle w:val="s0"/>
        </w:rPr>
      </w:pPr>
    </w:p>
    <w:p w14:paraId="0D1C39BC" w14:textId="6BBE8E73" w:rsidR="0039771A" w:rsidRPr="000E6A74" w:rsidRDefault="00AF2CF7" w:rsidP="0039771A">
      <w:pPr>
        <w:ind w:left="-284"/>
        <w:jc w:val="both"/>
        <w:rPr>
          <w:rStyle w:val="s0"/>
        </w:rPr>
      </w:pPr>
      <w:r w:rsidRPr="000E6A74">
        <w:rPr>
          <w:rStyle w:val="s0"/>
        </w:rPr>
        <w:t>34.</w:t>
      </w:r>
      <w:r w:rsidR="0039771A" w:rsidRPr="000E6A74">
        <w:rPr>
          <w:rStyle w:val="s0"/>
        </w:rPr>
        <w:t xml:space="preserve"> Формы обращения потенциальных поставщиков за разъяснениями по содержанию тендерной документации, порядок проведения встречи с ними:  </w:t>
      </w:r>
    </w:p>
    <w:p w14:paraId="0EDF8E55" w14:textId="77777777" w:rsidR="0039771A" w:rsidRPr="000E6A74" w:rsidRDefault="0039771A" w:rsidP="0039771A">
      <w:pPr>
        <w:ind w:left="-284"/>
        <w:jc w:val="both"/>
        <w:rPr>
          <w:rStyle w:val="s0"/>
        </w:rPr>
      </w:pPr>
      <w:r w:rsidRPr="000E6A74">
        <w:rPr>
          <w:rStyle w:val="s0"/>
        </w:rPr>
        <w:t>1) Не позднее, чем за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14:paraId="31640CBA" w14:textId="77777777" w:rsidR="0039771A" w:rsidRPr="000E6A74" w:rsidRDefault="0039771A" w:rsidP="0039771A">
      <w:pPr>
        <w:ind w:left="-284"/>
        <w:jc w:val="both"/>
        <w:rPr>
          <w:rStyle w:val="s0"/>
        </w:rPr>
      </w:pPr>
      <w:r w:rsidRPr="000E6A74">
        <w:rPr>
          <w:rStyle w:val="s0"/>
        </w:rPr>
        <w:t>2) 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которым представлены тендерные заявки, или получившим тендерную документацию. При этом окончательный срок приема тендерных заявок продлевается на срок не менее пяти календарных дней.</w:t>
      </w:r>
    </w:p>
    <w:p w14:paraId="6648F7BC" w14:textId="77777777" w:rsidR="0039771A" w:rsidRPr="000E6A74" w:rsidRDefault="0039771A" w:rsidP="0039771A">
      <w:pPr>
        <w:ind w:left="-284"/>
        <w:jc w:val="both"/>
        <w:rPr>
          <w:rStyle w:val="s0"/>
        </w:rPr>
      </w:pPr>
      <w:r w:rsidRPr="000E6A74">
        <w:rPr>
          <w:rStyle w:val="s0"/>
        </w:rPr>
        <w:t xml:space="preserve"> 3) Заказчик или организатор закупа при необходимости проводят встречу с потенциальными поставщиками для разъяснения условий тендера в определенном месте и определенное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14:paraId="1854E208" w14:textId="77777777" w:rsidR="0039771A" w:rsidRPr="000E6A74" w:rsidRDefault="0039771A" w:rsidP="00A65F1E">
      <w:pPr>
        <w:ind w:left="-284"/>
        <w:jc w:val="both"/>
        <w:rPr>
          <w:rStyle w:val="s0"/>
        </w:rPr>
      </w:pPr>
    </w:p>
    <w:p w14:paraId="0B70149E" w14:textId="6D6C6154" w:rsidR="0039771A" w:rsidRPr="000E6A74" w:rsidRDefault="00E27E68" w:rsidP="00AF2CF7">
      <w:pPr>
        <w:pStyle w:val="af0"/>
        <w:numPr>
          <w:ilvl w:val="0"/>
          <w:numId w:val="24"/>
        </w:numPr>
        <w:jc w:val="center"/>
        <w:rPr>
          <w:rStyle w:val="s0"/>
          <w:b/>
        </w:rPr>
      </w:pPr>
      <w:r w:rsidRPr="000E6A74">
        <w:rPr>
          <w:rStyle w:val="s0"/>
          <w:b/>
        </w:rPr>
        <w:t>Место и окончательный срок представления тендерных заявок</w:t>
      </w:r>
    </w:p>
    <w:p w14:paraId="4857DAA9" w14:textId="77777777" w:rsidR="00AF2CF7" w:rsidRPr="000E6A74" w:rsidRDefault="00AF2CF7" w:rsidP="00AF2CF7">
      <w:pPr>
        <w:pStyle w:val="af0"/>
        <w:ind w:left="796"/>
        <w:rPr>
          <w:rStyle w:val="s0"/>
          <w:b/>
        </w:rPr>
      </w:pPr>
    </w:p>
    <w:p w14:paraId="2A715A6F" w14:textId="77777777" w:rsidR="00AF2CF7" w:rsidRPr="000E6A74" w:rsidRDefault="00E27E68" w:rsidP="00C43150">
      <w:pPr>
        <w:ind w:left="-284"/>
        <w:jc w:val="both"/>
        <w:rPr>
          <w:rStyle w:val="s0"/>
        </w:rPr>
      </w:pPr>
      <w:r w:rsidRPr="000E6A74">
        <w:rPr>
          <w:rStyle w:val="s0"/>
        </w:rPr>
        <w:t>3</w:t>
      </w:r>
      <w:r w:rsidR="00AF2CF7" w:rsidRPr="000E6A74">
        <w:rPr>
          <w:rStyle w:val="s0"/>
        </w:rPr>
        <w:t>5</w:t>
      </w:r>
      <w:r w:rsidRPr="000E6A74">
        <w:rPr>
          <w:rStyle w:val="s0"/>
        </w:rPr>
        <w:t>. Тендерные заявки представляются/направляются нарочно или по почте / курьерская доставка по адресу: Республика Казахстан, город Актобе,</w:t>
      </w:r>
      <w:r w:rsidR="00AF2CF7" w:rsidRPr="000E6A74">
        <w:rPr>
          <w:rStyle w:val="s0"/>
        </w:rPr>
        <w:t xml:space="preserve"> район Астана, улица </w:t>
      </w:r>
      <w:proofErr w:type="spellStart"/>
      <w:r w:rsidR="00AF2CF7" w:rsidRPr="000E6A74">
        <w:rPr>
          <w:rStyle w:val="s0"/>
        </w:rPr>
        <w:t>Есет</w:t>
      </w:r>
      <w:proofErr w:type="spellEnd"/>
      <w:r w:rsidR="00AF2CF7" w:rsidRPr="000E6A74">
        <w:rPr>
          <w:rStyle w:val="s0"/>
        </w:rPr>
        <w:t xml:space="preserve"> батыра, дом 83 </w:t>
      </w:r>
    </w:p>
    <w:p w14:paraId="65D39E5A" w14:textId="2931AFBE" w:rsidR="00E27E68" w:rsidRPr="000E6A74" w:rsidRDefault="00F135A0" w:rsidP="00C43150">
      <w:pPr>
        <w:ind w:left="-284"/>
        <w:jc w:val="both"/>
        <w:rPr>
          <w:rStyle w:val="s0"/>
          <w:b/>
          <w:bCs/>
          <w:color w:val="00B0F0"/>
        </w:rPr>
      </w:pPr>
      <w:r w:rsidRPr="000E6A74">
        <w:rPr>
          <w:rStyle w:val="s0"/>
        </w:rPr>
        <w:t xml:space="preserve"> </w:t>
      </w:r>
      <w:r w:rsidR="00E27E68" w:rsidRPr="000E6A74">
        <w:rPr>
          <w:rStyle w:val="s0"/>
          <w:b/>
          <w:bCs/>
          <w:color w:val="0070C0"/>
        </w:rPr>
        <w:t>Окончательный срок пре</w:t>
      </w:r>
      <w:r w:rsidR="00314C95" w:rsidRPr="000E6A74">
        <w:rPr>
          <w:rStyle w:val="s0"/>
          <w:b/>
          <w:bCs/>
          <w:color w:val="0070C0"/>
        </w:rPr>
        <w:t xml:space="preserve">дставления тендерных заявок до </w:t>
      </w:r>
      <w:r w:rsidR="00371A12" w:rsidRPr="000E6A74">
        <w:rPr>
          <w:rStyle w:val="s0"/>
          <w:b/>
          <w:bCs/>
          <w:color w:val="0070C0"/>
        </w:rPr>
        <w:t>10.00</w:t>
      </w:r>
      <w:r w:rsidR="00663C7C" w:rsidRPr="000E6A74">
        <w:rPr>
          <w:rStyle w:val="s0"/>
          <w:b/>
          <w:bCs/>
          <w:color w:val="0070C0"/>
        </w:rPr>
        <w:t xml:space="preserve"> </w:t>
      </w:r>
      <w:r w:rsidR="00E27E68" w:rsidRPr="000E6A74">
        <w:rPr>
          <w:rStyle w:val="s0"/>
          <w:b/>
          <w:bCs/>
          <w:color w:val="0070C0"/>
        </w:rPr>
        <w:t xml:space="preserve">часов </w:t>
      </w:r>
      <w:r w:rsidR="00371A12" w:rsidRPr="000E6A74">
        <w:rPr>
          <w:rStyle w:val="s0"/>
          <w:b/>
          <w:bCs/>
          <w:color w:val="0070C0"/>
        </w:rPr>
        <w:t>«</w:t>
      </w:r>
      <w:r w:rsidR="0025475D" w:rsidRPr="000E6A74">
        <w:rPr>
          <w:rStyle w:val="s0"/>
          <w:b/>
          <w:bCs/>
          <w:color w:val="0070C0"/>
        </w:rPr>
        <w:t>2</w:t>
      </w:r>
      <w:r w:rsidR="008F40B4">
        <w:rPr>
          <w:rStyle w:val="s0"/>
          <w:b/>
          <w:bCs/>
          <w:color w:val="0070C0"/>
          <w:lang w:val="kk-KZ"/>
        </w:rPr>
        <w:t>2</w:t>
      </w:r>
      <w:r w:rsidR="003A0825" w:rsidRPr="000E6A74">
        <w:rPr>
          <w:rStyle w:val="s0"/>
          <w:b/>
          <w:bCs/>
          <w:color w:val="0070C0"/>
        </w:rPr>
        <w:t xml:space="preserve">» </w:t>
      </w:r>
      <w:r w:rsidR="00E26C2C" w:rsidRPr="000E6A74">
        <w:rPr>
          <w:rStyle w:val="s0"/>
          <w:b/>
          <w:bCs/>
          <w:color w:val="0070C0"/>
        </w:rPr>
        <w:t>августа</w:t>
      </w:r>
      <w:r w:rsidR="00663C7C" w:rsidRPr="000E6A74">
        <w:rPr>
          <w:rStyle w:val="s0"/>
          <w:b/>
          <w:bCs/>
          <w:color w:val="0070C0"/>
        </w:rPr>
        <w:t xml:space="preserve"> </w:t>
      </w:r>
      <w:r w:rsidR="00E27E68" w:rsidRPr="000E6A74">
        <w:rPr>
          <w:rStyle w:val="s0"/>
          <w:b/>
          <w:bCs/>
          <w:color w:val="0070C0"/>
        </w:rPr>
        <w:t>20</w:t>
      </w:r>
      <w:r w:rsidR="00371A12" w:rsidRPr="000E6A74">
        <w:rPr>
          <w:rStyle w:val="s0"/>
          <w:b/>
          <w:bCs/>
          <w:color w:val="0070C0"/>
        </w:rPr>
        <w:t>2</w:t>
      </w:r>
      <w:r w:rsidR="00BE73C0" w:rsidRPr="000E6A74">
        <w:rPr>
          <w:rStyle w:val="s0"/>
          <w:b/>
          <w:bCs/>
          <w:color w:val="0070C0"/>
        </w:rPr>
        <w:t>3</w:t>
      </w:r>
      <w:r w:rsidR="00E26C2C" w:rsidRPr="000E6A74">
        <w:rPr>
          <w:rStyle w:val="s0"/>
          <w:b/>
          <w:bCs/>
          <w:color w:val="0070C0"/>
        </w:rPr>
        <w:t xml:space="preserve"> </w:t>
      </w:r>
      <w:r w:rsidR="00E27E68" w:rsidRPr="000E6A74">
        <w:rPr>
          <w:rStyle w:val="s0"/>
          <w:b/>
          <w:bCs/>
          <w:color w:val="0070C0"/>
        </w:rPr>
        <w:t>г.</w:t>
      </w:r>
    </w:p>
    <w:p w14:paraId="026EE24D" w14:textId="77777777" w:rsidR="00202A05" w:rsidRPr="000E6A74" w:rsidRDefault="00202A05" w:rsidP="00E27E68">
      <w:pPr>
        <w:ind w:left="-284"/>
        <w:rPr>
          <w:rStyle w:val="s0"/>
        </w:rPr>
      </w:pPr>
    </w:p>
    <w:p w14:paraId="72EC6442" w14:textId="77777777" w:rsidR="00E27E68" w:rsidRPr="000E6A74" w:rsidRDefault="00E27E68" w:rsidP="00E27E68">
      <w:pPr>
        <w:ind w:left="-284"/>
        <w:rPr>
          <w:rStyle w:val="s0"/>
        </w:rPr>
      </w:pPr>
    </w:p>
    <w:p w14:paraId="71CF3256" w14:textId="77777777" w:rsidR="0039771A" w:rsidRPr="000E6A74" w:rsidRDefault="00E27E68" w:rsidP="00E27E68">
      <w:pPr>
        <w:ind w:left="-284"/>
        <w:jc w:val="center"/>
        <w:rPr>
          <w:rStyle w:val="s0"/>
          <w:b/>
        </w:rPr>
      </w:pPr>
      <w:r w:rsidRPr="000E6A74">
        <w:rPr>
          <w:rStyle w:val="s0"/>
          <w:b/>
        </w:rPr>
        <w:t>Глава 4. Вскрытие, оценка и сопоставление конвертов с тендерными заявками</w:t>
      </w:r>
    </w:p>
    <w:p w14:paraId="34CAEF79" w14:textId="4C03E919" w:rsidR="00E27E68" w:rsidRPr="000E6A74" w:rsidRDefault="00E27E68" w:rsidP="00E27E68">
      <w:pPr>
        <w:pStyle w:val="af0"/>
        <w:numPr>
          <w:ilvl w:val="0"/>
          <w:numId w:val="27"/>
        </w:numPr>
        <w:jc w:val="center"/>
        <w:rPr>
          <w:rStyle w:val="s0"/>
          <w:b/>
        </w:rPr>
      </w:pPr>
      <w:r w:rsidRPr="000E6A74">
        <w:rPr>
          <w:rStyle w:val="s0"/>
          <w:b/>
        </w:rPr>
        <w:t>Вскрытие конвертов с тендерными заявками</w:t>
      </w:r>
    </w:p>
    <w:p w14:paraId="4D123754" w14:textId="77777777" w:rsidR="00BF51FE" w:rsidRPr="000E6A74" w:rsidRDefault="00BF51FE" w:rsidP="00BF51FE">
      <w:pPr>
        <w:pStyle w:val="af0"/>
        <w:ind w:left="76"/>
        <w:rPr>
          <w:rStyle w:val="s0"/>
          <w:b/>
        </w:rPr>
      </w:pPr>
    </w:p>
    <w:p w14:paraId="6851D3E4" w14:textId="31EE4854" w:rsidR="00202A05" w:rsidRPr="000E6A74" w:rsidRDefault="00E27E68" w:rsidP="00C43150">
      <w:pPr>
        <w:ind w:left="-284"/>
        <w:jc w:val="both"/>
        <w:rPr>
          <w:rStyle w:val="s0"/>
          <w:b/>
          <w:color w:val="0070C0"/>
        </w:rPr>
      </w:pPr>
      <w:r w:rsidRPr="000E6A74">
        <w:rPr>
          <w:rStyle w:val="s0"/>
        </w:rPr>
        <w:t>3</w:t>
      </w:r>
      <w:r w:rsidR="00AF2CF7" w:rsidRPr="000E6A74">
        <w:rPr>
          <w:rStyle w:val="s0"/>
        </w:rPr>
        <w:t>6</w:t>
      </w:r>
      <w:r w:rsidRPr="000E6A74">
        <w:rPr>
          <w:rStyle w:val="s0"/>
        </w:rPr>
        <w:t xml:space="preserve">.  </w:t>
      </w:r>
      <w:r w:rsidR="00202A05" w:rsidRPr="000E6A74">
        <w:rPr>
          <w:rStyle w:val="s0"/>
          <w:b/>
          <w:color w:val="0070C0"/>
        </w:rPr>
        <w:t>Конверты с тендерными заявками будут вскрываться в 1</w:t>
      </w:r>
      <w:r w:rsidR="00663C7C" w:rsidRPr="000E6A74">
        <w:rPr>
          <w:rStyle w:val="s0"/>
          <w:b/>
          <w:color w:val="0070C0"/>
        </w:rPr>
        <w:t>2</w:t>
      </w:r>
      <w:r w:rsidR="00202A05" w:rsidRPr="000E6A74">
        <w:rPr>
          <w:rStyle w:val="s0"/>
          <w:b/>
          <w:color w:val="0070C0"/>
        </w:rPr>
        <w:t xml:space="preserve">.00 часов </w:t>
      </w:r>
      <w:r w:rsidR="003A0825" w:rsidRPr="000E6A74">
        <w:rPr>
          <w:rStyle w:val="s0"/>
          <w:b/>
          <w:color w:val="0070C0"/>
        </w:rPr>
        <w:t>«</w:t>
      </w:r>
      <w:r w:rsidR="00BF51FE" w:rsidRPr="000E6A74">
        <w:rPr>
          <w:rStyle w:val="s0"/>
          <w:b/>
          <w:color w:val="0070C0"/>
        </w:rPr>
        <w:t>2</w:t>
      </w:r>
      <w:r w:rsidR="008F40B4">
        <w:rPr>
          <w:rStyle w:val="s0"/>
          <w:b/>
          <w:color w:val="0070C0"/>
          <w:lang w:val="kk-KZ"/>
        </w:rPr>
        <w:t>2</w:t>
      </w:r>
      <w:r w:rsidR="003A0825" w:rsidRPr="000E6A74">
        <w:rPr>
          <w:rStyle w:val="s0"/>
          <w:b/>
          <w:color w:val="0070C0"/>
        </w:rPr>
        <w:t xml:space="preserve">» </w:t>
      </w:r>
      <w:r w:rsidR="00E26C2C" w:rsidRPr="000E6A74">
        <w:rPr>
          <w:rStyle w:val="s0"/>
          <w:b/>
          <w:color w:val="0070C0"/>
        </w:rPr>
        <w:t>августа</w:t>
      </w:r>
      <w:r w:rsidR="00663C7C" w:rsidRPr="000E6A74">
        <w:rPr>
          <w:rStyle w:val="s0"/>
          <w:b/>
          <w:color w:val="0070C0"/>
        </w:rPr>
        <w:t xml:space="preserve"> </w:t>
      </w:r>
      <w:r w:rsidR="00202A05" w:rsidRPr="000E6A74">
        <w:rPr>
          <w:rStyle w:val="s0"/>
          <w:b/>
          <w:color w:val="0070C0"/>
        </w:rPr>
        <w:t>20</w:t>
      </w:r>
      <w:r w:rsidR="00314C95" w:rsidRPr="000E6A74">
        <w:rPr>
          <w:rStyle w:val="s0"/>
          <w:b/>
          <w:color w:val="0070C0"/>
        </w:rPr>
        <w:t>2</w:t>
      </w:r>
      <w:r w:rsidR="00BE73C0" w:rsidRPr="000E6A74">
        <w:rPr>
          <w:rStyle w:val="s0"/>
          <w:b/>
          <w:color w:val="0070C0"/>
        </w:rPr>
        <w:t>3</w:t>
      </w:r>
      <w:r w:rsidR="00202A05" w:rsidRPr="000E6A74">
        <w:rPr>
          <w:rStyle w:val="s0"/>
          <w:b/>
          <w:color w:val="0070C0"/>
        </w:rPr>
        <w:t xml:space="preserve"> года по следующему адрес</w:t>
      </w:r>
      <w:r w:rsidR="006B7934" w:rsidRPr="000E6A74">
        <w:rPr>
          <w:rStyle w:val="s0"/>
          <w:b/>
          <w:color w:val="0070C0"/>
        </w:rPr>
        <w:t xml:space="preserve">у: г. Актобе, </w:t>
      </w:r>
      <w:r w:rsidR="00E26C2C" w:rsidRPr="000E6A74">
        <w:rPr>
          <w:rStyle w:val="s0"/>
          <w:b/>
          <w:color w:val="0070C0"/>
        </w:rPr>
        <w:t xml:space="preserve">район Астана, </w:t>
      </w:r>
      <w:proofErr w:type="spellStart"/>
      <w:r w:rsidR="00BF51FE" w:rsidRPr="000E6A74">
        <w:rPr>
          <w:rStyle w:val="s0"/>
          <w:b/>
          <w:color w:val="0070C0"/>
        </w:rPr>
        <w:t>Есет</w:t>
      </w:r>
      <w:proofErr w:type="spellEnd"/>
      <w:r w:rsidR="00BF51FE" w:rsidRPr="000E6A74">
        <w:rPr>
          <w:rStyle w:val="s0"/>
          <w:b/>
          <w:color w:val="0070C0"/>
        </w:rPr>
        <w:t xml:space="preserve"> батыра, дом 83</w:t>
      </w:r>
      <w:r w:rsidR="00F135A0" w:rsidRPr="000E6A74">
        <w:rPr>
          <w:rStyle w:val="s0"/>
          <w:b/>
          <w:color w:val="0070C0"/>
        </w:rPr>
        <w:t>.</w:t>
      </w:r>
    </w:p>
    <w:p w14:paraId="263AB0FD" w14:textId="5AD61EC1" w:rsidR="00202A05" w:rsidRPr="000E6A74" w:rsidRDefault="00202A05" w:rsidP="00C43150">
      <w:pPr>
        <w:ind w:left="-284"/>
        <w:jc w:val="both"/>
        <w:rPr>
          <w:rStyle w:val="s0"/>
        </w:rPr>
      </w:pPr>
      <w:r w:rsidRPr="000E6A74">
        <w:rPr>
          <w:rStyle w:val="s0"/>
        </w:rPr>
        <w:t>В процедуре вскрытия конвертов с тендерными заявками могут присутствовать потенциальные поставщики либо их уполномоченные представители.</w:t>
      </w:r>
    </w:p>
    <w:p w14:paraId="6366B3F8" w14:textId="0EECD40B" w:rsidR="00982C7C" w:rsidRPr="000E6A74" w:rsidRDefault="00982C7C" w:rsidP="00C43150">
      <w:pPr>
        <w:ind w:left="-284"/>
        <w:jc w:val="both"/>
        <w:rPr>
          <w:rStyle w:val="s0"/>
        </w:rPr>
      </w:pPr>
      <w:r w:rsidRPr="000E6A74">
        <w:rPr>
          <w:rStyle w:val="s0"/>
        </w:rPr>
        <w:t xml:space="preserve">37. </w:t>
      </w:r>
      <w:proofErr w:type="spellStart"/>
      <w:r w:rsidRPr="000E6A74">
        <w:rPr>
          <w:rStyle w:val="s0"/>
        </w:rPr>
        <w:t>Присутствующиие</w:t>
      </w:r>
      <w:proofErr w:type="spellEnd"/>
      <w:r w:rsidRPr="000E6A74">
        <w:rPr>
          <w:rStyle w:val="s0"/>
        </w:rPr>
        <w:t xml:space="preserve"> на процедуре вскрытия конвертов с заявками на участие в тендере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в период до 11:00 часов 2</w:t>
      </w:r>
      <w:r w:rsidR="002A017D">
        <w:rPr>
          <w:rStyle w:val="s0"/>
          <w:lang w:val="kk-KZ"/>
        </w:rPr>
        <w:t>2</w:t>
      </w:r>
      <w:r w:rsidRPr="000E6A74">
        <w:rPr>
          <w:rStyle w:val="s0"/>
        </w:rPr>
        <w:t xml:space="preserve"> августа 2023 года по адресу: РК, город Актобе, район Астана, улица </w:t>
      </w:r>
      <w:proofErr w:type="spellStart"/>
      <w:r w:rsidRPr="000E6A74">
        <w:rPr>
          <w:rStyle w:val="s0"/>
        </w:rPr>
        <w:t>Есет</w:t>
      </w:r>
      <w:proofErr w:type="spellEnd"/>
      <w:r w:rsidRPr="000E6A74">
        <w:rPr>
          <w:rStyle w:val="s0"/>
        </w:rPr>
        <w:t xml:space="preserve"> батыра, дом 83, </w:t>
      </w:r>
      <w:r w:rsidR="00AB7995" w:rsidRPr="000E6A74">
        <w:rPr>
          <w:rStyle w:val="s0"/>
        </w:rPr>
        <w:t>администрации</w:t>
      </w:r>
    </w:p>
    <w:p w14:paraId="34A4A79D" w14:textId="7B40C2DA" w:rsidR="00E27E68" w:rsidRPr="000E6A74" w:rsidRDefault="00202A05" w:rsidP="00C43150">
      <w:pPr>
        <w:ind w:left="-284"/>
        <w:jc w:val="both"/>
        <w:rPr>
          <w:rStyle w:val="s0"/>
        </w:rPr>
      </w:pPr>
      <w:r w:rsidRPr="000E6A74">
        <w:rPr>
          <w:rStyle w:val="s0"/>
        </w:rPr>
        <w:t>3</w:t>
      </w:r>
      <w:r w:rsidR="00AF2CF7" w:rsidRPr="000E6A74">
        <w:rPr>
          <w:rStyle w:val="s0"/>
        </w:rPr>
        <w:t>7</w:t>
      </w:r>
      <w:r w:rsidRPr="000E6A74">
        <w:rPr>
          <w:rStyle w:val="s0"/>
        </w:rPr>
        <w:t xml:space="preserve">.  </w:t>
      </w:r>
      <w:r w:rsidR="00E946B4" w:rsidRPr="000E6A74">
        <w:rPr>
          <w:rStyle w:val="s0"/>
        </w:rPr>
        <w:t xml:space="preserve">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w:t>
      </w:r>
      <w:r w:rsidR="00E946B4" w:rsidRPr="000E6A74">
        <w:rPr>
          <w:rStyle w:val="s0"/>
        </w:rPr>
        <w:lastRenderedPageBreak/>
        <w:t>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r w:rsidRPr="000E6A74">
        <w:rPr>
          <w:rStyle w:val="s0"/>
        </w:rPr>
        <w:t>.</w:t>
      </w:r>
    </w:p>
    <w:p w14:paraId="2BBEF360" w14:textId="77777777" w:rsidR="0039771A" w:rsidRPr="000E6A74" w:rsidRDefault="0039771A" w:rsidP="00A65F1E">
      <w:pPr>
        <w:ind w:left="-284"/>
        <w:jc w:val="both"/>
        <w:rPr>
          <w:rStyle w:val="s0"/>
        </w:rPr>
      </w:pPr>
    </w:p>
    <w:p w14:paraId="578B6C56" w14:textId="77777777" w:rsidR="0039771A" w:rsidRPr="000E6A74" w:rsidRDefault="00202A05" w:rsidP="00202A05">
      <w:pPr>
        <w:pStyle w:val="af0"/>
        <w:numPr>
          <w:ilvl w:val="0"/>
          <w:numId w:val="27"/>
        </w:numPr>
        <w:jc w:val="center"/>
        <w:rPr>
          <w:rStyle w:val="s0"/>
          <w:b/>
        </w:rPr>
      </w:pPr>
      <w:r w:rsidRPr="000E6A74">
        <w:rPr>
          <w:rStyle w:val="s0"/>
          <w:b/>
        </w:rPr>
        <w:t>Оценка и сопоставление тендерных заявок</w:t>
      </w:r>
    </w:p>
    <w:p w14:paraId="1AC7FD81" w14:textId="140818BD" w:rsidR="0039771A" w:rsidRPr="000E6A74" w:rsidRDefault="00202A05" w:rsidP="00A65F1E">
      <w:pPr>
        <w:ind w:left="-284"/>
        <w:jc w:val="both"/>
        <w:rPr>
          <w:sz w:val="20"/>
          <w:szCs w:val="20"/>
        </w:rPr>
      </w:pPr>
      <w:r w:rsidRPr="000E6A74">
        <w:rPr>
          <w:rStyle w:val="s0"/>
        </w:rPr>
        <w:t>3</w:t>
      </w:r>
      <w:r w:rsidR="00AF2CF7" w:rsidRPr="000E6A74">
        <w:rPr>
          <w:rStyle w:val="s0"/>
        </w:rPr>
        <w:t>8</w:t>
      </w:r>
      <w:r w:rsidRPr="000E6A74">
        <w:rPr>
          <w:rStyle w:val="s0"/>
        </w:rPr>
        <w:t xml:space="preserve">. </w:t>
      </w:r>
      <w:r w:rsidR="00E946B4" w:rsidRPr="000E6A74">
        <w:rPr>
          <w:sz w:val="20"/>
          <w:szCs w:val="20"/>
        </w:rPr>
        <w:t>Тендерная комиссия осуществляет оценку и сопоставление тендерных заявок</w:t>
      </w:r>
      <w:r w:rsidRPr="000E6A74">
        <w:rPr>
          <w:sz w:val="20"/>
          <w:szCs w:val="20"/>
        </w:rPr>
        <w:t xml:space="preserve">. </w:t>
      </w:r>
      <w:r w:rsidR="00E946B4" w:rsidRPr="000E6A74">
        <w:rPr>
          <w:sz w:val="20"/>
          <w:szCs w:val="20"/>
        </w:rPr>
        <w:t> В целях уточнения соответствия потенциальных поставщиков условиям настоящих Правил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r w:rsidRPr="000E6A74">
        <w:rPr>
          <w:sz w:val="20"/>
          <w:szCs w:val="20"/>
        </w:rPr>
        <w:t>.</w:t>
      </w:r>
    </w:p>
    <w:bookmarkEnd w:id="0"/>
    <w:p w14:paraId="055504AD" w14:textId="2B719C14" w:rsidR="00CC649A" w:rsidRPr="000E6A74" w:rsidRDefault="00202A05" w:rsidP="00CC649A">
      <w:pPr>
        <w:ind w:left="-284"/>
        <w:jc w:val="both"/>
        <w:rPr>
          <w:rStyle w:val="s0"/>
        </w:rPr>
      </w:pPr>
      <w:r w:rsidRPr="000E6A74">
        <w:rPr>
          <w:sz w:val="20"/>
          <w:szCs w:val="20"/>
        </w:rPr>
        <w:t>3</w:t>
      </w:r>
      <w:r w:rsidR="00AF2CF7" w:rsidRPr="000E6A74">
        <w:rPr>
          <w:sz w:val="20"/>
          <w:szCs w:val="20"/>
        </w:rPr>
        <w:t>9</w:t>
      </w:r>
      <w:r w:rsidRPr="000E6A74">
        <w:rPr>
          <w:sz w:val="20"/>
          <w:szCs w:val="20"/>
        </w:rPr>
        <w:t xml:space="preserve">. </w:t>
      </w:r>
      <w:r w:rsidR="00E946B4" w:rsidRPr="000E6A74">
        <w:rPr>
          <w:rStyle w:val="s0"/>
        </w:rPr>
        <w:t>Тендерная комиссия отклоняет тендерную заявку в целом или по лоту в случаях</w:t>
      </w:r>
      <w:r w:rsidRPr="000E6A74">
        <w:rPr>
          <w:rStyle w:val="s0"/>
        </w:rPr>
        <w:t>:</w:t>
      </w:r>
      <w:bookmarkStart w:id="22" w:name="SUB1200"/>
      <w:bookmarkEnd w:id="22"/>
    </w:p>
    <w:p w14:paraId="29A106EA" w14:textId="77777777" w:rsidR="00CC649A" w:rsidRPr="000E6A74" w:rsidRDefault="00CC649A" w:rsidP="00CC649A">
      <w:pPr>
        <w:ind w:left="-284"/>
        <w:jc w:val="both"/>
        <w:rPr>
          <w:rStyle w:val="s0"/>
        </w:rPr>
      </w:pPr>
      <w:r w:rsidRPr="000E6A74">
        <w:rPr>
          <w:rStyle w:val="s0"/>
        </w:rPr>
        <w:t>1) непредставления гарантийного обеспечения тендерной заявки в соответствии с условиями настоящих Правил;</w:t>
      </w:r>
    </w:p>
    <w:p w14:paraId="2192FCFA" w14:textId="77777777" w:rsidR="00CC649A" w:rsidRPr="000E6A74" w:rsidRDefault="00CC649A" w:rsidP="00CC649A">
      <w:pPr>
        <w:ind w:left="-284"/>
        <w:jc w:val="both"/>
        <w:rPr>
          <w:rStyle w:val="s0"/>
        </w:rPr>
      </w:pPr>
      <w:r w:rsidRPr="000E6A74">
        <w:rPr>
          <w:rStyle w:val="s0"/>
        </w:rPr>
        <w:t>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14:paraId="1EFFBE9E" w14:textId="77777777" w:rsidR="00CC649A" w:rsidRPr="000E6A74" w:rsidRDefault="00CC649A" w:rsidP="00CC649A">
      <w:pPr>
        <w:ind w:left="-284"/>
        <w:jc w:val="both"/>
        <w:rPr>
          <w:rStyle w:val="s0"/>
        </w:rPr>
      </w:pPr>
      <w:r w:rsidRPr="000E6A74">
        <w:rPr>
          <w:rStyle w:val="s0"/>
        </w:rPr>
        <w:t>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14:paraId="544064ED" w14:textId="77777777" w:rsidR="00CC649A" w:rsidRPr="000E6A74" w:rsidRDefault="00CC649A" w:rsidP="00CC649A">
      <w:pPr>
        <w:ind w:left="-284"/>
        <w:jc w:val="both"/>
        <w:rPr>
          <w:rStyle w:val="s0"/>
        </w:rPr>
      </w:pPr>
      <w:r w:rsidRPr="000E6A74">
        <w:rPr>
          <w:rStyle w:val="s0"/>
        </w:rPr>
        <w:t>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8" w:anchor="z1" w:history="1">
        <w:r w:rsidRPr="000E6A74">
          <w:rPr>
            <w:rStyle w:val="s0"/>
          </w:rPr>
          <w:t>Законом</w:t>
        </w:r>
      </w:hyperlink>
      <w:r w:rsidRPr="000E6A74">
        <w:rPr>
          <w:rStyle w:val="s0"/>
        </w:rPr>
        <w:t>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19" w:anchor="z1" w:history="1">
        <w:r w:rsidRPr="000E6A74">
          <w:rPr>
            <w:rStyle w:val="s0"/>
          </w:rPr>
          <w:t>Законом</w:t>
        </w:r>
      </w:hyperlink>
      <w:r w:rsidRPr="000E6A74">
        <w:rPr>
          <w:rStyle w:val="s0"/>
        </w:rPr>
        <w:t> "О разрешениях и уведомлениях", при отсутствии сведений в информационных системах государственных органов;</w:t>
      </w:r>
    </w:p>
    <w:p w14:paraId="456CB469" w14:textId="77777777" w:rsidR="00CC649A" w:rsidRPr="000E6A74" w:rsidRDefault="00CC649A" w:rsidP="00CC649A">
      <w:pPr>
        <w:ind w:left="-284"/>
        <w:jc w:val="both"/>
        <w:rPr>
          <w:rStyle w:val="s0"/>
        </w:rPr>
      </w:pPr>
      <w:r w:rsidRPr="000E6A74">
        <w:rPr>
          <w:rStyle w:val="s0"/>
        </w:rPr>
        <w:t>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14:paraId="7651F197" w14:textId="77777777" w:rsidR="00CC649A" w:rsidRPr="000E6A74" w:rsidRDefault="00CC649A" w:rsidP="00CC649A">
      <w:pPr>
        <w:ind w:left="-284"/>
        <w:jc w:val="both"/>
        <w:rPr>
          <w:rStyle w:val="s0"/>
        </w:rPr>
      </w:pPr>
      <w:r w:rsidRPr="000E6A74">
        <w:rPr>
          <w:rStyle w:val="s0"/>
        </w:rPr>
        <w:t>6) непредставления технической спецификации в соответствии с условиями, предусмотренными настоящими Правилами;</w:t>
      </w:r>
    </w:p>
    <w:p w14:paraId="40AE18B4" w14:textId="77777777" w:rsidR="00CC649A" w:rsidRPr="000E6A74" w:rsidRDefault="00CC649A" w:rsidP="00CC649A">
      <w:pPr>
        <w:ind w:left="-284"/>
        <w:jc w:val="both"/>
        <w:rPr>
          <w:rStyle w:val="s0"/>
        </w:rPr>
      </w:pPr>
      <w:r w:rsidRPr="000E6A74">
        <w:rPr>
          <w:rStyle w:val="s0"/>
        </w:rPr>
        <w:t>7) представления потенциальным поставщиком технической спецификации, не соответствующей условиям тендерной документации и настоящих Правил;</w:t>
      </w:r>
    </w:p>
    <w:p w14:paraId="71F68C20" w14:textId="77777777" w:rsidR="00CC649A" w:rsidRPr="000E6A74" w:rsidRDefault="00CC649A" w:rsidP="00CC649A">
      <w:pPr>
        <w:ind w:left="-284"/>
        <w:jc w:val="both"/>
        <w:rPr>
          <w:rStyle w:val="s0"/>
        </w:rPr>
      </w:pPr>
      <w:r w:rsidRPr="000E6A74">
        <w:rPr>
          <w:rStyle w:val="s0"/>
        </w:rPr>
        <w:t>8) установления факта представления недостоверной информации по условиям, предусмотренным настоящими Правилами к лекарственным средствам и (или) медицинским изделиям и услугам, приобретаемым в рамках настоящих Правил;</w:t>
      </w:r>
    </w:p>
    <w:p w14:paraId="1A6AA68E" w14:textId="77777777" w:rsidR="00CC649A" w:rsidRPr="000E6A74" w:rsidRDefault="00CC649A" w:rsidP="00CC649A">
      <w:pPr>
        <w:ind w:left="-284"/>
        <w:jc w:val="both"/>
        <w:rPr>
          <w:rStyle w:val="s0"/>
        </w:rPr>
      </w:pPr>
      <w:r w:rsidRPr="000E6A74">
        <w:rPr>
          <w:rStyle w:val="s0"/>
        </w:rPr>
        <w:t>9) причастности к процедуре банкротства либо ликвидации;</w:t>
      </w:r>
    </w:p>
    <w:p w14:paraId="0884640A" w14:textId="77777777" w:rsidR="00CC649A" w:rsidRPr="000E6A74" w:rsidRDefault="00CC649A" w:rsidP="00CC649A">
      <w:pPr>
        <w:ind w:left="-284"/>
        <w:jc w:val="both"/>
        <w:rPr>
          <w:rStyle w:val="s0"/>
        </w:rPr>
      </w:pPr>
      <w:r w:rsidRPr="000E6A74">
        <w:rPr>
          <w:rStyle w:val="s0"/>
        </w:rPr>
        <w:t>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настоящих Правил;</w:t>
      </w:r>
    </w:p>
    <w:p w14:paraId="59FE8DED" w14:textId="77777777" w:rsidR="00CC649A" w:rsidRPr="000E6A74" w:rsidRDefault="00CC649A" w:rsidP="00CC649A">
      <w:pPr>
        <w:ind w:left="-284"/>
        <w:jc w:val="both"/>
        <w:rPr>
          <w:rStyle w:val="s0"/>
        </w:rPr>
      </w:pPr>
      <w:r w:rsidRPr="000E6A74">
        <w:rPr>
          <w:rStyle w:val="s0"/>
        </w:rPr>
        <w:t>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14:paraId="1597A314" w14:textId="77777777" w:rsidR="00CC649A" w:rsidRPr="000E6A74" w:rsidRDefault="00CC649A" w:rsidP="00CC649A">
      <w:pPr>
        <w:ind w:left="-284"/>
        <w:jc w:val="both"/>
        <w:rPr>
          <w:rStyle w:val="s0"/>
        </w:rPr>
      </w:pPr>
      <w:r w:rsidRPr="000E6A74">
        <w:rPr>
          <w:rStyle w:val="s0"/>
        </w:rPr>
        <w:t>12) несоответствия условиям пункта 10 настоящих Правил;</w:t>
      </w:r>
    </w:p>
    <w:p w14:paraId="7557F1E8" w14:textId="77777777" w:rsidR="00CC649A" w:rsidRPr="000E6A74" w:rsidRDefault="00CC649A" w:rsidP="00CC649A">
      <w:pPr>
        <w:ind w:left="-284"/>
        <w:jc w:val="both"/>
        <w:rPr>
          <w:rStyle w:val="s0"/>
        </w:rPr>
      </w:pPr>
      <w:r w:rsidRPr="000E6A74">
        <w:rPr>
          <w:rStyle w:val="s0"/>
        </w:rPr>
        <w:t>13) установленных пунктами 15, 21 настоящих Правил;</w:t>
      </w:r>
    </w:p>
    <w:p w14:paraId="49E84199" w14:textId="77777777" w:rsidR="00CC649A" w:rsidRPr="000E6A74" w:rsidRDefault="00CC649A" w:rsidP="00CC649A">
      <w:pPr>
        <w:ind w:left="-284"/>
        <w:jc w:val="both"/>
        <w:rPr>
          <w:rStyle w:val="s0"/>
        </w:rPr>
      </w:pPr>
      <w:r w:rsidRPr="000E6A74">
        <w:rPr>
          <w:rStyle w:val="s0"/>
        </w:rPr>
        <w:t>14) если тендерная заявка имеет более короткий срок действия, чем указано в условиях тендерной документации;</w:t>
      </w:r>
    </w:p>
    <w:p w14:paraId="6E296F35" w14:textId="77777777" w:rsidR="00CC649A" w:rsidRPr="000E6A74" w:rsidRDefault="00CC649A" w:rsidP="00CC649A">
      <w:pPr>
        <w:ind w:left="-284"/>
        <w:jc w:val="both"/>
        <w:rPr>
          <w:rStyle w:val="s0"/>
        </w:rPr>
      </w:pPr>
      <w:r w:rsidRPr="000E6A74">
        <w:rPr>
          <w:rStyle w:val="s0"/>
        </w:rPr>
        <w:t>15) непредставления ценового предложения либо представления ценового предложения не по форме, согласно </w:t>
      </w:r>
      <w:hyperlink r:id="rId20" w:anchor="z1433" w:history="1">
        <w:r w:rsidRPr="000E6A74">
          <w:rPr>
            <w:rStyle w:val="s0"/>
          </w:rPr>
          <w:t>приложению 2</w:t>
        </w:r>
      </w:hyperlink>
      <w:r w:rsidRPr="000E6A74">
        <w:rPr>
          <w:rStyle w:val="s0"/>
        </w:rPr>
        <w:t> к настоящим Правилам;</w:t>
      </w:r>
    </w:p>
    <w:p w14:paraId="469C4249" w14:textId="77777777" w:rsidR="00CC649A" w:rsidRPr="000E6A74" w:rsidRDefault="00CC649A" w:rsidP="00CC649A">
      <w:pPr>
        <w:ind w:left="-284"/>
        <w:jc w:val="both"/>
        <w:rPr>
          <w:rStyle w:val="s0"/>
        </w:rPr>
      </w:pPr>
      <w:r w:rsidRPr="000E6A74">
        <w:rPr>
          <w:rStyle w:val="s0"/>
        </w:rPr>
        <w:t>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14:paraId="73A7B213" w14:textId="77777777" w:rsidR="00CC649A" w:rsidRPr="000E6A74" w:rsidRDefault="00CC649A" w:rsidP="00CC649A">
      <w:pPr>
        <w:ind w:left="-284"/>
        <w:jc w:val="both"/>
        <w:rPr>
          <w:rStyle w:val="s0"/>
        </w:rPr>
      </w:pPr>
      <w:r w:rsidRPr="000E6A74">
        <w:rPr>
          <w:rStyle w:val="s0"/>
        </w:rPr>
        <w:t xml:space="preserve">17) представления тендерной заявки в </w:t>
      </w:r>
      <w:proofErr w:type="spellStart"/>
      <w:r w:rsidRPr="000E6A74">
        <w:rPr>
          <w:rStyle w:val="s0"/>
        </w:rPr>
        <w:t>непрошитом</w:t>
      </w:r>
      <w:proofErr w:type="spellEnd"/>
      <w:r w:rsidRPr="000E6A74">
        <w:rPr>
          <w:rStyle w:val="s0"/>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14:paraId="03676EA7" w14:textId="77777777" w:rsidR="00CC649A" w:rsidRPr="000E6A74" w:rsidRDefault="00CC649A" w:rsidP="00CC649A">
      <w:pPr>
        <w:ind w:left="-284"/>
        <w:jc w:val="both"/>
        <w:rPr>
          <w:rStyle w:val="s0"/>
        </w:rPr>
      </w:pPr>
      <w:r w:rsidRPr="000E6A74">
        <w:rPr>
          <w:rStyle w:val="s0"/>
        </w:rPr>
        <w:t>18) несоответствия потенциального поставщика и (или) соисполнителя условиям, предусмотренным пунктами 8 и 9 настоящих Правил;</w:t>
      </w:r>
    </w:p>
    <w:p w14:paraId="320CB7F0" w14:textId="77777777" w:rsidR="00CC649A" w:rsidRPr="000E6A74" w:rsidRDefault="00CC649A" w:rsidP="00CC649A">
      <w:pPr>
        <w:ind w:left="-284"/>
        <w:jc w:val="both"/>
        <w:rPr>
          <w:rStyle w:val="s0"/>
        </w:rPr>
      </w:pPr>
      <w:r w:rsidRPr="000E6A74">
        <w:rPr>
          <w:rStyle w:val="s0"/>
        </w:rPr>
        <w:t>19) установления факта аффилированности в нарушение условий настоящих Правил.</w:t>
      </w:r>
    </w:p>
    <w:p w14:paraId="2CF93FAA" w14:textId="77777777" w:rsidR="00F34B01" w:rsidRPr="000E6A74" w:rsidRDefault="00F34B01" w:rsidP="00F34B01">
      <w:pPr>
        <w:ind w:left="-284"/>
        <w:jc w:val="both"/>
        <w:rPr>
          <w:rStyle w:val="s0"/>
        </w:rPr>
      </w:pPr>
    </w:p>
    <w:p w14:paraId="710C2F8D" w14:textId="40592F86" w:rsidR="00A65F1E" w:rsidRPr="000E6A74" w:rsidRDefault="00AF2CF7" w:rsidP="00F2675F">
      <w:pPr>
        <w:ind w:left="-284"/>
        <w:jc w:val="both"/>
        <w:rPr>
          <w:rStyle w:val="s0"/>
        </w:rPr>
      </w:pPr>
      <w:r w:rsidRPr="000E6A74">
        <w:rPr>
          <w:rStyle w:val="s0"/>
        </w:rPr>
        <w:t>40</w:t>
      </w:r>
      <w:r w:rsidR="00CC649A" w:rsidRPr="000E6A74">
        <w:rPr>
          <w:rStyle w:val="s0"/>
        </w:rPr>
        <w:t>. Закуп способом тендера или его какой-либо лот признаются несостоявшимися по одному из следующих оснований</w:t>
      </w:r>
      <w:r w:rsidR="00F2675F" w:rsidRPr="000E6A74">
        <w:rPr>
          <w:rStyle w:val="s0"/>
        </w:rPr>
        <w:t>:</w:t>
      </w:r>
    </w:p>
    <w:p w14:paraId="7B892968" w14:textId="77777777" w:rsidR="00F34B01" w:rsidRPr="000E6A74" w:rsidRDefault="00F34B01" w:rsidP="00F34B01">
      <w:pPr>
        <w:ind w:left="284"/>
        <w:jc w:val="both"/>
        <w:rPr>
          <w:rStyle w:val="s0"/>
        </w:rPr>
      </w:pPr>
      <w:r w:rsidRPr="000E6A74">
        <w:rPr>
          <w:rStyle w:val="s0"/>
        </w:rPr>
        <w:t>1) отсутствие тендерных заявок;</w:t>
      </w:r>
    </w:p>
    <w:p w14:paraId="58067E47" w14:textId="77777777" w:rsidR="00F34B01" w:rsidRPr="000E6A74" w:rsidRDefault="00F34B01" w:rsidP="00F34B01">
      <w:pPr>
        <w:ind w:left="284"/>
        <w:jc w:val="both"/>
        <w:rPr>
          <w:rStyle w:val="s0"/>
        </w:rPr>
      </w:pPr>
      <w:r w:rsidRPr="000E6A74">
        <w:rPr>
          <w:rStyle w:val="s0"/>
        </w:rPr>
        <w:t>2) отклонение всех тендерных заявок потенциальных поставщиков.</w:t>
      </w:r>
    </w:p>
    <w:p w14:paraId="0C27619B" w14:textId="77777777" w:rsidR="00F34B01" w:rsidRPr="000E6A74" w:rsidRDefault="00F34B01" w:rsidP="00F34B01">
      <w:pPr>
        <w:ind w:left="284"/>
        <w:jc w:val="both"/>
        <w:rPr>
          <w:rStyle w:val="s0"/>
        </w:rPr>
      </w:pPr>
    </w:p>
    <w:p w14:paraId="5DD83BCB" w14:textId="552A3DB1" w:rsidR="00F2675F" w:rsidRPr="000E6A74" w:rsidRDefault="00BF51FE" w:rsidP="009872D1">
      <w:pPr>
        <w:ind w:left="-284"/>
        <w:jc w:val="both"/>
        <w:rPr>
          <w:rStyle w:val="s0"/>
        </w:rPr>
      </w:pPr>
      <w:r w:rsidRPr="000E6A74">
        <w:rPr>
          <w:rStyle w:val="s0"/>
        </w:rPr>
        <w:lastRenderedPageBreak/>
        <w:t>41</w:t>
      </w:r>
      <w:r w:rsidR="00F2675F" w:rsidRPr="000E6A74">
        <w:rPr>
          <w:rStyle w:val="s0"/>
        </w:rPr>
        <w:t xml:space="preserve">. </w:t>
      </w:r>
      <w:r w:rsidR="00CC649A" w:rsidRPr="000E6A74">
        <w:rPr>
          <w:rStyle w:val="s0"/>
        </w:rPr>
        <w:t>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условиям настоящих Правил, на основе наименьшего ценового предложения</w:t>
      </w:r>
      <w:r w:rsidR="00F34B01" w:rsidRPr="000E6A74">
        <w:rPr>
          <w:rStyle w:val="s0"/>
        </w:rPr>
        <w:t>.</w:t>
      </w:r>
    </w:p>
    <w:p w14:paraId="4B7AB556" w14:textId="77777777" w:rsidR="00F2675F" w:rsidRPr="000E6A74" w:rsidRDefault="00F2675F" w:rsidP="00F2675F">
      <w:pPr>
        <w:ind w:left="-284"/>
        <w:jc w:val="both"/>
        <w:rPr>
          <w:rStyle w:val="s0"/>
        </w:rPr>
      </w:pPr>
    </w:p>
    <w:p w14:paraId="3D8B6EDF" w14:textId="7B1413E5" w:rsidR="00A65F1E" w:rsidRPr="000E6A74" w:rsidRDefault="00A65F1E" w:rsidP="00BF51FE">
      <w:pPr>
        <w:pStyle w:val="af0"/>
        <w:numPr>
          <w:ilvl w:val="0"/>
          <w:numId w:val="27"/>
        </w:numPr>
        <w:jc w:val="center"/>
        <w:rPr>
          <w:rStyle w:val="s0"/>
          <w:b/>
        </w:rPr>
      </w:pPr>
      <w:r w:rsidRPr="000E6A74">
        <w:rPr>
          <w:rStyle w:val="s0"/>
          <w:b/>
        </w:rPr>
        <w:t xml:space="preserve">Условия предоставления приоритета </w:t>
      </w:r>
    </w:p>
    <w:p w14:paraId="6384DCB6" w14:textId="77777777" w:rsidR="00BF51FE" w:rsidRPr="000E6A74" w:rsidRDefault="00BF51FE" w:rsidP="00BF51FE">
      <w:pPr>
        <w:pStyle w:val="af0"/>
        <w:ind w:left="76"/>
        <w:rPr>
          <w:rStyle w:val="s0"/>
          <w:b/>
          <w:lang w:val="kk-KZ"/>
        </w:rPr>
      </w:pPr>
    </w:p>
    <w:p w14:paraId="2929378E" w14:textId="45BF4124" w:rsidR="009655E7" w:rsidRPr="000E6A74" w:rsidRDefault="00BF51FE" w:rsidP="009655E7">
      <w:pPr>
        <w:ind w:left="-284"/>
        <w:jc w:val="both"/>
        <w:rPr>
          <w:sz w:val="20"/>
          <w:szCs w:val="20"/>
        </w:rPr>
      </w:pPr>
      <w:r w:rsidRPr="000E6A74">
        <w:rPr>
          <w:sz w:val="20"/>
          <w:szCs w:val="20"/>
        </w:rPr>
        <w:t>42</w:t>
      </w:r>
      <w:r w:rsidR="00706283" w:rsidRPr="000E6A74">
        <w:rPr>
          <w:sz w:val="20"/>
          <w:szCs w:val="20"/>
        </w:rPr>
        <w:t xml:space="preserve">. </w:t>
      </w:r>
      <w:r w:rsidR="00CC649A" w:rsidRPr="000E6A74">
        <w:rPr>
          <w:sz w:val="20"/>
          <w:szCs w:val="20"/>
        </w:rPr>
        <w:t>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условиям настоящих Правил, такой потенциальный поставщик признается победителем, а заявки других потенциальных поставщиков автоматически отклоняются</w:t>
      </w:r>
      <w:r w:rsidR="009655E7" w:rsidRPr="000E6A74">
        <w:rPr>
          <w:sz w:val="20"/>
          <w:szCs w:val="20"/>
        </w:rPr>
        <w:t>.</w:t>
      </w:r>
    </w:p>
    <w:p w14:paraId="2D45148F" w14:textId="4361F36E" w:rsidR="009655E7" w:rsidRPr="000E6A74" w:rsidRDefault="00BF51FE" w:rsidP="009655E7">
      <w:pPr>
        <w:ind w:left="-284"/>
        <w:jc w:val="both"/>
        <w:rPr>
          <w:sz w:val="20"/>
          <w:szCs w:val="20"/>
        </w:rPr>
      </w:pPr>
      <w:r w:rsidRPr="000E6A74">
        <w:rPr>
          <w:sz w:val="20"/>
          <w:szCs w:val="20"/>
        </w:rPr>
        <w:t>43</w:t>
      </w:r>
      <w:r w:rsidR="009655E7" w:rsidRPr="000E6A74">
        <w:rPr>
          <w:sz w:val="20"/>
          <w:szCs w:val="20"/>
        </w:rPr>
        <w:t xml:space="preserve">. </w:t>
      </w:r>
      <w:r w:rsidR="00CC649A" w:rsidRPr="000E6A74">
        <w:rPr>
          <w:sz w:val="20"/>
          <w:szCs w:val="20"/>
        </w:rPr>
        <w:t>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условиям настоящих Правил, то победитель среди них определяется по наименьшей цене по итогам аукциона, а заявки других потенциальных поставщиков автоматически отклоняются</w:t>
      </w:r>
      <w:r w:rsidR="009655E7" w:rsidRPr="000E6A74">
        <w:rPr>
          <w:sz w:val="20"/>
          <w:szCs w:val="20"/>
        </w:rPr>
        <w:t>.</w:t>
      </w:r>
    </w:p>
    <w:p w14:paraId="4E3280D9" w14:textId="26852F8D" w:rsidR="009655E7" w:rsidRPr="000E6A74" w:rsidRDefault="00BF51FE" w:rsidP="009655E7">
      <w:pPr>
        <w:ind w:left="-284"/>
        <w:jc w:val="both"/>
        <w:rPr>
          <w:sz w:val="20"/>
          <w:szCs w:val="20"/>
          <w:lang w:val="kk-KZ"/>
        </w:rPr>
      </w:pPr>
      <w:r w:rsidRPr="000E6A74">
        <w:rPr>
          <w:sz w:val="20"/>
          <w:szCs w:val="20"/>
        </w:rPr>
        <w:t>44</w:t>
      </w:r>
      <w:r w:rsidR="009655E7" w:rsidRPr="000E6A74">
        <w:rPr>
          <w:sz w:val="20"/>
          <w:szCs w:val="20"/>
        </w:rPr>
        <w:t xml:space="preserve">. </w:t>
      </w:r>
      <w:r w:rsidR="00CC649A" w:rsidRPr="000E6A74">
        <w:rPr>
          <w:sz w:val="20"/>
          <w:szCs w:val="20"/>
          <w:lang w:val="kk-KZ"/>
        </w:rPr>
        <w:t>Статус отечественного товаропроизводителя потенциального поставщика при проведении закупа подтверждается следующими документами</w:t>
      </w:r>
      <w:r w:rsidR="009655E7" w:rsidRPr="000E6A74">
        <w:rPr>
          <w:sz w:val="20"/>
          <w:szCs w:val="20"/>
          <w:lang w:val="kk-KZ"/>
        </w:rPr>
        <w:t>:</w:t>
      </w:r>
    </w:p>
    <w:p w14:paraId="0285E8F1" w14:textId="77777777" w:rsidR="00BD6B13" w:rsidRPr="000E6A74" w:rsidRDefault="00BD6B13" w:rsidP="00BD6B13">
      <w:pPr>
        <w:ind w:left="142"/>
        <w:jc w:val="both"/>
        <w:rPr>
          <w:i/>
          <w:iCs/>
          <w:sz w:val="20"/>
          <w:szCs w:val="20"/>
          <w:lang w:val="kk-KZ"/>
        </w:rPr>
      </w:pPr>
      <w:r w:rsidRPr="000E6A74">
        <w:rPr>
          <w:i/>
          <w:iCs/>
          <w:sz w:val="20"/>
          <w:szCs w:val="20"/>
          <w:lang w:val="kk-KZ"/>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14:paraId="66460C70" w14:textId="77777777" w:rsidR="00BD6B13" w:rsidRPr="000E6A74" w:rsidRDefault="00BD6B13" w:rsidP="00BD6B13">
      <w:pPr>
        <w:ind w:left="142"/>
        <w:jc w:val="both"/>
        <w:rPr>
          <w:i/>
          <w:iCs/>
          <w:sz w:val="20"/>
          <w:szCs w:val="20"/>
          <w:lang w:val="kk-KZ"/>
        </w:rPr>
      </w:pPr>
      <w:r w:rsidRPr="000E6A74">
        <w:rPr>
          <w:i/>
          <w:iCs/>
          <w:sz w:val="20"/>
          <w:szCs w:val="20"/>
          <w:lang w:val="kk-KZ"/>
        </w:rPr>
        <w:t xml:space="preserve">2) </w:t>
      </w:r>
      <w:r w:rsidR="00CC649A" w:rsidRPr="000E6A74">
        <w:rPr>
          <w:color w:val="000000"/>
          <w:spacing w:val="1"/>
          <w:sz w:val="20"/>
          <w:szCs w:val="20"/>
          <w:shd w:val="clear" w:color="auto" w:fill="FFFFFF"/>
        </w:rPr>
        <w:t> </w:t>
      </w:r>
      <w:r w:rsidR="00CC649A" w:rsidRPr="000E6A74">
        <w:rPr>
          <w:i/>
          <w:iCs/>
          <w:sz w:val="20"/>
          <w:szCs w:val="20"/>
          <w:lang w:val="kk-KZ"/>
        </w:rPr>
        <w:t>регистрационным удостоверением на лекарственное средство или медицинское изделие, выданным в соответствии с </w:t>
      </w:r>
      <w:r w:rsidR="00FC1BA8" w:rsidRPr="000E6A74">
        <w:rPr>
          <w:sz w:val="20"/>
          <w:szCs w:val="20"/>
        </w:rPr>
        <w:fldChar w:fldCharType="begin"/>
      </w:r>
      <w:r w:rsidR="00FC1BA8" w:rsidRPr="000E6A74">
        <w:rPr>
          <w:sz w:val="20"/>
          <w:szCs w:val="20"/>
        </w:rPr>
        <w:instrText xml:space="preserve"> HYPERLINK "https://adilet.zan.kz/rus/docs/V2100022175" \l "z4" </w:instrText>
      </w:r>
      <w:r w:rsidR="00FC1BA8" w:rsidRPr="000E6A74">
        <w:rPr>
          <w:sz w:val="20"/>
          <w:szCs w:val="20"/>
        </w:rPr>
        <w:fldChar w:fldCharType="separate"/>
      </w:r>
      <w:r w:rsidR="00CC649A" w:rsidRPr="000E6A74">
        <w:rPr>
          <w:i/>
          <w:iCs/>
          <w:sz w:val="20"/>
          <w:szCs w:val="20"/>
          <w:lang w:val="kk-KZ"/>
        </w:rPr>
        <w:t>приказом</w:t>
      </w:r>
      <w:r w:rsidR="00FC1BA8" w:rsidRPr="000E6A74">
        <w:rPr>
          <w:i/>
          <w:iCs/>
          <w:sz w:val="20"/>
          <w:szCs w:val="20"/>
          <w:lang w:val="kk-KZ"/>
        </w:rPr>
        <w:fldChar w:fldCharType="end"/>
      </w:r>
      <w:r w:rsidR="00CC649A" w:rsidRPr="000E6A74">
        <w:rPr>
          <w:i/>
          <w:iCs/>
          <w:sz w:val="20"/>
          <w:szCs w:val="20"/>
          <w:lang w:val="kk-KZ"/>
        </w:rPr>
        <w:t> Министра здравоохранения Республики Казахстан от 9 февраля 2021 года № ҚР ДСМ-16 "Об утверждении правил государственной регистрации, перерегистрации лекарственного средства или медицинского изделия, внесения изменений в регистрационное досье лекарственного средства или медицинского изделия" (зарегистрирован в Реестре государственной регистрации нормативных правовых актов под № 22175), с указанием отечественного товаропроизводителя в качестве производителя</w:t>
      </w:r>
      <w:r w:rsidRPr="000E6A74">
        <w:rPr>
          <w:i/>
          <w:iCs/>
          <w:sz w:val="20"/>
          <w:szCs w:val="20"/>
          <w:lang w:val="kk-KZ"/>
        </w:rPr>
        <w:t>».</w:t>
      </w:r>
    </w:p>
    <w:p w14:paraId="285808F2" w14:textId="77777777" w:rsidR="00CC649A" w:rsidRPr="000E6A74" w:rsidRDefault="00CC649A" w:rsidP="00BD6B13">
      <w:pPr>
        <w:ind w:left="142"/>
        <w:jc w:val="both"/>
        <w:rPr>
          <w:sz w:val="20"/>
          <w:szCs w:val="20"/>
          <w:lang w:val="kk-KZ"/>
        </w:rPr>
      </w:pPr>
      <w:r w:rsidRPr="000E6A74">
        <w:rPr>
          <w:sz w:val="20"/>
          <w:szCs w:val="20"/>
          <w:lang w:val="kk-KZ"/>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"СТ-KZ".</w:t>
      </w:r>
    </w:p>
    <w:p w14:paraId="545BF7BE" w14:textId="7FBACAC2" w:rsidR="00BD6B13" w:rsidRPr="000E6A74" w:rsidRDefault="00BF51FE" w:rsidP="00BD6B13">
      <w:pPr>
        <w:ind w:left="-284"/>
        <w:jc w:val="both"/>
        <w:rPr>
          <w:sz w:val="20"/>
          <w:szCs w:val="20"/>
          <w:lang w:val="kk-KZ"/>
        </w:rPr>
      </w:pPr>
      <w:r w:rsidRPr="000E6A74">
        <w:rPr>
          <w:sz w:val="20"/>
          <w:szCs w:val="20"/>
          <w:lang w:val="kk-KZ"/>
        </w:rPr>
        <w:t>45</w:t>
      </w:r>
      <w:r w:rsidR="00BD6B13" w:rsidRPr="000E6A74">
        <w:rPr>
          <w:sz w:val="20"/>
          <w:szCs w:val="20"/>
          <w:lang w:val="kk-KZ"/>
        </w:rPr>
        <w:t xml:space="preserve">. </w:t>
      </w:r>
      <w:r w:rsidR="00CC649A" w:rsidRPr="000E6A74">
        <w:rPr>
          <w:sz w:val="20"/>
          <w:szCs w:val="20"/>
          <w:lang w:val="kk-KZ"/>
        </w:rPr>
        <w:t>Статус потенциального поставщика-производителя государств-членов ЕАЭС подтверждается следующими документами</w:t>
      </w:r>
      <w:r w:rsidR="00BD6B13" w:rsidRPr="000E6A74">
        <w:rPr>
          <w:sz w:val="20"/>
          <w:szCs w:val="20"/>
          <w:lang w:val="kk-KZ"/>
        </w:rPr>
        <w:t>:</w:t>
      </w:r>
    </w:p>
    <w:p w14:paraId="673C06F8" w14:textId="77777777" w:rsidR="00BD6B13" w:rsidRPr="000E6A74" w:rsidRDefault="00BD6B13" w:rsidP="00BD6B13">
      <w:pPr>
        <w:jc w:val="both"/>
        <w:rPr>
          <w:i/>
          <w:iCs/>
          <w:sz w:val="20"/>
          <w:szCs w:val="20"/>
          <w:lang w:val="kk-KZ"/>
        </w:rPr>
      </w:pPr>
      <w:r w:rsidRPr="000E6A74">
        <w:rPr>
          <w:i/>
          <w:iCs/>
          <w:sz w:val="20"/>
          <w:szCs w:val="20"/>
          <w:lang w:val="kk-KZ"/>
        </w:rPr>
        <w:t>1) лицензией на фармацевтическую деятельность по производству лекарственных средств и (или) медицинских изделий;</w:t>
      </w:r>
    </w:p>
    <w:p w14:paraId="04E434DC" w14:textId="77777777" w:rsidR="00BD6B13" w:rsidRPr="000E6A74" w:rsidRDefault="00BD6B13" w:rsidP="00BD6B13">
      <w:pPr>
        <w:jc w:val="both"/>
        <w:rPr>
          <w:i/>
          <w:iCs/>
          <w:sz w:val="20"/>
          <w:szCs w:val="20"/>
          <w:lang w:val="kk-KZ"/>
        </w:rPr>
      </w:pPr>
      <w:r w:rsidRPr="000E6A74">
        <w:rPr>
          <w:i/>
          <w:iCs/>
          <w:sz w:val="20"/>
          <w:szCs w:val="20"/>
          <w:lang w:val="kk-KZ"/>
        </w:rPr>
        <w:t xml:space="preserve">2) </w:t>
      </w:r>
      <w:r w:rsidR="00CC649A" w:rsidRPr="000E6A74">
        <w:rPr>
          <w:i/>
          <w:iCs/>
          <w:sz w:val="20"/>
          <w:szCs w:val="20"/>
          <w:lang w:val="kk-KZ"/>
        </w:rPr>
        <w:t>регистрационным удостоверением, соответствующих </w:t>
      </w:r>
      <w:r w:rsidR="00FC1BA8" w:rsidRPr="000E6A74">
        <w:rPr>
          <w:sz w:val="20"/>
          <w:szCs w:val="20"/>
        </w:rPr>
        <w:fldChar w:fldCharType="begin"/>
      </w:r>
      <w:r w:rsidR="00FC1BA8" w:rsidRPr="000E6A74">
        <w:rPr>
          <w:sz w:val="20"/>
          <w:szCs w:val="20"/>
        </w:rPr>
        <w:instrText xml:space="preserve"> HYPERLINK "https://adilet.zan.kz/rus/docs/H16EV000078" \l "z4" </w:instrText>
      </w:r>
      <w:r w:rsidR="00FC1BA8" w:rsidRPr="000E6A74">
        <w:rPr>
          <w:sz w:val="20"/>
          <w:szCs w:val="20"/>
        </w:rPr>
        <w:fldChar w:fldCharType="separate"/>
      </w:r>
      <w:r w:rsidR="00CC649A" w:rsidRPr="000E6A74">
        <w:rPr>
          <w:i/>
          <w:iCs/>
          <w:sz w:val="20"/>
          <w:szCs w:val="20"/>
          <w:lang w:val="kk-KZ"/>
        </w:rPr>
        <w:t>решению</w:t>
      </w:r>
      <w:r w:rsidR="00FC1BA8" w:rsidRPr="000E6A74">
        <w:rPr>
          <w:i/>
          <w:iCs/>
          <w:sz w:val="20"/>
          <w:szCs w:val="20"/>
          <w:lang w:val="kk-KZ"/>
        </w:rPr>
        <w:fldChar w:fldCharType="end"/>
      </w:r>
      <w:r w:rsidR="00CC649A" w:rsidRPr="000E6A74">
        <w:rPr>
          <w:i/>
          <w:iCs/>
          <w:sz w:val="20"/>
          <w:szCs w:val="20"/>
          <w:lang w:val="kk-KZ"/>
        </w:rPr>
        <w:t> Совета ЕАЭС от 3 ноября 2016 года № 78 "О Правилах регистрации и экспертизы лекарственных средств для медицинского применения" и </w:t>
      </w:r>
      <w:r w:rsidR="00FC1BA8" w:rsidRPr="000E6A74">
        <w:rPr>
          <w:sz w:val="20"/>
          <w:szCs w:val="20"/>
        </w:rPr>
        <w:fldChar w:fldCharType="begin"/>
      </w:r>
      <w:r w:rsidR="00FC1BA8" w:rsidRPr="000E6A74">
        <w:rPr>
          <w:sz w:val="20"/>
          <w:szCs w:val="20"/>
        </w:rPr>
        <w:instrText xml:space="preserve"> HYPERLINK "https://adilet.zan.kz/rus/docs/H16EV000046" \l "z1" </w:instrText>
      </w:r>
      <w:r w:rsidR="00FC1BA8" w:rsidRPr="000E6A74">
        <w:rPr>
          <w:sz w:val="20"/>
          <w:szCs w:val="20"/>
        </w:rPr>
        <w:fldChar w:fldCharType="separate"/>
      </w:r>
      <w:r w:rsidR="00CC649A" w:rsidRPr="000E6A74">
        <w:rPr>
          <w:i/>
          <w:iCs/>
          <w:sz w:val="20"/>
          <w:szCs w:val="20"/>
          <w:lang w:val="kk-KZ"/>
        </w:rPr>
        <w:t>решению</w:t>
      </w:r>
      <w:r w:rsidR="00FC1BA8" w:rsidRPr="000E6A74">
        <w:rPr>
          <w:i/>
          <w:iCs/>
          <w:sz w:val="20"/>
          <w:szCs w:val="20"/>
          <w:lang w:val="kk-KZ"/>
        </w:rPr>
        <w:fldChar w:fldCharType="end"/>
      </w:r>
      <w:r w:rsidR="00CC649A" w:rsidRPr="000E6A74">
        <w:rPr>
          <w:i/>
          <w:iCs/>
          <w:sz w:val="20"/>
          <w:szCs w:val="20"/>
          <w:lang w:val="kk-KZ"/>
        </w:rPr>
        <w:t> Совета ЕАЭС от 12 февраля 2016 года № 46 "О Правилах регистрации и экспертизы безопасности, качества и эффективности медицинских изделий".</w:t>
      </w:r>
    </w:p>
    <w:p w14:paraId="41CC8A74" w14:textId="1C9BA358" w:rsidR="00BD6B13" w:rsidRPr="000E6A74" w:rsidRDefault="00CC649A" w:rsidP="009872D1">
      <w:pPr>
        <w:ind w:left="-284"/>
        <w:jc w:val="both"/>
        <w:rPr>
          <w:sz w:val="20"/>
          <w:szCs w:val="20"/>
          <w:lang w:val="kk-KZ"/>
        </w:rPr>
      </w:pPr>
      <w:r w:rsidRPr="000E6A74">
        <w:rPr>
          <w:sz w:val="20"/>
          <w:szCs w:val="20"/>
          <w:lang w:val="kk-KZ"/>
        </w:rPr>
        <w:t>4</w:t>
      </w:r>
      <w:r w:rsidR="00BF51FE" w:rsidRPr="000E6A74">
        <w:rPr>
          <w:sz w:val="20"/>
          <w:szCs w:val="20"/>
          <w:lang w:val="kk-KZ"/>
        </w:rPr>
        <w:t>6</w:t>
      </w:r>
      <w:r w:rsidR="00BD6B13" w:rsidRPr="000E6A74">
        <w:rPr>
          <w:sz w:val="20"/>
          <w:szCs w:val="20"/>
          <w:lang w:val="kk-KZ"/>
        </w:rPr>
        <w:t xml:space="preserve">. </w:t>
      </w:r>
      <w:r w:rsidRPr="000E6A74">
        <w:rPr>
          <w:sz w:val="20"/>
          <w:szCs w:val="20"/>
          <w:lang w:val="kk-KZ"/>
        </w:rPr>
        <w:t>Преимущество на заключение договоров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r w:rsidR="00BD6B13" w:rsidRPr="000E6A74">
        <w:rPr>
          <w:sz w:val="20"/>
          <w:szCs w:val="20"/>
          <w:lang w:val="kk-KZ"/>
        </w:rPr>
        <w:t>:</w:t>
      </w:r>
    </w:p>
    <w:p w14:paraId="5EE85643" w14:textId="77777777" w:rsidR="00CC649A" w:rsidRPr="000E6A74" w:rsidRDefault="00CC649A" w:rsidP="00CC649A">
      <w:pPr>
        <w:shd w:val="clear" w:color="auto" w:fill="FFFFFF"/>
        <w:spacing w:after="360"/>
        <w:contextualSpacing/>
        <w:textAlignment w:val="baseline"/>
        <w:rPr>
          <w:sz w:val="20"/>
          <w:szCs w:val="20"/>
          <w:lang w:val="kk-KZ"/>
        </w:rPr>
      </w:pPr>
      <w:r w:rsidRPr="000E6A74">
        <w:rPr>
          <w:color w:val="000000"/>
          <w:spacing w:val="1"/>
          <w:sz w:val="20"/>
          <w:szCs w:val="20"/>
        </w:rPr>
        <w:t> </w:t>
      </w:r>
      <w:r w:rsidRPr="000E6A74">
        <w:rPr>
          <w:sz w:val="20"/>
          <w:szCs w:val="20"/>
          <w:lang w:val="kk-KZ"/>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14:paraId="1242252E" w14:textId="77777777" w:rsidR="00CC649A" w:rsidRPr="000E6A74" w:rsidRDefault="00CC649A" w:rsidP="00CC649A">
      <w:pPr>
        <w:shd w:val="clear" w:color="auto" w:fill="FFFFFF"/>
        <w:spacing w:after="360"/>
        <w:contextualSpacing/>
        <w:textAlignment w:val="baseline"/>
        <w:rPr>
          <w:sz w:val="20"/>
          <w:szCs w:val="20"/>
          <w:lang w:val="kk-KZ"/>
        </w:rPr>
      </w:pPr>
      <w:r w:rsidRPr="000E6A74">
        <w:rPr>
          <w:sz w:val="20"/>
          <w:szCs w:val="20"/>
          <w:lang w:val="kk-KZ"/>
        </w:rPr>
        <w:t>      2) надлежащей дистрибьюторской практики (GDP) при закупе лекарственных средств и фармацевтических услуг;</w:t>
      </w:r>
    </w:p>
    <w:p w14:paraId="0E990B37" w14:textId="77777777" w:rsidR="00BD6B13" w:rsidRPr="000E6A74" w:rsidRDefault="00CC649A" w:rsidP="00CC649A">
      <w:pPr>
        <w:shd w:val="clear" w:color="auto" w:fill="FFFFFF"/>
        <w:spacing w:after="360"/>
        <w:contextualSpacing/>
        <w:textAlignment w:val="baseline"/>
        <w:rPr>
          <w:sz w:val="20"/>
          <w:szCs w:val="20"/>
        </w:rPr>
      </w:pPr>
      <w:r w:rsidRPr="000E6A74">
        <w:rPr>
          <w:sz w:val="20"/>
          <w:szCs w:val="20"/>
          <w:lang w:val="kk-KZ"/>
        </w:rPr>
        <w:t>      3) надлежащей аптечной практики (GPP) при закупе фармацевтических услуг.</w:t>
      </w:r>
    </w:p>
    <w:p w14:paraId="204FE49F" w14:textId="463CF386" w:rsidR="00BD6B13" w:rsidRPr="000E6A74" w:rsidRDefault="00CC649A" w:rsidP="009872D1">
      <w:pPr>
        <w:ind w:left="-284"/>
        <w:jc w:val="both"/>
        <w:rPr>
          <w:sz w:val="20"/>
          <w:szCs w:val="20"/>
          <w:lang w:val="kk-KZ"/>
        </w:rPr>
      </w:pPr>
      <w:r w:rsidRPr="000E6A74">
        <w:rPr>
          <w:sz w:val="20"/>
          <w:szCs w:val="20"/>
          <w:lang w:val="kk-KZ"/>
        </w:rPr>
        <w:t>4</w:t>
      </w:r>
      <w:r w:rsidR="00BF51FE" w:rsidRPr="000E6A74">
        <w:rPr>
          <w:sz w:val="20"/>
          <w:szCs w:val="20"/>
          <w:lang w:val="kk-KZ"/>
        </w:rPr>
        <w:t>7</w:t>
      </w:r>
      <w:r w:rsidR="00BD6B13" w:rsidRPr="000E6A74">
        <w:rPr>
          <w:sz w:val="20"/>
          <w:szCs w:val="20"/>
          <w:lang w:val="kk-KZ"/>
        </w:rPr>
        <w:t>. Для получения преимущества на заключение договора закупа или договора поставки к заявке:</w:t>
      </w:r>
    </w:p>
    <w:p w14:paraId="34025E9C" w14:textId="77777777" w:rsidR="00BD6B13" w:rsidRPr="000E6A74" w:rsidRDefault="00BD6B13" w:rsidP="009872D1">
      <w:pPr>
        <w:ind w:left="-284"/>
        <w:jc w:val="both"/>
        <w:rPr>
          <w:sz w:val="20"/>
          <w:szCs w:val="20"/>
          <w:lang w:val="kk-KZ"/>
        </w:rPr>
      </w:pPr>
      <w:r w:rsidRPr="000E6A74">
        <w:rPr>
          <w:sz w:val="20"/>
          <w:szCs w:val="20"/>
          <w:lang w:val="kk-KZ"/>
        </w:rPr>
        <w:t xml:space="preserve">1) </w:t>
      </w:r>
      <w:r w:rsidR="00CC649A" w:rsidRPr="000E6A74">
        <w:rPr>
          <w:sz w:val="20"/>
          <w:szCs w:val="20"/>
          <w:lang w:val="kk-KZ"/>
        </w:rPr>
        <w:t>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w:t>
      </w:r>
      <w:r w:rsidRPr="000E6A74">
        <w:rPr>
          <w:sz w:val="20"/>
          <w:szCs w:val="20"/>
          <w:lang w:val="kk-KZ"/>
        </w:rPr>
        <w:t>;</w:t>
      </w:r>
    </w:p>
    <w:p w14:paraId="59F45F03" w14:textId="77777777" w:rsidR="00BD6B13" w:rsidRPr="000E6A74" w:rsidRDefault="00BD6B13" w:rsidP="009872D1">
      <w:pPr>
        <w:ind w:left="-284"/>
        <w:jc w:val="both"/>
        <w:rPr>
          <w:sz w:val="20"/>
          <w:szCs w:val="20"/>
          <w:lang w:val="kk-KZ"/>
        </w:rPr>
      </w:pPr>
      <w:r w:rsidRPr="000E6A74">
        <w:rPr>
          <w:sz w:val="20"/>
          <w:szCs w:val="20"/>
          <w:lang w:val="kk-KZ"/>
        </w:rPr>
        <w:t xml:space="preserve">2) </w:t>
      </w:r>
      <w:r w:rsidR="00CC649A" w:rsidRPr="000E6A74">
        <w:rPr>
          <w:sz w:val="20"/>
          <w:szCs w:val="20"/>
          <w:lang w:val="kk-KZ"/>
        </w:rPr>
        <w:t>потенциальные поставщики при закупе лекарственных средств прикладывают сертификат о соответствии объекта требованиям надлежащей дистрибьюторской практики (GDP)</w:t>
      </w:r>
      <w:r w:rsidRPr="000E6A74">
        <w:rPr>
          <w:sz w:val="20"/>
          <w:szCs w:val="20"/>
          <w:lang w:val="kk-KZ"/>
        </w:rPr>
        <w:t>;</w:t>
      </w:r>
    </w:p>
    <w:p w14:paraId="0EEDD5DA" w14:textId="77777777" w:rsidR="00BD6B13" w:rsidRPr="000E6A74" w:rsidRDefault="00BD6B13" w:rsidP="009872D1">
      <w:pPr>
        <w:ind w:left="-284"/>
        <w:jc w:val="both"/>
        <w:rPr>
          <w:sz w:val="20"/>
          <w:szCs w:val="20"/>
          <w:lang w:val="kk-KZ"/>
        </w:rPr>
      </w:pPr>
      <w:r w:rsidRPr="000E6A74">
        <w:rPr>
          <w:sz w:val="20"/>
          <w:szCs w:val="20"/>
          <w:lang w:val="kk-KZ"/>
        </w:rPr>
        <w:t xml:space="preserve">3) </w:t>
      </w:r>
      <w:r w:rsidR="00CC649A" w:rsidRPr="000E6A74">
        <w:rPr>
          <w:sz w:val="20"/>
          <w:szCs w:val="20"/>
          <w:lang w:val="kk-KZ"/>
        </w:rPr>
        <w:t>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w:t>
      </w:r>
      <w:r w:rsidRPr="000E6A74">
        <w:rPr>
          <w:sz w:val="20"/>
          <w:szCs w:val="20"/>
          <w:lang w:val="kk-KZ"/>
        </w:rPr>
        <w:t>.</w:t>
      </w:r>
    </w:p>
    <w:p w14:paraId="5531C4EA" w14:textId="4DCC488C" w:rsidR="00BD6B13" w:rsidRPr="000E6A74" w:rsidRDefault="009872D1" w:rsidP="009872D1">
      <w:pPr>
        <w:ind w:left="-284"/>
        <w:jc w:val="both"/>
        <w:rPr>
          <w:sz w:val="20"/>
          <w:szCs w:val="20"/>
          <w:lang w:val="kk-KZ"/>
        </w:rPr>
      </w:pPr>
      <w:r w:rsidRPr="000E6A74">
        <w:rPr>
          <w:sz w:val="20"/>
          <w:szCs w:val="20"/>
          <w:lang w:val="kk-KZ"/>
        </w:rPr>
        <w:t>4</w:t>
      </w:r>
      <w:r w:rsidR="00BF51FE" w:rsidRPr="000E6A74">
        <w:rPr>
          <w:sz w:val="20"/>
          <w:szCs w:val="20"/>
          <w:lang w:val="kk-KZ"/>
        </w:rPr>
        <w:t>8</w:t>
      </w:r>
      <w:r w:rsidR="00BD6B13" w:rsidRPr="000E6A74">
        <w:rPr>
          <w:sz w:val="20"/>
          <w:szCs w:val="20"/>
          <w:lang w:val="kk-KZ"/>
        </w:rPr>
        <w:t xml:space="preserve">. </w:t>
      </w:r>
      <w:r w:rsidR="00CC649A" w:rsidRPr="000E6A74">
        <w:rPr>
          <w:sz w:val="20"/>
          <w:szCs w:val="20"/>
          <w:lang w:val="kk-KZ"/>
        </w:rPr>
        <w:t>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условиям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r w:rsidR="00BD6B13" w:rsidRPr="000E6A74">
        <w:rPr>
          <w:sz w:val="20"/>
          <w:szCs w:val="20"/>
          <w:lang w:val="kk-KZ"/>
        </w:rPr>
        <w:t>.</w:t>
      </w:r>
    </w:p>
    <w:p w14:paraId="715C321A" w14:textId="18A76586" w:rsidR="00BD6B13" w:rsidRPr="000E6A74" w:rsidRDefault="00687111" w:rsidP="009872D1">
      <w:pPr>
        <w:ind w:left="-284"/>
        <w:jc w:val="both"/>
        <w:rPr>
          <w:sz w:val="20"/>
          <w:szCs w:val="20"/>
          <w:lang w:val="kk-KZ"/>
        </w:rPr>
      </w:pPr>
      <w:r w:rsidRPr="000E6A74">
        <w:rPr>
          <w:sz w:val="20"/>
          <w:szCs w:val="20"/>
          <w:lang w:val="kk-KZ"/>
        </w:rPr>
        <w:t>4</w:t>
      </w:r>
      <w:r w:rsidR="00BF51FE" w:rsidRPr="000E6A74">
        <w:rPr>
          <w:sz w:val="20"/>
          <w:szCs w:val="20"/>
          <w:lang w:val="kk-KZ"/>
        </w:rPr>
        <w:t>9</w:t>
      </w:r>
      <w:r w:rsidR="00BD6B13" w:rsidRPr="000E6A74">
        <w:rPr>
          <w:sz w:val="20"/>
          <w:szCs w:val="20"/>
          <w:lang w:val="kk-KZ"/>
        </w:rPr>
        <w:t xml:space="preserve">. </w:t>
      </w:r>
      <w:r w:rsidR="00C17A82" w:rsidRPr="000E6A74">
        <w:rPr>
          <w:sz w:val="20"/>
          <w:szCs w:val="20"/>
          <w:lang w:val="kk-KZ"/>
        </w:rPr>
        <w:t xml:space="preserve">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условиям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по итогам </w:t>
      </w:r>
      <w:r w:rsidR="00C17A82" w:rsidRPr="000E6A74">
        <w:rPr>
          <w:sz w:val="20"/>
          <w:szCs w:val="20"/>
          <w:lang w:val="kk-KZ"/>
        </w:rPr>
        <w:lastRenderedPageBreak/>
        <w:t>аукциона, а заявки других потенциальных поставщиков автоматически отклоняются</w:t>
      </w:r>
      <w:r w:rsidR="00BD6B13" w:rsidRPr="000E6A74">
        <w:rPr>
          <w:sz w:val="20"/>
          <w:szCs w:val="20"/>
          <w:lang w:val="kk-KZ"/>
        </w:rPr>
        <w:t>.</w:t>
      </w:r>
      <w:r w:rsidR="00C17A82" w:rsidRPr="000E6A74">
        <w:rPr>
          <w:sz w:val="20"/>
          <w:szCs w:val="20"/>
          <w:lang w:val="kk-KZ"/>
        </w:rPr>
        <w:t xml:space="preserve"> 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преимущество предоставляется потенциальным поставщикам, представившим регистрационное удостоверение, при этом победитель среди них определяется по наименьшей цене по итогам аукциона, а заявки других потенциальных поставщиков автоматически отклоняются</w:t>
      </w:r>
    </w:p>
    <w:p w14:paraId="78FAFB44" w14:textId="77777777" w:rsidR="00A65F1E" w:rsidRPr="000E6A74" w:rsidRDefault="00A65F1E" w:rsidP="00706283">
      <w:pPr>
        <w:ind w:left="-284"/>
        <w:jc w:val="both"/>
        <w:rPr>
          <w:sz w:val="20"/>
          <w:szCs w:val="20"/>
          <w:lang w:val="kk-KZ"/>
        </w:rPr>
      </w:pPr>
    </w:p>
    <w:p w14:paraId="4F86483A" w14:textId="77777777" w:rsidR="00CE05B8" w:rsidRPr="000E6A74" w:rsidRDefault="00CE05B8" w:rsidP="00A65F1E">
      <w:pPr>
        <w:ind w:left="-284"/>
        <w:jc w:val="both"/>
        <w:rPr>
          <w:sz w:val="20"/>
          <w:szCs w:val="20"/>
          <w:lang w:val="kk-KZ"/>
        </w:rPr>
      </w:pPr>
    </w:p>
    <w:p w14:paraId="6D8DC1E4" w14:textId="68EE8405" w:rsidR="00A65F1E" w:rsidRPr="000E6A74" w:rsidRDefault="00243B5F" w:rsidP="00243B5F">
      <w:pPr>
        <w:ind w:left="-284"/>
        <w:jc w:val="center"/>
        <w:rPr>
          <w:rStyle w:val="s1"/>
          <w:sz w:val="20"/>
          <w:szCs w:val="20"/>
        </w:rPr>
      </w:pPr>
      <w:r w:rsidRPr="000E6A74">
        <w:rPr>
          <w:rStyle w:val="s1"/>
          <w:sz w:val="20"/>
          <w:szCs w:val="20"/>
        </w:rPr>
        <w:t>Глава 4</w:t>
      </w:r>
      <w:r w:rsidR="00A65F1E" w:rsidRPr="000E6A74">
        <w:rPr>
          <w:rStyle w:val="s1"/>
          <w:sz w:val="20"/>
          <w:szCs w:val="20"/>
        </w:rPr>
        <w:t xml:space="preserve">. </w:t>
      </w:r>
      <w:r w:rsidRPr="000E6A74">
        <w:rPr>
          <w:rStyle w:val="s1"/>
          <w:sz w:val="20"/>
          <w:szCs w:val="20"/>
        </w:rPr>
        <w:t>Заключения договора о закупе</w:t>
      </w:r>
    </w:p>
    <w:p w14:paraId="214B9274" w14:textId="77777777" w:rsidR="00BF51FE" w:rsidRPr="000E6A74" w:rsidRDefault="00BF51FE" w:rsidP="00243B5F">
      <w:pPr>
        <w:ind w:left="-284"/>
        <w:jc w:val="center"/>
        <w:rPr>
          <w:rStyle w:val="s1"/>
          <w:sz w:val="20"/>
          <w:szCs w:val="20"/>
        </w:rPr>
      </w:pPr>
    </w:p>
    <w:p w14:paraId="72544C73" w14:textId="77DE4CEE" w:rsidR="00243B5F" w:rsidRPr="000E6A74" w:rsidRDefault="00243B5F" w:rsidP="00BF51FE">
      <w:pPr>
        <w:pStyle w:val="af0"/>
        <w:numPr>
          <w:ilvl w:val="0"/>
          <w:numId w:val="37"/>
        </w:numPr>
        <w:jc w:val="center"/>
        <w:rPr>
          <w:rStyle w:val="s1"/>
          <w:sz w:val="20"/>
          <w:szCs w:val="20"/>
        </w:rPr>
      </w:pPr>
      <w:r w:rsidRPr="000E6A74">
        <w:rPr>
          <w:rStyle w:val="s1"/>
          <w:sz w:val="20"/>
          <w:szCs w:val="20"/>
        </w:rPr>
        <w:t>Заключения договора о закупе</w:t>
      </w:r>
    </w:p>
    <w:p w14:paraId="4BAE46C8" w14:textId="77777777" w:rsidR="00BF51FE" w:rsidRPr="000E6A74" w:rsidRDefault="00BF51FE" w:rsidP="00BF51FE">
      <w:pPr>
        <w:pStyle w:val="af0"/>
        <w:ind w:left="76"/>
        <w:rPr>
          <w:sz w:val="20"/>
        </w:rPr>
      </w:pPr>
    </w:p>
    <w:p w14:paraId="2705C519" w14:textId="25348CFC" w:rsidR="00A65F1E" w:rsidRPr="000E6A74" w:rsidRDefault="00BF51FE" w:rsidP="000555BD">
      <w:pPr>
        <w:ind w:left="-284"/>
        <w:jc w:val="both"/>
        <w:rPr>
          <w:sz w:val="20"/>
          <w:szCs w:val="20"/>
        </w:rPr>
      </w:pPr>
      <w:r w:rsidRPr="000E6A74">
        <w:rPr>
          <w:sz w:val="20"/>
          <w:szCs w:val="20"/>
        </w:rPr>
        <w:t>50</w:t>
      </w:r>
      <w:r w:rsidR="00243B5F" w:rsidRPr="000E6A74">
        <w:rPr>
          <w:sz w:val="20"/>
          <w:szCs w:val="20"/>
        </w:rPr>
        <w:t xml:space="preserve">. </w:t>
      </w:r>
      <w:r w:rsidR="00687111" w:rsidRPr="000E6A74">
        <w:rPr>
          <w:rStyle w:val="s0"/>
          <w:lang w:val="kk-KZ"/>
        </w:rPr>
        <w:t>Заказчик в течение 5 (пяти) календарных дней со дня подведения итогов тендера либо получения итогов закупа от организатора закупа направляет потенциальному поставщику подписанный договор закупа или договор на оказание фармацевтических услуг, составляемый по форме, согласно приложению 5 и (или) 6 настоящих Правил</w:t>
      </w:r>
      <w:r w:rsidR="00A65F1E" w:rsidRPr="000E6A74">
        <w:rPr>
          <w:rStyle w:val="s0"/>
          <w:lang w:val="kk-KZ"/>
        </w:rPr>
        <w:t>.</w:t>
      </w:r>
    </w:p>
    <w:p w14:paraId="23672A86" w14:textId="62CE1DB4" w:rsidR="000555BD" w:rsidRPr="000E6A74" w:rsidRDefault="00BF51FE" w:rsidP="000555BD">
      <w:pPr>
        <w:ind w:left="-284"/>
        <w:jc w:val="both"/>
        <w:rPr>
          <w:rStyle w:val="s0"/>
          <w:lang w:val="kk-KZ"/>
        </w:rPr>
      </w:pPr>
      <w:r w:rsidRPr="000E6A74">
        <w:rPr>
          <w:rStyle w:val="s0"/>
          <w:lang w:val="kk-KZ"/>
        </w:rPr>
        <w:t>51</w:t>
      </w:r>
      <w:r w:rsidR="000555BD" w:rsidRPr="000E6A74">
        <w:rPr>
          <w:rStyle w:val="s0"/>
          <w:lang w:val="kk-KZ"/>
        </w:rPr>
        <w:t xml:space="preserve">. </w:t>
      </w:r>
      <w:r w:rsidR="00687111" w:rsidRPr="000E6A74">
        <w:rPr>
          <w:rStyle w:val="s0"/>
          <w:lang w:val="kk-KZ"/>
        </w:rPr>
        <w:t>В течение 10 (десяти) рабочих дней со дня получения договора победитель тендера подписывает его либо письменно уведомляет заказчика о несогласии с его условиями или отказе от подписания</w:t>
      </w:r>
      <w:r w:rsidR="000555BD" w:rsidRPr="000E6A74">
        <w:rPr>
          <w:rStyle w:val="s0"/>
          <w:lang w:val="kk-KZ"/>
        </w:rPr>
        <w:t>.</w:t>
      </w:r>
    </w:p>
    <w:p w14:paraId="47D7135F" w14:textId="41396339" w:rsidR="00687111" w:rsidRPr="000E6A74" w:rsidRDefault="00BF51FE" w:rsidP="000555BD">
      <w:pPr>
        <w:ind w:left="-284"/>
        <w:jc w:val="both"/>
        <w:rPr>
          <w:rStyle w:val="s0"/>
          <w:lang w:val="kk-KZ"/>
        </w:rPr>
      </w:pPr>
      <w:r w:rsidRPr="000E6A74">
        <w:rPr>
          <w:rStyle w:val="s0"/>
          <w:lang w:val="kk-KZ"/>
        </w:rPr>
        <w:t>52</w:t>
      </w:r>
      <w:r w:rsidR="00687111" w:rsidRPr="000E6A74">
        <w:rPr>
          <w:rStyle w:val="s0"/>
          <w:lang w:val="kk-KZ"/>
        </w:rPr>
        <w:t>. Непредставление в указанный срок подписанного договора или уведомления о несогласии с условиями считается отказом от его заключения. Срок рассмотрения отказа не превышает 2 (двух) рабочих дней со дня представления отказа от заключения договора.</w:t>
      </w:r>
    </w:p>
    <w:p w14:paraId="210F024C" w14:textId="6864C82C" w:rsidR="000555BD" w:rsidRPr="000E6A74" w:rsidRDefault="00BF51FE" w:rsidP="000555BD">
      <w:pPr>
        <w:ind w:left="-284"/>
        <w:jc w:val="both"/>
        <w:rPr>
          <w:rStyle w:val="s0"/>
          <w:lang w:val="kk-KZ"/>
        </w:rPr>
      </w:pPr>
      <w:r w:rsidRPr="000E6A74">
        <w:rPr>
          <w:rStyle w:val="s0"/>
          <w:lang w:val="kk-KZ"/>
        </w:rPr>
        <w:t>53</w:t>
      </w:r>
      <w:r w:rsidR="000555BD" w:rsidRPr="000E6A74">
        <w:rPr>
          <w:rStyle w:val="s0"/>
          <w:lang w:val="kk-KZ"/>
        </w:rPr>
        <w:t xml:space="preserve">. </w:t>
      </w:r>
      <w:r w:rsidR="00687111" w:rsidRPr="000E6A74">
        <w:rPr>
          <w:rStyle w:val="s0"/>
          <w:lang w:val="kk-KZ"/>
        </w:rPr>
        <w:t>Договор закупа или договор на оказание фармацевтических услуг вступают в силу со дня подписания его уполномоченными представителями сторон</w:t>
      </w:r>
      <w:r w:rsidR="000555BD" w:rsidRPr="000E6A74">
        <w:rPr>
          <w:rStyle w:val="s0"/>
          <w:lang w:val="kk-KZ"/>
        </w:rPr>
        <w:t>.</w:t>
      </w:r>
    </w:p>
    <w:p w14:paraId="57D7EED5" w14:textId="553358E3" w:rsidR="000555BD" w:rsidRPr="000E6A74" w:rsidRDefault="00BF51FE" w:rsidP="000555BD">
      <w:pPr>
        <w:ind w:left="-284"/>
        <w:jc w:val="both"/>
        <w:rPr>
          <w:rStyle w:val="s0"/>
          <w:lang w:val="kk-KZ"/>
        </w:rPr>
      </w:pPr>
      <w:r w:rsidRPr="000E6A74">
        <w:rPr>
          <w:rStyle w:val="s0"/>
          <w:lang w:val="kk-KZ"/>
        </w:rPr>
        <w:t>54</w:t>
      </w:r>
      <w:r w:rsidR="000555BD" w:rsidRPr="000E6A74">
        <w:rPr>
          <w:rStyle w:val="s0"/>
          <w:lang w:val="kk-KZ"/>
        </w:rPr>
        <w:t xml:space="preserve">. </w:t>
      </w:r>
      <w:r w:rsidR="00687111" w:rsidRPr="000E6A74">
        <w:rPr>
          <w:color w:val="000000"/>
          <w:spacing w:val="1"/>
          <w:sz w:val="20"/>
          <w:szCs w:val="20"/>
          <w:shd w:val="clear" w:color="auto" w:fill="FFFFFF"/>
        </w:rPr>
        <w:t> </w:t>
      </w:r>
      <w:r w:rsidR="00687111" w:rsidRPr="000E6A74">
        <w:rPr>
          <w:rStyle w:val="s0"/>
          <w:lang w:val="kk-KZ"/>
        </w:rPr>
        <w:t>Если победитель тендера уклонился от подписания договора закупа или договора на оказание фармацевтических услуг в установленный срок или не уведомил заказчика о несогласии с его условиями, то заказчик заключает договор с участником тендера, соответствующим условиям настоящих Правил, и ценовое предложение которого является вторым после предложения победителя</w:t>
      </w:r>
      <w:r w:rsidR="000555BD" w:rsidRPr="000E6A74">
        <w:rPr>
          <w:rStyle w:val="s0"/>
          <w:lang w:val="kk-KZ"/>
        </w:rPr>
        <w:t>.</w:t>
      </w:r>
    </w:p>
    <w:p w14:paraId="11F23753" w14:textId="36D17C66" w:rsidR="00A65F1E" w:rsidRPr="000E6A74" w:rsidRDefault="00BF51FE" w:rsidP="000555BD">
      <w:pPr>
        <w:ind w:left="-284"/>
        <w:jc w:val="both"/>
        <w:rPr>
          <w:rStyle w:val="s0"/>
          <w:lang w:val="kk-KZ"/>
        </w:rPr>
      </w:pPr>
      <w:r w:rsidRPr="000E6A74">
        <w:rPr>
          <w:rStyle w:val="s0"/>
          <w:lang w:val="kk-KZ"/>
        </w:rPr>
        <w:t>55</w:t>
      </w:r>
      <w:r w:rsidR="000555BD" w:rsidRPr="000E6A74">
        <w:rPr>
          <w:rStyle w:val="s0"/>
          <w:lang w:val="kk-KZ"/>
        </w:rPr>
        <w:t xml:space="preserve">. </w:t>
      </w:r>
      <w:r w:rsidR="00687111" w:rsidRPr="000E6A74">
        <w:rPr>
          <w:rStyle w:val="s0"/>
          <w:lang w:val="kk-KZ"/>
        </w:rPr>
        <w:t>Не допускаются внесение каких-либо изменений и (или) новых условий в договор (за исключением уменьшения цены лекарственных средств и (или) медицинских изделий, объема), которые изменяют содержание предложения, явившегося основой для выбора поставщика, в том числе замена торгового наименования, указанного в договоре, другим торговым наименованием</w:t>
      </w:r>
      <w:r w:rsidR="000555BD" w:rsidRPr="000E6A74">
        <w:rPr>
          <w:rStyle w:val="s0"/>
          <w:lang w:val="kk-KZ"/>
        </w:rPr>
        <w:t>.</w:t>
      </w:r>
    </w:p>
    <w:p w14:paraId="14412BBE" w14:textId="549A257B" w:rsidR="00510F9A" w:rsidRPr="000E6A74" w:rsidRDefault="009872D1" w:rsidP="00510F9A">
      <w:pPr>
        <w:ind w:left="-284"/>
        <w:jc w:val="both"/>
        <w:rPr>
          <w:rStyle w:val="s0"/>
          <w:lang w:val="kk-KZ"/>
        </w:rPr>
      </w:pPr>
      <w:r w:rsidRPr="000E6A74">
        <w:rPr>
          <w:rStyle w:val="s0"/>
          <w:lang w:val="kk-KZ"/>
        </w:rPr>
        <w:t>5</w:t>
      </w:r>
      <w:r w:rsidR="00BF51FE" w:rsidRPr="000E6A74">
        <w:rPr>
          <w:rStyle w:val="s0"/>
          <w:lang w:val="kk-KZ"/>
        </w:rPr>
        <w:t>6</w:t>
      </w:r>
      <w:r w:rsidR="00510F9A" w:rsidRPr="000E6A74">
        <w:rPr>
          <w:rStyle w:val="s0"/>
          <w:lang w:val="kk-KZ"/>
        </w:rPr>
        <w:t>. Внесение изменения в заключенный договор при условии неизменности качества и других условий, явившихся основой для выбора поставщика, допускается:</w:t>
      </w:r>
    </w:p>
    <w:p w14:paraId="2337E188" w14:textId="77777777" w:rsidR="00510F9A" w:rsidRPr="000E6A74" w:rsidRDefault="00510F9A" w:rsidP="00510F9A">
      <w:pPr>
        <w:ind w:left="-284"/>
        <w:jc w:val="both"/>
        <w:rPr>
          <w:rStyle w:val="s0"/>
          <w:lang w:val="kk-KZ"/>
        </w:rPr>
      </w:pPr>
      <w:r w:rsidRPr="000E6A74">
        <w:rPr>
          <w:rStyle w:val="s0"/>
          <w:lang w:val="kk-KZ"/>
        </w:rPr>
        <w:t>1) по взаимному согласию сторон в части уменьшения цены на лекарственные средства и (или) медицинские изделия и соответственно цены договора;</w:t>
      </w:r>
    </w:p>
    <w:p w14:paraId="31D3D927" w14:textId="77777777" w:rsidR="00510F9A" w:rsidRPr="000E6A74" w:rsidRDefault="00510F9A" w:rsidP="00510F9A">
      <w:pPr>
        <w:ind w:left="-284"/>
        <w:jc w:val="both"/>
        <w:rPr>
          <w:rStyle w:val="s0"/>
          <w:lang w:val="kk-KZ"/>
        </w:rPr>
      </w:pPr>
      <w:r w:rsidRPr="000E6A74">
        <w:rPr>
          <w:rStyle w:val="s0"/>
          <w:lang w:val="kk-KZ"/>
        </w:rPr>
        <w:t>2) по взаимному согласию сторон в части уменьшения объема лекарственных средств и (или) медицинских изделий, фармацевтических услуг.</w:t>
      </w:r>
    </w:p>
    <w:p w14:paraId="273E703B" w14:textId="6FCDF81E" w:rsidR="00510F9A" w:rsidRPr="000E6A74" w:rsidRDefault="009872D1" w:rsidP="00687111">
      <w:pPr>
        <w:ind w:left="-284"/>
        <w:jc w:val="both"/>
        <w:rPr>
          <w:rStyle w:val="s0"/>
          <w:lang w:val="kk-KZ"/>
        </w:rPr>
      </w:pPr>
      <w:r w:rsidRPr="000E6A74">
        <w:rPr>
          <w:rStyle w:val="s0"/>
          <w:lang w:val="kk-KZ"/>
        </w:rPr>
        <w:t>5</w:t>
      </w:r>
      <w:r w:rsidR="00BF51FE" w:rsidRPr="000E6A74">
        <w:rPr>
          <w:rStyle w:val="s0"/>
          <w:lang w:val="kk-KZ"/>
        </w:rPr>
        <w:t>7</w:t>
      </w:r>
      <w:r w:rsidR="00510F9A" w:rsidRPr="000E6A74">
        <w:rPr>
          <w:rStyle w:val="s0"/>
          <w:lang w:val="kk-KZ"/>
        </w:rPr>
        <w:t xml:space="preserve">. </w:t>
      </w:r>
      <w:r w:rsidR="00687111" w:rsidRPr="000E6A74">
        <w:rPr>
          <w:rStyle w:val="s0"/>
          <w:lang w:val="kk-KZ"/>
        </w:rPr>
        <w:t>Допускается проведение переговоров заказчиком либо организатором закупа с потенциальным поставщиком, признанным победителем тендера, с целью уменьшения цены лекарственных средств и (или) медицинских изделий либо фармацевтической услуги до подписания договора закупа и договора на оказание фармацевтических услуг с применением аудио- и видеофиксации. Потенциальный поставщик принимает решение по своему усмотрению о согласии или несогласии на уменьшение цены лекарственных средств и (или) медицинских изделий или фармацевтической услуги, что не является основанием для отказа заказчиком либо организатором закупа в подписании договора с потенциальным поставщиком, признанным победителем тендера</w:t>
      </w:r>
      <w:r w:rsidR="00510F9A" w:rsidRPr="000E6A74">
        <w:rPr>
          <w:rStyle w:val="s0"/>
          <w:lang w:val="kk-KZ"/>
        </w:rPr>
        <w:t>.</w:t>
      </w:r>
    </w:p>
    <w:p w14:paraId="216450B7" w14:textId="77777777" w:rsidR="000555BD" w:rsidRPr="000E6A74" w:rsidRDefault="000555BD" w:rsidP="00A65F1E">
      <w:pPr>
        <w:ind w:left="-284"/>
        <w:jc w:val="both"/>
        <w:rPr>
          <w:rStyle w:val="s0"/>
          <w:lang w:val="kk-KZ"/>
        </w:rPr>
      </w:pPr>
    </w:p>
    <w:p w14:paraId="207948AF" w14:textId="77777777" w:rsidR="000555BD" w:rsidRPr="000E6A74" w:rsidRDefault="000555BD" w:rsidP="00A65F1E">
      <w:pPr>
        <w:ind w:left="-284"/>
        <w:jc w:val="both"/>
        <w:rPr>
          <w:rStyle w:val="s0"/>
          <w:lang w:val="kk-KZ"/>
        </w:rPr>
      </w:pPr>
    </w:p>
    <w:p w14:paraId="67E630FF" w14:textId="4BB47C5A" w:rsidR="00A65F1E" w:rsidRPr="000E6A74" w:rsidRDefault="00243B5F" w:rsidP="00243B5F">
      <w:pPr>
        <w:ind w:left="-284"/>
        <w:jc w:val="center"/>
        <w:rPr>
          <w:rStyle w:val="s0"/>
          <w:b/>
        </w:rPr>
      </w:pPr>
      <w:r w:rsidRPr="000E6A74">
        <w:rPr>
          <w:rStyle w:val="s0"/>
          <w:b/>
        </w:rPr>
        <w:t>Глава 5. Порядок внесения обеспечения договора</w:t>
      </w:r>
    </w:p>
    <w:p w14:paraId="6613606F" w14:textId="77777777" w:rsidR="00BF51FE" w:rsidRPr="000E6A74" w:rsidRDefault="00BF51FE" w:rsidP="00243B5F">
      <w:pPr>
        <w:ind w:left="-284"/>
        <w:jc w:val="center"/>
        <w:rPr>
          <w:rStyle w:val="s0"/>
          <w:b/>
        </w:rPr>
      </w:pPr>
    </w:p>
    <w:p w14:paraId="04F29529" w14:textId="401B6A99" w:rsidR="00243B5F" w:rsidRPr="000E6A74" w:rsidRDefault="00243B5F" w:rsidP="00BF51FE">
      <w:pPr>
        <w:pStyle w:val="af0"/>
        <w:numPr>
          <w:ilvl w:val="0"/>
          <w:numId w:val="38"/>
        </w:numPr>
        <w:jc w:val="center"/>
        <w:rPr>
          <w:rStyle w:val="s0"/>
          <w:b/>
        </w:rPr>
      </w:pPr>
      <w:r w:rsidRPr="000E6A74">
        <w:rPr>
          <w:rStyle w:val="s0"/>
          <w:b/>
        </w:rPr>
        <w:t>Порядок внесения обеспечения договора</w:t>
      </w:r>
    </w:p>
    <w:p w14:paraId="6C4F7A80" w14:textId="77777777" w:rsidR="00BF51FE" w:rsidRPr="000E6A74" w:rsidRDefault="00BF51FE" w:rsidP="00BF51FE">
      <w:pPr>
        <w:pStyle w:val="af0"/>
        <w:ind w:left="76"/>
        <w:rPr>
          <w:b/>
          <w:sz w:val="20"/>
        </w:rPr>
      </w:pPr>
    </w:p>
    <w:p w14:paraId="6950F64C" w14:textId="233B08F7" w:rsidR="006E5053" w:rsidRPr="000E6A74" w:rsidRDefault="009872D1" w:rsidP="006E5053">
      <w:pPr>
        <w:ind w:left="-284"/>
        <w:rPr>
          <w:sz w:val="20"/>
          <w:szCs w:val="20"/>
        </w:rPr>
      </w:pPr>
      <w:r w:rsidRPr="000E6A74">
        <w:rPr>
          <w:sz w:val="20"/>
          <w:szCs w:val="20"/>
        </w:rPr>
        <w:t>5</w:t>
      </w:r>
      <w:r w:rsidR="00BF51FE" w:rsidRPr="000E6A74">
        <w:rPr>
          <w:sz w:val="20"/>
          <w:szCs w:val="20"/>
        </w:rPr>
        <w:t>8</w:t>
      </w:r>
      <w:r w:rsidR="008733B8" w:rsidRPr="000E6A74">
        <w:rPr>
          <w:sz w:val="20"/>
          <w:szCs w:val="20"/>
        </w:rPr>
        <w:t>.</w:t>
      </w:r>
      <w:r w:rsidR="006E5053" w:rsidRPr="000E6A74">
        <w:rPr>
          <w:sz w:val="20"/>
          <w:szCs w:val="20"/>
        </w:rPr>
        <w:t xml:space="preserve"> 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настоящих Правил и подлежат включению в тендерную документацию, договор закупа или договор на оказание фармацевтических услуг.</w:t>
      </w:r>
    </w:p>
    <w:p w14:paraId="6205A87C" w14:textId="16D6E02A" w:rsidR="006E5053" w:rsidRPr="000E6A74" w:rsidRDefault="009872D1" w:rsidP="006E5053">
      <w:pPr>
        <w:ind w:left="-284"/>
        <w:rPr>
          <w:sz w:val="20"/>
          <w:szCs w:val="20"/>
        </w:rPr>
      </w:pPr>
      <w:r w:rsidRPr="000E6A74">
        <w:rPr>
          <w:sz w:val="20"/>
          <w:szCs w:val="20"/>
        </w:rPr>
        <w:t>5</w:t>
      </w:r>
      <w:r w:rsidR="00BF51FE" w:rsidRPr="000E6A74">
        <w:rPr>
          <w:sz w:val="20"/>
          <w:szCs w:val="20"/>
        </w:rPr>
        <w:t>9</w:t>
      </w:r>
      <w:r w:rsidR="006E5053" w:rsidRPr="000E6A74">
        <w:rPr>
          <w:sz w:val="20"/>
          <w:szCs w:val="20"/>
        </w:rPr>
        <w:t>.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14:paraId="0E1D85F3" w14:textId="77777777" w:rsidR="006E5053" w:rsidRPr="000E6A74" w:rsidRDefault="006E5053" w:rsidP="006E5053">
      <w:pPr>
        <w:ind w:left="-284"/>
        <w:rPr>
          <w:sz w:val="20"/>
          <w:szCs w:val="20"/>
          <w:u w:val="single"/>
        </w:rPr>
      </w:pPr>
      <w:r w:rsidRPr="000E6A74">
        <w:rPr>
          <w:sz w:val="20"/>
          <w:szCs w:val="20"/>
          <w:u w:val="single"/>
        </w:rPr>
        <w:t>1) гарантийного взноса в виде денежных средств, размещаемых в обслуживающем банке заказчика;</w:t>
      </w:r>
    </w:p>
    <w:p w14:paraId="1DA87A25" w14:textId="77777777" w:rsidR="006214BD" w:rsidRPr="000E6A74" w:rsidRDefault="006E5053" w:rsidP="006E5053">
      <w:pPr>
        <w:ind w:left="-284"/>
        <w:rPr>
          <w:i/>
          <w:iCs/>
          <w:sz w:val="20"/>
          <w:szCs w:val="20"/>
        </w:rPr>
      </w:pPr>
      <w:r w:rsidRPr="000E6A74">
        <w:rPr>
          <w:sz w:val="20"/>
          <w:szCs w:val="20"/>
          <w:u w:val="single"/>
        </w:rPr>
        <w:t xml:space="preserve">2) </w:t>
      </w:r>
      <w:r w:rsidR="00687111" w:rsidRPr="000E6A74">
        <w:rPr>
          <w:sz w:val="20"/>
          <w:szCs w:val="20"/>
          <w:u w:val="single"/>
        </w:rPr>
        <w:t>банковской гарантии, выданной в соответствии с нормативными правовыми актами Национального</w:t>
      </w:r>
      <w:r w:rsidR="00687111" w:rsidRPr="000E6A74">
        <w:rPr>
          <w:i/>
          <w:iCs/>
          <w:sz w:val="20"/>
          <w:szCs w:val="20"/>
        </w:rPr>
        <w:t xml:space="preserve"> Банка Республики Казахстан по форме, согласно </w:t>
      </w:r>
      <w:hyperlink r:id="rId21" w:anchor="z1664" w:history="1">
        <w:r w:rsidR="00687111" w:rsidRPr="000E6A74">
          <w:rPr>
            <w:i/>
            <w:iCs/>
            <w:sz w:val="20"/>
            <w:szCs w:val="20"/>
          </w:rPr>
          <w:t>приложению 10</w:t>
        </w:r>
      </w:hyperlink>
      <w:r w:rsidR="00687111" w:rsidRPr="000E6A74">
        <w:rPr>
          <w:i/>
          <w:iCs/>
          <w:sz w:val="20"/>
          <w:szCs w:val="20"/>
        </w:rPr>
        <w:t> к настоящим Правилам</w:t>
      </w:r>
      <w:r w:rsidRPr="000E6A74">
        <w:rPr>
          <w:i/>
          <w:iCs/>
          <w:sz w:val="20"/>
          <w:szCs w:val="20"/>
        </w:rPr>
        <w:t>.</w:t>
      </w:r>
    </w:p>
    <w:p w14:paraId="6362A020" w14:textId="77777777" w:rsidR="006E5053" w:rsidRPr="000E6A74" w:rsidRDefault="006E5053" w:rsidP="006E5053">
      <w:pPr>
        <w:ind w:left="-284"/>
        <w:rPr>
          <w:color w:val="000000"/>
          <w:sz w:val="20"/>
          <w:szCs w:val="20"/>
        </w:rPr>
      </w:pPr>
      <w:r w:rsidRPr="000E6A74">
        <w:rPr>
          <w:color w:val="000000"/>
          <w:sz w:val="20"/>
          <w:szCs w:val="20"/>
        </w:rPr>
        <w:t>Гарантийное обеспечение в виде гарантийного взноса денежных средств вносится потенциальным поставщиком на соответствующий счет заказчика.</w:t>
      </w:r>
    </w:p>
    <w:p w14:paraId="59A5DECA" w14:textId="2BDB95D4" w:rsidR="006E5053" w:rsidRPr="000E6A74" w:rsidRDefault="00BF51FE" w:rsidP="006E5053">
      <w:pPr>
        <w:ind w:left="-284"/>
        <w:rPr>
          <w:color w:val="000000"/>
          <w:sz w:val="20"/>
          <w:szCs w:val="20"/>
        </w:rPr>
      </w:pPr>
      <w:r w:rsidRPr="000E6A74">
        <w:rPr>
          <w:color w:val="000000"/>
          <w:sz w:val="20"/>
          <w:szCs w:val="20"/>
        </w:rPr>
        <w:lastRenderedPageBreak/>
        <w:t>60</w:t>
      </w:r>
      <w:r w:rsidR="006E5053" w:rsidRPr="000E6A74">
        <w:rPr>
          <w:color w:val="000000"/>
          <w:sz w:val="20"/>
          <w:szCs w:val="20"/>
        </w:rPr>
        <w:t xml:space="preserve">. Гарантийное обеспечение не вносится, если цена договора закупа или оговора на оказание фармацевтических услуг не превышает </w:t>
      </w:r>
      <w:proofErr w:type="spellStart"/>
      <w:r w:rsidR="006E5053" w:rsidRPr="000E6A74">
        <w:rPr>
          <w:color w:val="000000"/>
          <w:sz w:val="20"/>
          <w:szCs w:val="20"/>
        </w:rPr>
        <w:t>двухтысячекратного</w:t>
      </w:r>
      <w:proofErr w:type="spellEnd"/>
      <w:r w:rsidR="00687111" w:rsidRPr="000E6A74">
        <w:rPr>
          <w:color w:val="000000"/>
          <w:sz w:val="20"/>
          <w:szCs w:val="20"/>
        </w:rPr>
        <w:t xml:space="preserve"> </w:t>
      </w:r>
      <w:r w:rsidR="006E5053" w:rsidRPr="000E6A74">
        <w:rPr>
          <w:color w:val="000000"/>
          <w:sz w:val="20"/>
          <w:szCs w:val="20"/>
        </w:rPr>
        <w:t>размера месячного расчетного показателя на соответствующий финансовый год.</w:t>
      </w:r>
    </w:p>
    <w:p w14:paraId="4B60CC31" w14:textId="37579BBF" w:rsidR="006E5053" w:rsidRPr="000E6A74" w:rsidRDefault="00BF51FE" w:rsidP="006E5053">
      <w:pPr>
        <w:ind w:left="-284"/>
        <w:rPr>
          <w:color w:val="000000"/>
          <w:sz w:val="20"/>
          <w:szCs w:val="20"/>
        </w:rPr>
      </w:pPr>
      <w:r w:rsidRPr="000E6A74">
        <w:rPr>
          <w:color w:val="000000"/>
          <w:sz w:val="20"/>
          <w:szCs w:val="20"/>
        </w:rPr>
        <w:t>61</w:t>
      </w:r>
      <w:r w:rsidR="006E5053" w:rsidRPr="000E6A74">
        <w:rPr>
          <w:color w:val="000000"/>
          <w:sz w:val="20"/>
          <w:szCs w:val="20"/>
        </w:rPr>
        <w:t>. Гарантийное обеспечение исполнения договора закупа или договора на оказание фармацевтических услуг вносится поставщиком не позднее десяти рабочих дней со дня его вступления в силу, если им не предусмотрено иное.</w:t>
      </w:r>
    </w:p>
    <w:p w14:paraId="5B86415A" w14:textId="6E6A7169" w:rsidR="006E5053" w:rsidRPr="000E6A74" w:rsidRDefault="00BF51FE" w:rsidP="006E5053">
      <w:pPr>
        <w:ind w:left="-284"/>
        <w:rPr>
          <w:color w:val="000000"/>
          <w:sz w:val="20"/>
          <w:szCs w:val="20"/>
        </w:rPr>
      </w:pPr>
      <w:r w:rsidRPr="000E6A74">
        <w:rPr>
          <w:color w:val="000000"/>
          <w:sz w:val="20"/>
          <w:szCs w:val="20"/>
        </w:rPr>
        <w:t>62</w:t>
      </w:r>
      <w:r w:rsidR="006E5053" w:rsidRPr="000E6A74">
        <w:rPr>
          <w:color w:val="000000"/>
          <w:sz w:val="20"/>
          <w:szCs w:val="20"/>
        </w:rPr>
        <w:t>. Гарантийное обеспечение исполнения договора закупа или договора на оказание фармацевтических услуг не возвращается заказчиком поставщику в случаях:</w:t>
      </w:r>
    </w:p>
    <w:p w14:paraId="4885F376" w14:textId="77777777" w:rsidR="006E5053" w:rsidRPr="000E6A74" w:rsidRDefault="006E5053" w:rsidP="006E5053">
      <w:pPr>
        <w:ind w:left="-284"/>
        <w:rPr>
          <w:color w:val="000000"/>
          <w:sz w:val="20"/>
          <w:szCs w:val="20"/>
        </w:rPr>
      </w:pPr>
      <w:r w:rsidRPr="000E6A74">
        <w:rPr>
          <w:color w:val="000000"/>
          <w:sz w:val="20"/>
          <w:szCs w:val="20"/>
        </w:rPr>
        <w:t>1) расторжения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14:paraId="55D9C092" w14:textId="77777777" w:rsidR="006E5053" w:rsidRPr="000E6A74" w:rsidRDefault="006E5053" w:rsidP="006E5053">
      <w:pPr>
        <w:ind w:left="-284"/>
        <w:rPr>
          <w:color w:val="000000"/>
          <w:sz w:val="20"/>
          <w:szCs w:val="20"/>
        </w:rPr>
      </w:pPr>
      <w:r w:rsidRPr="000E6A74">
        <w:rPr>
          <w:color w:val="000000"/>
          <w:sz w:val="20"/>
          <w:szCs w:val="20"/>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14:paraId="1DBD7E8D" w14:textId="77777777" w:rsidR="006E5053" w:rsidRPr="000E6A74" w:rsidRDefault="006E5053" w:rsidP="006E5053">
      <w:pPr>
        <w:ind w:left="-284"/>
        <w:rPr>
          <w:color w:val="000000"/>
          <w:sz w:val="20"/>
          <w:szCs w:val="20"/>
        </w:rPr>
      </w:pPr>
      <w:r w:rsidRPr="000E6A74">
        <w:rPr>
          <w:color w:val="000000"/>
          <w:sz w:val="20"/>
          <w:szCs w:val="20"/>
        </w:rPr>
        <w:t>3) неуплаты штрафных санкций за неисполнение или ненадлежащее исполнение, предусмотренных договором закупа или договором на оказание фармацевтических услуг.</w:t>
      </w:r>
    </w:p>
    <w:p w14:paraId="09ACB514" w14:textId="77777777" w:rsidR="00555997" w:rsidRPr="000E6A74" w:rsidRDefault="00555997" w:rsidP="00555997">
      <w:pPr>
        <w:jc w:val="center"/>
        <w:rPr>
          <w:color w:val="000000"/>
          <w:sz w:val="20"/>
          <w:szCs w:val="20"/>
          <w:u w:val="single"/>
        </w:rPr>
      </w:pPr>
    </w:p>
    <w:p w14:paraId="41AB692D" w14:textId="77777777" w:rsidR="00555997" w:rsidRPr="000E6A74" w:rsidRDefault="00555997" w:rsidP="00555997">
      <w:pPr>
        <w:jc w:val="center"/>
        <w:rPr>
          <w:color w:val="000000"/>
          <w:sz w:val="20"/>
          <w:szCs w:val="20"/>
        </w:rPr>
      </w:pPr>
    </w:p>
    <w:p w14:paraId="4DDF6078" w14:textId="77777777" w:rsidR="00555997" w:rsidRPr="000E6A74" w:rsidRDefault="00555997" w:rsidP="00555997">
      <w:pPr>
        <w:rPr>
          <w:iCs/>
          <w:color w:val="000000"/>
          <w:sz w:val="20"/>
          <w:szCs w:val="20"/>
        </w:rPr>
      </w:pPr>
      <w:r w:rsidRPr="000E6A74">
        <w:rPr>
          <w:iCs/>
          <w:color w:val="000000"/>
          <w:sz w:val="20"/>
          <w:szCs w:val="20"/>
        </w:rPr>
        <w:t>К тендерной документации прилагается:</w:t>
      </w:r>
    </w:p>
    <w:p w14:paraId="0D84C1B9" w14:textId="77777777" w:rsidR="009207B4" w:rsidRPr="000E6A74" w:rsidRDefault="009207B4" w:rsidP="00555997">
      <w:pPr>
        <w:rPr>
          <w:iCs/>
          <w:color w:val="000000"/>
          <w:sz w:val="20"/>
          <w:szCs w:val="20"/>
        </w:rPr>
      </w:pPr>
    </w:p>
    <w:p w14:paraId="39089FCA" w14:textId="0C8561EE" w:rsidR="00555997" w:rsidRDefault="00C3647C" w:rsidP="00C3647C">
      <w:pPr>
        <w:pStyle w:val="af0"/>
        <w:numPr>
          <w:ilvl w:val="0"/>
          <w:numId w:val="28"/>
        </w:numPr>
        <w:rPr>
          <w:iCs/>
          <w:sz w:val="20"/>
        </w:rPr>
      </w:pPr>
      <w:r w:rsidRPr="000E6A74">
        <w:rPr>
          <w:iCs/>
          <w:sz w:val="20"/>
          <w:lang w:val="kk-KZ"/>
        </w:rPr>
        <w:t>П</w:t>
      </w:r>
      <w:proofErr w:type="spellStart"/>
      <w:r w:rsidR="00400022" w:rsidRPr="000E6A74">
        <w:rPr>
          <w:iCs/>
          <w:sz w:val="20"/>
        </w:rPr>
        <w:t>еречень</w:t>
      </w:r>
      <w:proofErr w:type="spellEnd"/>
      <w:r w:rsidR="00400022" w:rsidRPr="000E6A74">
        <w:rPr>
          <w:iCs/>
          <w:sz w:val="20"/>
        </w:rPr>
        <w:t xml:space="preserve"> закупаемых товаров с </w:t>
      </w:r>
      <w:r w:rsidR="00555997" w:rsidRPr="000E6A74">
        <w:rPr>
          <w:iCs/>
          <w:sz w:val="20"/>
        </w:rPr>
        <w:t>техническ</w:t>
      </w:r>
      <w:r w:rsidR="00400022" w:rsidRPr="000E6A74">
        <w:rPr>
          <w:iCs/>
          <w:sz w:val="20"/>
        </w:rPr>
        <w:t>ой</w:t>
      </w:r>
      <w:r w:rsidR="00555997" w:rsidRPr="000E6A74">
        <w:rPr>
          <w:iCs/>
          <w:sz w:val="20"/>
        </w:rPr>
        <w:t xml:space="preserve"> спецификаци</w:t>
      </w:r>
      <w:r w:rsidR="00400022" w:rsidRPr="000E6A74">
        <w:rPr>
          <w:iCs/>
          <w:sz w:val="20"/>
        </w:rPr>
        <w:t>ей</w:t>
      </w:r>
      <w:r w:rsidR="00555997" w:rsidRPr="000E6A74">
        <w:rPr>
          <w:iCs/>
          <w:sz w:val="20"/>
        </w:rPr>
        <w:t>, сумма закупа по каждому лоту</w:t>
      </w:r>
    </w:p>
    <w:p w14:paraId="63350A7A" w14:textId="3E23F9FB" w:rsidR="00CE5527" w:rsidRDefault="00CE5527" w:rsidP="00CE5527">
      <w:pPr>
        <w:pStyle w:val="af0"/>
        <w:numPr>
          <w:ilvl w:val="0"/>
          <w:numId w:val="28"/>
        </w:numPr>
        <w:rPr>
          <w:color w:val="000000"/>
          <w:sz w:val="20"/>
          <w:lang w:val="kk-KZ"/>
        </w:rPr>
      </w:pPr>
      <w:r w:rsidRPr="00CE5527">
        <w:rPr>
          <w:color w:val="000000"/>
          <w:sz w:val="20"/>
          <w:lang w:val="kk-KZ"/>
        </w:rPr>
        <w:t>Приложение №1</w:t>
      </w:r>
      <w:r>
        <w:rPr>
          <w:color w:val="000000"/>
          <w:sz w:val="20"/>
          <w:lang w:val="kk-KZ"/>
        </w:rPr>
        <w:t xml:space="preserve"> </w:t>
      </w:r>
      <w:r w:rsidRPr="00CE5527">
        <w:rPr>
          <w:color w:val="000000"/>
          <w:sz w:val="20"/>
          <w:lang w:val="kk-KZ"/>
        </w:rPr>
        <w:t>к настоящей тендерной документации</w:t>
      </w:r>
    </w:p>
    <w:p w14:paraId="0539E2F6" w14:textId="515A033B" w:rsidR="00CE5527" w:rsidRPr="00CE5527" w:rsidRDefault="00CE5527" w:rsidP="00CE5527">
      <w:pPr>
        <w:pStyle w:val="af0"/>
        <w:numPr>
          <w:ilvl w:val="0"/>
          <w:numId w:val="28"/>
        </w:numPr>
        <w:rPr>
          <w:color w:val="000000"/>
          <w:sz w:val="20"/>
          <w:lang w:val="kk-KZ"/>
        </w:rPr>
      </w:pPr>
      <w:r w:rsidRPr="00CE5527">
        <w:rPr>
          <w:color w:val="000000"/>
          <w:sz w:val="20"/>
          <w:lang w:val="kk-KZ"/>
        </w:rPr>
        <w:t>Приложение №</w:t>
      </w:r>
      <w:r>
        <w:rPr>
          <w:color w:val="000000"/>
          <w:sz w:val="20"/>
          <w:lang w:val="kk-KZ"/>
        </w:rPr>
        <w:t xml:space="preserve">2 </w:t>
      </w:r>
      <w:r w:rsidRPr="00CE5527">
        <w:rPr>
          <w:color w:val="000000"/>
          <w:sz w:val="20"/>
          <w:lang w:val="kk-KZ"/>
        </w:rPr>
        <w:t>к настоящей тендерной документации</w:t>
      </w:r>
    </w:p>
    <w:p w14:paraId="1FA42DCA" w14:textId="77777777" w:rsidR="00C3647C" w:rsidRPr="000E6A74" w:rsidRDefault="00C3647C" w:rsidP="00C3647C">
      <w:pPr>
        <w:pStyle w:val="af0"/>
        <w:numPr>
          <w:ilvl w:val="0"/>
          <w:numId w:val="28"/>
        </w:numPr>
        <w:rPr>
          <w:iCs/>
          <w:sz w:val="20"/>
        </w:rPr>
      </w:pPr>
      <w:r w:rsidRPr="000E6A74">
        <w:rPr>
          <w:iCs/>
          <w:sz w:val="20"/>
        </w:rPr>
        <w:t>Опись документов, прилагаемых к заявке потенциального поставщика</w:t>
      </w:r>
    </w:p>
    <w:p w14:paraId="1AE6CA19" w14:textId="75B43A88" w:rsidR="00555997" w:rsidRPr="000E6A74" w:rsidRDefault="009207B4" w:rsidP="009207B4">
      <w:pPr>
        <w:pStyle w:val="af0"/>
        <w:numPr>
          <w:ilvl w:val="0"/>
          <w:numId w:val="28"/>
        </w:numPr>
        <w:rPr>
          <w:iCs/>
          <w:sz w:val="20"/>
        </w:rPr>
      </w:pPr>
      <w:r w:rsidRPr="000E6A74">
        <w:rPr>
          <w:iCs/>
          <w:sz w:val="20"/>
        </w:rPr>
        <w:t xml:space="preserve">Приложение № </w:t>
      </w:r>
      <w:r w:rsidR="00643B53" w:rsidRPr="000E6A74">
        <w:rPr>
          <w:iCs/>
          <w:sz w:val="20"/>
          <w:lang w:val="kk-KZ"/>
        </w:rPr>
        <w:t>1</w:t>
      </w:r>
      <w:r w:rsidRPr="000E6A74">
        <w:rPr>
          <w:iCs/>
          <w:sz w:val="20"/>
        </w:rPr>
        <w:t xml:space="preserve"> Заявка на участие в тендере</w:t>
      </w:r>
    </w:p>
    <w:p w14:paraId="1B160FD6" w14:textId="295FE075" w:rsidR="009207B4" w:rsidRPr="000E6A74" w:rsidRDefault="009207B4" w:rsidP="009207B4">
      <w:pPr>
        <w:pStyle w:val="af0"/>
        <w:numPr>
          <w:ilvl w:val="0"/>
          <w:numId w:val="28"/>
        </w:numPr>
        <w:rPr>
          <w:iCs/>
          <w:sz w:val="20"/>
        </w:rPr>
      </w:pPr>
      <w:r w:rsidRPr="000E6A74">
        <w:rPr>
          <w:iCs/>
          <w:sz w:val="20"/>
        </w:rPr>
        <w:t>Приложение №</w:t>
      </w:r>
      <w:r w:rsidR="00643B53" w:rsidRPr="000E6A74">
        <w:rPr>
          <w:iCs/>
          <w:sz w:val="20"/>
          <w:lang w:val="kk-KZ"/>
        </w:rPr>
        <w:t>2</w:t>
      </w:r>
      <w:r w:rsidR="00F40DE2" w:rsidRPr="000E6A74">
        <w:rPr>
          <w:iCs/>
          <w:sz w:val="20"/>
        </w:rPr>
        <w:t xml:space="preserve"> </w:t>
      </w:r>
      <w:r w:rsidR="009872D1" w:rsidRPr="000E6A74">
        <w:rPr>
          <w:iCs/>
          <w:sz w:val="20"/>
        </w:rPr>
        <w:t>Ценовое предложение</w:t>
      </w:r>
      <w:r w:rsidR="00C32D4D" w:rsidRPr="000E6A74">
        <w:rPr>
          <w:iCs/>
          <w:sz w:val="20"/>
        </w:rPr>
        <w:t xml:space="preserve"> потенциального поставщика</w:t>
      </w:r>
    </w:p>
    <w:p w14:paraId="386A4D6C" w14:textId="5BBE227E" w:rsidR="009207B4" w:rsidRPr="000E6A74" w:rsidRDefault="00F40DE2" w:rsidP="009207B4">
      <w:pPr>
        <w:pStyle w:val="af0"/>
        <w:numPr>
          <w:ilvl w:val="0"/>
          <w:numId w:val="28"/>
        </w:numPr>
        <w:rPr>
          <w:iCs/>
          <w:sz w:val="20"/>
        </w:rPr>
      </w:pPr>
      <w:r w:rsidRPr="000E6A74">
        <w:rPr>
          <w:iCs/>
          <w:sz w:val="20"/>
        </w:rPr>
        <w:t xml:space="preserve">Приложение № </w:t>
      </w:r>
      <w:r w:rsidR="00643B53" w:rsidRPr="000E6A74">
        <w:rPr>
          <w:iCs/>
          <w:sz w:val="20"/>
          <w:lang w:val="kk-KZ"/>
        </w:rPr>
        <w:t>3</w:t>
      </w:r>
      <w:r w:rsidR="009207B4" w:rsidRPr="000E6A74">
        <w:rPr>
          <w:iCs/>
          <w:sz w:val="20"/>
        </w:rPr>
        <w:t xml:space="preserve"> </w:t>
      </w:r>
      <w:r w:rsidR="00C32D4D" w:rsidRPr="000E6A74">
        <w:rPr>
          <w:iCs/>
          <w:sz w:val="20"/>
        </w:rPr>
        <w:t>Б</w:t>
      </w:r>
      <w:r w:rsidR="009207B4" w:rsidRPr="000E6A74">
        <w:rPr>
          <w:iCs/>
          <w:sz w:val="20"/>
        </w:rPr>
        <w:t>анковская гарантия</w:t>
      </w:r>
    </w:p>
    <w:p w14:paraId="6129096A" w14:textId="74BB2C92" w:rsidR="009207B4" w:rsidRPr="000E6A74" w:rsidRDefault="009207B4" w:rsidP="009207B4">
      <w:pPr>
        <w:pStyle w:val="af0"/>
        <w:numPr>
          <w:ilvl w:val="0"/>
          <w:numId w:val="28"/>
        </w:numPr>
        <w:rPr>
          <w:iCs/>
          <w:sz w:val="20"/>
        </w:rPr>
      </w:pPr>
      <w:r w:rsidRPr="000E6A74">
        <w:rPr>
          <w:iCs/>
          <w:sz w:val="20"/>
        </w:rPr>
        <w:t xml:space="preserve">Приложение № </w:t>
      </w:r>
      <w:r w:rsidR="00643B53" w:rsidRPr="000E6A74">
        <w:rPr>
          <w:iCs/>
          <w:sz w:val="20"/>
          <w:lang w:val="kk-KZ"/>
        </w:rPr>
        <w:t>5</w:t>
      </w:r>
      <w:r w:rsidRPr="000E6A74">
        <w:rPr>
          <w:iCs/>
          <w:sz w:val="20"/>
        </w:rPr>
        <w:t xml:space="preserve"> Типовой договор закупа</w:t>
      </w:r>
    </w:p>
    <w:p w14:paraId="7DE47423" w14:textId="77777777" w:rsidR="00C32D4D" w:rsidRPr="000E6A74" w:rsidRDefault="00C32D4D" w:rsidP="00C32D4D">
      <w:pPr>
        <w:pStyle w:val="af0"/>
        <w:rPr>
          <w:iCs/>
          <w:sz w:val="20"/>
        </w:rPr>
      </w:pPr>
    </w:p>
    <w:p w14:paraId="7E5B17E6" w14:textId="77777777" w:rsidR="00555997" w:rsidRPr="000E6A74" w:rsidRDefault="00555997" w:rsidP="008733B8">
      <w:pPr>
        <w:ind w:left="-284"/>
        <w:jc w:val="center"/>
        <w:rPr>
          <w:iCs/>
          <w:color w:val="000000"/>
          <w:sz w:val="20"/>
          <w:szCs w:val="20"/>
        </w:rPr>
      </w:pPr>
    </w:p>
    <w:p w14:paraId="07B0BE15" w14:textId="77777777" w:rsidR="00BF7A47" w:rsidRPr="000E6A74" w:rsidRDefault="00BF7A47" w:rsidP="002A6D88">
      <w:pPr>
        <w:ind w:left="-284"/>
        <w:rPr>
          <w:iCs/>
          <w:color w:val="000000"/>
          <w:sz w:val="20"/>
          <w:szCs w:val="20"/>
        </w:rPr>
      </w:pPr>
    </w:p>
    <w:p w14:paraId="2278D1EB" w14:textId="77777777" w:rsidR="00BF7A47" w:rsidRPr="000E6A74" w:rsidRDefault="00BF7A47" w:rsidP="002A6D88">
      <w:pPr>
        <w:ind w:left="-284"/>
        <w:rPr>
          <w:iCs/>
          <w:color w:val="000000"/>
          <w:sz w:val="20"/>
          <w:szCs w:val="20"/>
        </w:rPr>
      </w:pPr>
    </w:p>
    <w:p w14:paraId="1019F73F" w14:textId="77777777" w:rsidR="00BF7A47" w:rsidRPr="000E6A74" w:rsidRDefault="00BF7A47" w:rsidP="002A6D88">
      <w:pPr>
        <w:ind w:left="-284"/>
        <w:rPr>
          <w:iCs/>
          <w:color w:val="000000"/>
          <w:sz w:val="20"/>
          <w:szCs w:val="20"/>
        </w:rPr>
      </w:pPr>
    </w:p>
    <w:p w14:paraId="1FAB22E9" w14:textId="77777777" w:rsidR="0028593E" w:rsidRDefault="0028593E" w:rsidP="0028593E">
      <w:pPr>
        <w:ind w:left="-284"/>
        <w:rPr>
          <w:iCs/>
          <w:color w:val="000000"/>
          <w:sz w:val="20"/>
          <w:szCs w:val="20"/>
        </w:rPr>
      </w:pPr>
    </w:p>
    <w:p w14:paraId="206C0D62" w14:textId="77777777" w:rsidR="0028593E" w:rsidRDefault="0028593E" w:rsidP="0028593E">
      <w:pPr>
        <w:ind w:left="-284"/>
        <w:rPr>
          <w:iCs/>
          <w:color w:val="000000"/>
          <w:sz w:val="20"/>
          <w:szCs w:val="20"/>
        </w:rPr>
      </w:pPr>
    </w:p>
    <w:p w14:paraId="76290EA3" w14:textId="77777777" w:rsidR="0028593E" w:rsidRDefault="0028593E" w:rsidP="0028593E">
      <w:pPr>
        <w:ind w:left="-284"/>
        <w:rPr>
          <w:iCs/>
          <w:color w:val="000000"/>
          <w:sz w:val="20"/>
          <w:szCs w:val="20"/>
        </w:rPr>
      </w:pPr>
    </w:p>
    <w:p w14:paraId="4F2EDB51" w14:textId="6C4A36E6" w:rsidR="0028593E" w:rsidRPr="000E6A74" w:rsidRDefault="0028593E" w:rsidP="0028593E">
      <w:pPr>
        <w:ind w:left="-284"/>
        <w:rPr>
          <w:iCs/>
          <w:color w:val="000000"/>
          <w:sz w:val="20"/>
          <w:szCs w:val="20"/>
        </w:rPr>
        <w:sectPr w:rsidR="0028593E" w:rsidRPr="000E6A74" w:rsidSect="002A5F76">
          <w:footerReference w:type="default" r:id="rId22"/>
          <w:pgSz w:w="11906" w:h="16838"/>
          <w:pgMar w:top="851" w:right="566" w:bottom="1134" w:left="1701" w:header="708" w:footer="708" w:gutter="0"/>
          <w:cols w:space="708"/>
          <w:docGrid w:linePitch="360"/>
        </w:sectPr>
      </w:pPr>
    </w:p>
    <w:p w14:paraId="0AC390A9" w14:textId="77777777" w:rsidR="0028593E" w:rsidRDefault="0028593E" w:rsidP="00D66DF1">
      <w:pPr>
        <w:ind w:left="-284"/>
        <w:jc w:val="right"/>
        <w:rPr>
          <w:rStyle w:val="s0"/>
          <w:lang w:val="kk-KZ"/>
        </w:rPr>
      </w:pPr>
    </w:p>
    <w:p w14:paraId="61769DEA" w14:textId="77777777" w:rsidR="0028593E" w:rsidRDefault="0028593E" w:rsidP="00D66DF1">
      <w:pPr>
        <w:ind w:left="-284"/>
        <w:jc w:val="right"/>
        <w:rPr>
          <w:rStyle w:val="s0"/>
          <w:lang w:val="kk-KZ"/>
        </w:rPr>
      </w:pPr>
    </w:p>
    <w:p w14:paraId="11E450CB" w14:textId="0B915500" w:rsidR="000B508F" w:rsidRDefault="00145E37" w:rsidP="00D66DF1">
      <w:pPr>
        <w:ind w:left="-284"/>
        <w:jc w:val="right"/>
        <w:rPr>
          <w:rStyle w:val="s0"/>
          <w:lang w:val="kk-KZ"/>
        </w:rPr>
      </w:pPr>
      <w:r w:rsidRPr="00145E37">
        <w:rPr>
          <w:rStyle w:val="s0"/>
          <w:lang w:val="kk-KZ"/>
        </w:rPr>
        <w:t>Приложение №1 от 0</w:t>
      </w:r>
      <w:r>
        <w:rPr>
          <w:rStyle w:val="s0"/>
          <w:lang w:val="kk-KZ"/>
        </w:rPr>
        <w:t>2</w:t>
      </w:r>
      <w:r w:rsidRPr="00145E37">
        <w:rPr>
          <w:rStyle w:val="s0"/>
          <w:lang w:val="kk-KZ"/>
        </w:rPr>
        <w:t>.08.2023 года</w:t>
      </w:r>
    </w:p>
    <w:p w14:paraId="2A451F8C" w14:textId="38D8015F" w:rsidR="000B508F" w:rsidRDefault="000B508F" w:rsidP="00D66DF1">
      <w:pPr>
        <w:ind w:left="-284"/>
        <w:jc w:val="right"/>
        <w:rPr>
          <w:rStyle w:val="s0"/>
          <w:lang w:val="kk-KZ"/>
        </w:rPr>
      </w:pPr>
    </w:p>
    <w:p w14:paraId="51B9663D" w14:textId="50940C00" w:rsidR="000B508F" w:rsidRDefault="000B508F" w:rsidP="00D66DF1">
      <w:pPr>
        <w:ind w:left="-284"/>
        <w:jc w:val="right"/>
        <w:rPr>
          <w:rStyle w:val="s0"/>
          <w:lang w:val="kk-KZ"/>
        </w:rPr>
      </w:pPr>
    </w:p>
    <w:p w14:paraId="5A9D2DAC" w14:textId="5AEDF8DF" w:rsidR="000B508F" w:rsidRDefault="000B508F" w:rsidP="00D66DF1">
      <w:pPr>
        <w:ind w:left="-284"/>
        <w:jc w:val="right"/>
        <w:rPr>
          <w:rStyle w:val="s0"/>
          <w:lang w:val="kk-KZ"/>
        </w:rPr>
      </w:pPr>
    </w:p>
    <w:p w14:paraId="76717799" w14:textId="4ECE1EFC" w:rsidR="000B508F" w:rsidRPr="00D66DF1" w:rsidRDefault="00D76019" w:rsidP="00D76019">
      <w:pPr>
        <w:ind w:left="-284"/>
        <w:jc w:val="center"/>
        <w:rPr>
          <w:rStyle w:val="s0"/>
          <w:lang w:val="kk-KZ"/>
        </w:rPr>
      </w:pPr>
      <w:r w:rsidRPr="000E6A74">
        <w:rPr>
          <w:iCs/>
          <w:sz w:val="20"/>
          <w:lang w:val="kk-KZ"/>
        </w:rPr>
        <w:t>П</w:t>
      </w:r>
      <w:proofErr w:type="spellStart"/>
      <w:r w:rsidRPr="000E6A74">
        <w:rPr>
          <w:iCs/>
          <w:sz w:val="20"/>
        </w:rPr>
        <w:t>еречень</w:t>
      </w:r>
      <w:proofErr w:type="spellEnd"/>
      <w:r w:rsidRPr="000E6A74">
        <w:rPr>
          <w:iCs/>
          <w:sz w:val="20"/>
        </w:rPr>
        <w:t xml:space="preserve"> закупаемых товаров</w:t>
      </w:r>
    </w:p>
    <w:p w14:paraId="3D82307A" w14:textId="77777777" w:rsidR="007D21A7" w:rsidRPr="000E6A74" w:rsidRDefault="007D21A7" w:rsidP="002A6D88">
      <w:pPr>
        <w:ind w:left="-284"/>
        <w:rPr>
          <w:color w:val="000000"/>
          <w:sz w:val="20"/>
          <w:szCs w:val="20"/>
        </w:rPr>
      </w:pPr>
    </w:p>
    <w:tbl>
      <w:tblPr>
        <w:tblW w:w="14466"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63" w:type="dxa"/>
        </w:tblCellMar>
        <w:tblLook w:val="04A0" w:firstRow="1" w:lastRow="0" w:firstColumn="1" w:lastColumn="0" w:noHBand="0" w:noVBand="1"/>
      </w:tblPr>
      <w:tblGrid>
        <w:gridCol w:w="835"/>
        <w:gridCol w:w="5244"/>
        <w:gridCol w:w="1241"/>
        <w:gridCol w:w="873"/>
        <w:gridCol w:w="1134"/>
        <w:gridCol w:w="1343"/>
        <w:gridCol w:w="1753"/>
        <w:gridCol w:w="2043"/>
      </w:tblGrid>
      <w:tr w:rsidR="00402A62" w:rsidRPr="000E6A74" w14:paraId="157FC848" w14:textId="77777777" w:rsidTr="00402A62">
        <w:trPr>
          <w:trHeight w:val="611"/>
          <w:jc w:val="center"/>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0DA9A6B4" w14:textId="77777777" w:rsidR="00402A62" w:rsidRPr="000E6A74" w:rsidRDefault="00402A62" w:rsidP="006B7934">
            <w:pPr>
              <w:numPr>
                <w:ilvl w:val="0"/>
                <w:numId w:val="29"/>
              </w:numPr>
              <w:suppressAutoHyphens/>
              <w:ind w:left="0" w:firstLine="0"/>
              <w:jc w:val="center"/>
              <w:rPr>
                <w:b/>
                <w:sz w:val="20"/>
                <w:szCs w:val="20"/>
              </w:rPr>
            </w:pPr>
            <w:r w:rsidRPr="000E6A74">
              <w:rPr>
                <w:b/>
                <w:sz w:val="20"/>
                <w:szCs w:val="20"/>
                <w:shd w:val="clear" w:color="auto" w:fill="FFFFFF"/>
              </w:rPr>
              <w:t>№</w:t>
            </w:r>
          </w:p>
          <w:p w14:paraId="406CED28" w14:textId="77777777" w:rsidR="00402A62" w:rsidRPr="000E6A74" w:rsidRDefault="00402A62" w:rsidP="006B7934">
            <w:pPr>
              <w:numPr>
                <w:ilvl w:val="0"/>
                <w:numId w:val="29"/>
              </w:numPr>
              <w:suppressAutoHyphens/>
              <w:ind w:left="0" w:firstLine="0"/>
              <w:jc w:val="center"/>
              <w:rPr>
                <w:b/>
                <w:sz w:val="20"/>
                <w:szCs w:val="20"/>
              </w:rPr>
            </w:pPr>
            <w:r w:rsidRPr="000E6A74">
              <w:rPr>
                <w:b/>
                <w:sz w:val="20"/>
                <w:szCs w:val="20"/>
                <w:shd w:val="clear" w:color="auto" w:fill="FFFFFF"/>
              </w:rPr>
              <w:t>лота</w:t>
            </w:r>
          </w:p>
        </w:tc>
        <w:tc>
          <w:tcPr>
            <w:tcW w:w="524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DD2DFFD" w14:textId="77777777" w:rsidR="00402A62" w:rsidRPr="000E6A74" w:rsidRDefault="00402A62" w:rsidP="006B7934">
            <w:pPr>
              <w:numPr>
                <w:ilvl w:val="0"/>
                <w:numId w:val="29"/>
              </w:numPr>
              <w:suppressAutoHyphens/>
              <w:ind w:left="0" w:firstLine="0"/>
              <w:jc w:val="center"/>
              <w:rPr>
                <w:b/>
                <w:sz w:val="20"/>
                <w:szCs w:val="20"/>
              </w:rPr>
            </w:pPr>
            <w:r w:rsidRPr="000E6A74">
              <w:rPr>
                <w:b/>
                <w:sz w:val="20"/>
                <w:szCs w:val="20"/>
                <w:shd w:val="clear" w:color="auto" w:fill="FFFFFF"/>
              </w:rPr>
              <w:t>Наименование товара</w:t>
            </w:r>
          </w:p>
        </w:tc>
        <w:tc>
          <w:tcPr>
            <w:tcW w:w="1241" w:type="dxa"/>
            <w:tcBorders>
              <w:top w:val="single" w:sz="4" w:space="0" w:color="00000A"/>
              <w:left w:val="single" w:sz="4" w:space="0" w:color="00000A"/>
              <w:bottom w:val="single" w:sz="4" w:space="0" w:color="00000A"/>
              <w:right w:val="single" w:sz="4" w:space="0" w:color="00000A"/>
            </w:tcBorders>
          </w:tcPr>
          <w:p w14:paraId="0DE7B931" w14:textId="5AE64A8D" w:rsidR="00402A62" w:rsidRPr="000E6A74" w:rsidRDefault="00402A62" w:rsidP="006B7934">
            <w:pPr>
              <w:numPr>
                <w:ilvl w:val="0"/>
                <w:numId w:val="29"/>
              </w:numPr>
              <w:suppressAutoHyphens/>
              <w:ind w:left="0" w:firstLine="0"/>
              <w:jc w:val="center"/>
              <w:rPr>
                <w:b/>
                <w:sz w:val="20"/>
                <w:szCs w:val="20"/>
                <w:shd w:val="clear" w:color="auto" w:fill="FFFFFF"/>
                <w:lang w:val="kk-KZ"/>
              </w:rPr>
            </w:pPr>
            <w:r w:rsidRPr="000E6A74">
              <w:rPr>
                <w:b/>
                <w:sz w:val="20"/>
                <w:szCs w:val="20"/>
                <w:shd w:val="clear" w:color="auto" w:fill="FFFFFF"/>
                <w:lang w:val="kk-KZ"/>
              </w:rPr>
              <w:t>Ед изм</w:t>
            </w:r>
          </w:p>
        </w:tc>
        <w:tc>
          <w:tcPr>
            <w:tcW w:w="873" w:type="dxa"/>
            <w:tcBorders>
              <w:top w:val="single" w:sz="4" w:space="0" w:color="00000A"/>
              <w:left w:val="single" w:sz="4" w:space="0" w:color="00000A"/>
              <w:bottom w:val="single" w:sz="4" w:space="0" w:color="00000A"/>
              <w:right w:val="single" w:sz="4" w:space="0" w:color="00000A"/>
            </w:tcBorders>
          </w:tcPr>
          <w:p w14:paraId="0DB83CD5" w14:textId="77777777" w:rsidR="00402A62" w:rsidRPr="000E6A74" w:rsidRDefault="00402A62" w:rsidP="006B7934">
            <w:pPr>
              <w:numPr>
                <w:ilvl w:val="0"/>
                <w:numId w:val="29"/>
              </w:numPr>
              <w:suppressAutoHyphens/>
              <w:ind w:left="0" w:firstLine="0"/>
              <w:jc w:val="center"/>
              <w:rPr>
                <w:b/>
                <w:sz w:val="20"/>
                <w:szCs w:val="20"/>
                <w:shd w:val="clear" w:color="auto" w:fill="FFFFFF"/>
              </w:rPr>
            </w:pPr>
            <w:r w:rsidRPr="000E6A74">
              <w:rPr>
                <w:b/>
                <w:sz w:val="20"/>
                <w:szCs w:val="20"/>
                <w:shd w:val="clear" w:color="auto" w:fill="FFFFFF"/>
                <w:lang w:val="kk-KZ"/>
              </w:rPr>
              <w:t>Кол-во</w:t>
            </w:r>
          </w:p>
        </w:tc>
        <w:tc>
          <w:tcPr>
            <w:tcW w:w="1134" w:type="dxa"/>
            <w:tcBorders>
              <w:top w:val="single" w:sz="4" w:space="0" w:color="00000A"/>
              <w:left w:val="single" w:sz="4" w:space="0" w:color="00000A"/>
              <w:bottom w:val="single" w:sz="4" w:space="0" w:color="00000A"/>
              <w:right w:val="single" w:sz="4" w:space="0" w:color="00000A"/>
            </w:tcBorders>
          </w:tcPr>
          <w:p w14:paraId="70027B69" w14:textId="77777777" w:rsidR="00402A62" w:rsidRPr="000E6A74" w:rsidRDefault="00402A62" w:rsidP="006B7934">
            <w:pPr>
              <w:numPr>
                <w:ilvl w:val="0"/>
                <w:numId w:val="29"/>
              </w:numPr>
              <w:suppressAutoHyphens/>
              <w:ind w:left="0" w:firstLine="0"/>
              <w:jc w:val="center"/>
              <w:rPr>
                <w:b/>
                <w:sz w:val="20"/>
                <w:szCs w:val="20"/>
                <w:shd w:val="clear" w:color="auto" w:fill="FFFFFF"/>
              </w:rPr>
            </w:pPr>
            <w:r w:rsidRPr="000E6A74">
              <w:rPr>
                <w:b/>
                <w:sz w:val="20"/>
                <w:szCs w:val="20"/>
                <w:shd w:val="clear" w:color="auto" w:fill="FFFFFF"/>
                <w:lang w:val="kk-KZ"/>
              </w:rPr>
              <w:t>Цена</w:t>
            </w:r>
            <w:r w:rsidRPr="000E6A74">
              <w:rPr>
                <w:b/>
                <w:sz w:val="20"/>
                <w:szCs w:val="20"/>
                <w:shd w:val="clear" w:color="auto" w:fill="FFFFFF"/>
              </w:rPr>
              <w:t>,</w:t>
            </w:r>
            <w:r w:rsidRPr="000E6A74">
              <w:rPr>
                <w:b/>
                <w:sz w:val="20"/>
                <w:szCs w:val="20"/>
                <w:shd w:val="clear" w:color="auto" w:fill="FFFFFF"/>
                <w:lang w:val="kk-KZ"/>
              </w:rPr>
              <w:t xml:space="preserve"> тг</w:t>
            </w:r>
          </w:p>
        </w:tc>
        <w:tc>
          <w:tcPr>
            <w:tcW w:w="1343" w:type="dxa"/>
            <w:tcBorders>
              <w:top w:val="single" w:sz="4" w:space="0" w:color="00000A"/>
              <w:left w:val="single" w:sz="4" w:space="0" w:color="00000A"/>
              <w:bottom w:val="single" w:sz="4" w:space="0" w:color="00000A"/>
              <w:right w:val="single" w:sz="4" w:space="0" w:color="00000A"/>
            </w:tcBorders>
          </w:tcPr>
          <w:p w14:paraId="2A4568A7" w14:textId="77777777" w:rsidR="00402A62" w:rsidRPr="000E6A74" w:rsidRDefault="00402A62" w:rsidP="006B7934">
            <w:pPr>
              <w:numPr>
                <w:ilvl w:val="0"/>
                <w:numId w:val="29"/>
              </w:numPr>
              <w:suppressAutoHyphens/>
              <w:ind w:left="0" w:firstLine="0"/>
              <w:jc w:val="center"/>
              <w:rPr>
                <w:b/>
                <w:sz w:val="20"/>
                <w:szCs w:val="20"/>
                <w:shd w:val="clear" w:color="auto" w:fill="FFFFFF"/>
              </w:rPr>
            </w:pPr>
            <w:r w:rsidRPr="000E6A74">
              <w:rPr>
                <w:b/>
                <w:sz w:val="20"/>
                <w:szCs w:val="20"/>
                <w:shd w:val="clear" w:color="auto" w:fill="FFFFFF"/>
              </w:rPr>
              <w:t xml:space="preserve">Сумма, </w:t>
            </w:r>
            <w:proofErr w:type="spellStart"/>
            <w:r w:rsidRPr="000E6A74">
              <w:rPr>
                <w:b/>
                <w:sz w:val="20"/>
                <w:szCs w:val="20"/>
                <w:shd w:val="clear" w:color="auto" w:fill="FFFFFF"/>
              </w:rPr>
              <w:t>тг</w:t>
            </w:r>
            <w:proofErr w:type="spellEnd"/>
          </w:p>
        </w:tc>
        <w:tc>
          <w:tcPr>
            <w:tcW w:w="1753" w:type="dxa"/>
            <w:tcBorders>
              <w:top w:val="single" w:sz="4" w:space="0" w:color="00000A"/>
              <w:left w:val="single" w:sz="4" w:space="0" w:color="00000A"/>
              <w:bottom w:val="single" w:sz="4" w:space="0" w:color="00000A"/>
              <w:right w:val="single" w:sz="4" w:space="0" w:color="00000A"/>
            </w:tcBorders>
          </w:tcPr>
          <w:p w14:paraId="19198690" w14:textId="77777777" w:rsidR="00402A62" w:rsidRPr="000E6A74" w:rsidRDefault="00402A62" w:rsidP="006B7934">
            <w:pPr>
              <w:numPr>
                <w:ilvl w:val="0"/>
                <w:numId w:val="29"/>
              </w:numPr>
              <w:suppressAutoHyphens/>
              <w:ind w:left="0" w:firstLine="0"/>
              <w:jc w:val="center"/>
              <w:rPr>
                <w:b/>
                <w:sz w:val="20"/>
                <w:szCs w:val="20"/>
                <w:shd w:val="clear" w:color="auto" w:fill="FFFFFF"/>
              </w:rPr>
            </w:pPr>
            <w:r w:rsidRPr="000E6A74">
              <w:rPr>
                <w:b/>
                <w:sz w:val="20"/>
                <w:szCs w:val="20"/>
                <w:shd w:val="clear" w:color="auto" w:fill="FFFFFF"/>
              </w:rPr>
              <w:t>Условия поставки</w:t>
            </w:r>
          </w:p>
        </w:tc>
        <w:tc>
          <w:tcPr>
            <w:tcW w:w="2043" w:type="dxa"/>
            <w:tcBorders>
              <w:top w:val="single" w:sz="4" w:space="0" w:color="00000A"/>
              <w:left w:val="single" w:sz="4" w:space="0" w:color="00000A"/>
              <w:bottom w:val="single" w:sz="4" w:space="0" w:color="00000A"/>
              <w:right w:val="single" w:sz="4" w:space="0" w:color="00000A"/>
            </w:tcBorders>
          </w:tcPr>
          <w:p w14:paraId="034BFEEF" w14:textId="77777777" w:rsidR="00402A62" w:rsidRPr="000E6A74" w:rsidRDefault="00402A62" w:rsidP="006B7934">
            <w:pPr>
              <w:numPr>
                <w:ilvl w:val="0"/>
                <w:numId w:val="29"/>
              </w:numPr>
              <w:suppressAutoHyphens/>
              <w:ind w:left="0" w:firstLine="0"/>
              <w:jc w:val="center"/>
              <w:rPr>
                <w:b/>
                <w:sz w:val="20"/>
                <w:szCs w:val="20"/>
                <w:shd w:val="clear" w:color="auto" w:fill="FFFFFF"/>
              </w:rPr>
            </w:pPr>
            <w:r w:rsidRPr="000E6A74">
              <w:rPr>
                <w:b/>
                <w:sz w:val="20"/>
                <w:szCs w:val="20"/>
                <w:shd w:val="clear" w:color="auto" w:fill="FFFFFF"/>
              </w:rPr>
              <w:t>Условия оплаты</w:t>
            </w:r>
          </w:p>
        </w:tc>
      </w:tr>
      <w:tr w:rsidR="00402A62" w:rsidRPr="000E6A74" w14:paraId="6AF6D455" w14:textId="77777777" w:rsidTr="00402A62">
        <w:trPr>
          <w:trHeight w:val="1373"/>
          <w:jc w:val="center"/>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62332123" w14:textId="77777777" w:rsidR="00402A62" w:rsidRPr="000E6A74" w:rsidRDefault="00402A62" w:rsidP="00697CD7">
            <w:pPr>
              <w:numPr>
                <w:ilvl w:val="0"/>
                <w:numId w:val="29"/>
              </w:numPr>
              <w:suppressAutoHyphens/>
              <w:ind w:left="0" w:firstLine="0"/>
              <w:jc w:val="center"/>
              <w:rPr>
                <w:sz w:val="20"/>
                <w:szCs w:val="20"/>
                <w:shd w:val="clear" w:color="auto" w:fill="FFFFFF"/>
                <w:lang w:val="kk-KZ"/>
              </w:rPr>
            </w:pPr>
            <w:r w:rsidRPr="000E6A74">
              <w:rPr>
                <w:sz w:val="20"/>
                <w:szCs w:val="20"/>
                <w:shd w:val="clear" w:color="auto" w:fill="FFFFFF"/>
                <w:lang w:val="kk-KZ"/>
              </w:rPr>
              <w:t>1</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5E8B2849" w14:textId="51C01302" w:rsidR="00402A62" w:rsidRPr="000E6A74" w:rsidRDefault="00AF751A" w:rsidP="00AF751A">
            <w:pPr>
              <w:jc w:val="center"/>
              <w:rPr>
                <w:sz w:val="20"/>
                <w:szCs w:val="20"/>
                <w:lang w:val="kk-KZ"/>
              </w:rPr>
            </w:pPr>
            <w:r w:rsidRPr="0020472E">
              <w:rPr>
                <w:b/>
                <w:color w:val="333333"/>
                <w:sz w:val="20"/>
                <w:szCs w:val="20"/>
                <w:shd w:val="clear" w:color="auto" w:fill="FFFFFF"/>
              </w:rPr>
              <w:t>Стерилизатор паровой горизонтальный с автоматическим управлением и световой, цифровой и звуковой индикацией</w:t>
            </w:r>
          </w:p>
        </w:tc>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14:paraId="1B9559EE" w14:textId="4C4863D8" w:rsidR="00402A62" w:rsidRPr="000E6A74" w:rsidRDefault="00AE168D" w:rsidP="00625D6B">
            <w:pPr>
              <w:jc w:val="center"/>
              <w:rPr>
                <w:color w:val="000000"/>
                <w:sz w:val="20"/>
                <w:szCs w:val="20"/>
                <w:lang w:val="kk-KZ"/>
              </w:rPr>
            </w:pPr>
            <w:r>
              <w:rPr>
                <w:color w:val="000000"/>
                <w:sz w:val="20"/>
                <w:szCs w:val="20"/>
                <w:lang w:val="kk-KZ"/>
              </w:rPr>
              <w:t>штука</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14:paraId="4BA7B808" w14:textId="102B3F32" w:rsidR="00402A62" w:rsidRPr="000E6A74" w:rsidRDefault="00AE168D" w:rsidP="00625D6B">
            <w:pPr>
              <w:jc w:val="center"/>
              <w:rPr>
                <w:bCs/>
                <w:color w:val="000000"/>
                <w:sz w:val="20"/>
                <w:szCs w:val="20"/>
                <w:lang w:val="kk-KZ"/>
              </w:rPr>
            </w:pPr>
            <w:r>
              <w:rPr>
                <w:bCs/>
                <w:color w:val="000000"/>
                <w:sz w:val="20"/>
                <w:szCs w:val="20"/>
                <w:lang w:val="kk-KZ"/>
              </w:rPr>
              <w:t>1</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C4BEA10" w14:textId="06D27ED2" w:rsidR="00402A62" w:rsidRPr="00BB23C2" w:rsidRDefault="00476299" w:rsidP="00625D6B">
            <w:pPr>
              <w:jc w:val="center"/>
              <w:rPr>
                <w:color w:val="000000"/>
                <w:sz w:val="20"/>
                <w:szCs w:val="20"/>
                <w:lang w:val="kk-KZ"/>
              </w:rPr>
            </w:pPr>
            <w:r>
              <w:rPr>
                <w:color w:val="000000"/>
                <w:sz w:val="20"/>
                <w:szCs w:val="20"/>
                <w:lang w:val="kk-KZ"/>
              </w:rPr>
              <w:t>8 700 000</w:t>
            </w:r>
          </w:p>
        </w:tc>
        <w:tc>
          <w:tcPr>
            <w:tcW w:w="1343" w:type="dxa"/>
            <w:tcBorders>
              <w:top w:val="single" w:sz="4" w:space="0" w:color="auto"/>
              <w:left w:val="nil"/>
              <w:bottom w:val="single" w:sz="4" w:space="0" w:color="auto"/>
              <w:right w:val="single" w:sz="4" w:space="0" w:color="auto"/>
            </w:tcBorders>
            <w:shd w:val="clear" w:color="auto" w:fill="auto"/>
            <w:vAlign w:val="center"/>
          </w:tcPr>
          <w:p w14:paraId="075F5BE1" w14:textId="47D6832C" w:rsidR="00402A62" w:rsidRPr="00BB23C2" w:rsidRDefault="00476299" w:rsidP="00625D6B">
            <w:pPr>
              <w:jc w:val="center"/>
              <w:rPr>
                <w:color w:val="000000"/>
                <w:sz w:val="20"/>
                <w:szCs w:val="20"/>
                <w:lang w:val="kk-KZ"/>
              </w:rPr>
            </w:pPr>
            <w:r>
              <w:rPr>
                <w:color w:val="000000"/>
                <w:sz w:val="20"/>
                <w:szCs w:val="20"/>
                <w:lang w:val="kk-KZ"/>
              </w:rPr>
              <w:t>8 700 000</w:t>
            </w:r>
          </w:p>
        </w:tc>
        <w:tc>
          <w:tcPr>
            <w:tcW w:w="1753" w:type="dxa"/>
            <w:tcBorders>
              <w:top w:val="single" w:sz="4" w:space="0" w:color="00000A"/>
              <w:left w:val="single" w:sz="4" w:space="0" w:color="00000A"/>
              <w:bottom w:val="single" w:sz="4" w:space="0" w:color="00000A"/>
              <w:right w:val="single" w:sz="4" w:space="0" w:color="00000A"/>
            </w:tcBorders>
          </w:tcPr>
          <w:p w14:paraId="5C65D1DB" w14:textId="63D4D360" w:rsidR="00402A62" w:rsidRPr="008F6705" w:rsidRDefault="00906F71" w:rsidP="00625D6B">
            <w:pPr>
              <w:tabs>
                <w:tab w:val="left" w:pos="0"/>
              </w:tabs>
              <w:suppressAutoHyphens/>
              <w:jc w:val="center"/>
              <w:rPr>
                <w:sz w:val="20"/>
                <w:szCs w:val="20"/>
                <w:lang w:val="kk-KZ"/>
              </w:rPr>
            </w:pPr>
            <w:r>
              <w:rPr>
                <w:color w:val="000000"/>
                <w:sz w:val="20"/>
                <w:szCs w:val="20"/>
                <w:lang w:val="kk-KZ"/>
              </w:rPr>
              <w:t>120</w:t>
            </w:r>
            <w:r w:rsidR="00402A62" w:rsidRPr="000E6A74">
              <w:rPr>
                <w:color w:val="000000"/>
                <w:sz w:val="20"/>
                <w:szCs w:val="20"/>
              </w:rPr>
              <w:t xml:space="preserve"> календарных дней</w:t>
            </w:r>
            <w:r w:rsidR="00402A62">
              <w:rPr>
                <w:color w:val="000000"/>
                <w:sz w:val="20"/>
                <w:szCs w:val="20"/>
                <w:lang w:val="kk-KZ"/>
              </w:rPr>
              <w:t xml:space="preserve"> с даты подписания договора</w:t>
            </w:r>
            <w:r>
              <w:rPr>
                <w:color w:val="000000"/>
                <w:sz w:val="20"/>
                <w:szCs w:val="20"/>
                <w:lang w:val="kk-KZ"/>
              </w:rPr>
              <w:t>, но не позднее 10 декабря 2023 года</w:t>
            </w:r>
          </w:p>
        </w:tc>
        <w:tc>
          <w:tcPr>
            <w:tcW w:w="2043" w:type="dxa"/>
            <w:tcBorders>
              <w:top w:val="single" w:sz="4" w:space="0" w:color="00000A"/>
              <w:left w:val="single" w:sz="4" w:space="0" w:color="00000A"/>
              <w:bottom w:val="single" w:sz="4" w:space="0" w:color="00000A"/>
              <w:right w:val="single" w:sz="4" w:space="0" w:color="00000A"/>
            </w:tcBorders>
          </w:tcPr>
          <w:p w14:paraId="4930AA01" w14:textId="77777777" w:rsidR="00402A62" w:rsidRPr="000E6A74" w:rsidRDefault="00402A62" w:rsidP="00625D6B">
            <w:pPr>
              <w:tabs>
                <w:tab w:val="left" w:pos="0"/>
              </w:tabs>
              <w:suppressAutoHyphens/>
              <w:jc w:val="center"/>
              <w:rPr>
                <w:sz w:val="20"/>
                <w:szCs w:val="20"/>
              </w:rPr>
            </w:pPr>
            <w:r w:rsidRPr="000E6A74">
              <w:rPr>
                <w:sz w:val="20"/>
                <w:szCs w:val="20"/>
              </w:rPr>
              <w:t>Перечисление, по факту поставок</w:t>
            </w:r>
          </w:p>
        </w:tc>
      </w:tr>
      <w:tr w:rsidR="00807E3E" w:rsidRPr="000E6A74" w14:paraId="7FF18707" w14:textId="77777777" w:rsidTr="00402A62">
        <w:trPr>
          <w:trHeight w:val="1373"/>
          <w:jc w:val="center"/>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55CD211B" w14:textId="6FD61B1D" w:rsidR="00807E3E" w:rsidRPr="000E6A74" w:rsidRDefault="00807E3E" w:rsidP="00807E3E">
            <w:pPr>
              <w:numPr>
                <w:ilvl w:val="0"/>
                <w:numId w:val="29"/>
              </w:numPr>
              <w:suppressAutoHyphens/>
              <w:ind w:left="0" w:firstLine="0"/>
              <w:jc w:val="center"/>
              <w:rPr>
                <w:sz w:val="20"/>
                <w:szCs w:val="20"/>
                <w:shd w:val="clear" w:color="auto" w:fill="FFFFFF"/>
                <w:lang w:val="kk-KZ"/>
              </w:rPr>
            </w:pPr>
            <w:r>
              <w:rPr>
                <w:sz w:val="20"/>
                <w:szCs w:val="20"/>
                <w:shd w:val="clear" w:color="auto" w:fill="FFFFFF"/>
                <w:lang w:val="kk-KZ"/>
              </w:rPr>
              <w:t>2</w:t>
            </w:r>
          </w:p>
        </w:tc>
        <w:tc>
          <w:tcPr>
            <w:tcW w:w="5244" w:type="dxa"/>
            <w:tcBorders>
              <w:top w:val="single" w:sz="4" w:space="0" w:color="auto"/>
              <w:left w:val="single" w:sz="4" w:space="0" w:color="auto"/>
              <w:bottom w:val="single" w:sz="4" w:space="0" w:color="auto"/>
              <w:right w:val="single" w:sz="4" w:space="0" w:color="auto"/>
            </w:tcBorders>
            <w:shd w:val="clear" w:color="auto" w:fill="auto"/>
            <w:vAlign w:val="center"/>
          </w:tcPr>
          <w:p w14:paraId="397BFB00" w14:textId="67C223B3" w:rsidR="00807E3E" w:rsidRPr="008E2039" w:rsidRDefault="004C3BAE" w:rsidP="004C3BAE">
            <w:pPr>
              <w:jc w:val="center"/>
              <w:rPr>
                <w:b/>
                <w:bCs/>
                <w:sz w:val="20"/>
                <w:szCs w:val="20"/>
                <w:lang w:val="kk-KZ"/>
              </w:rPr>
            </w:pPr>
            <w:r w:rsidRPr="008E2039">
              <w:rPr>
                <w:b/>
                <w:bCs/>
                <w:sz w:val="20"/>
                <w:szCs w:val="20"/>
              </w:rPr>
              <w:t>Автоматический наружный дефибриллятор</w:t>
            </w:r>
          </w:p>
        </w:tc>
        <w:tc>
          <w:tcPr>
            <w:tcW w:w="1241" w:type="dxa"/>
            <w:tcBorders>
              <w:top w:val="single" w:sz="4" w:space="0" w:color="auto"/>
              <w:left w:val="single" w:sz="4" w:space="0" w:color="auto"/>
              <w:bottom w:val="single" w:sz="4" w:space="0" w:color="auto"/>
              <w:right w:val="single" w:sz="4" w:space="0" w:color="auto"/>
            </w:tcBorders>
            <w:shd w:val="clear" w:color="auto" w:fill="auto"/>
            <w:vAlign w:val="center"/>
          </w:tcPr>
          <w:p w14:paraId="645901F2" w14:textId="4512E656" w:rsidR="00807E3E" w:rsidRPr="000E6A74" w:rsidRDefault="00E657CB" w:rsidP="00807E3E">
            <w:pPr>
              <w:jc w:val="center"/>
              <w:rPr>
                <w:color w:val="000000"/>
                <w:sz w:val="20"/>
                <w:szCs w:val="20"/>
                <w:lang w:val="kk-KZ"/>
              </w:rPr>
            </w:pPr>
            <w:r>
              <w:rPr>
                <w:color w:val="000000"/>
                <w:sz w:val="20"/>
                <w:szCs w:val="20"/>
                <w:lang w:val="kk-KZ"/>
              </w:rPr>
              <w:t>штука</w:t>
            </w:r>
          </w:p>
        </w:tc>
        <w:tc>
          <w:tcPr>
            <w:tcW w:w="873" w:type="dxa"/>
            <w:tcBorders>
              <w:top w:val="single" w:sz="4" w:space="0" w:color="auto"/>
              <w:left w:val="single" w:sz="4" w:space="0" w:color="auto"/>
              <w:bottom w:val="single" w:sz="4" w:space="0" w:color="auto"/>
              <w:right w:val="single" w:sz="4" w:space="0" w:color="auto"/>
            </w:tcBorders>
            <w:shd w:val="clear" w:color="auto" w:fill="auto"/>
            <w:vAlign w:val="center"/>
          </w:tcPr>
          <w:p w14:paraId="45AC7DAD" w14:textId="38714749" w:rsidR="00807E3E" w:rsidRPr="000E6A74" w:rsidRDefault="00360999" w:rsidP="00807E3E">
            <w:pPr>
              <w:jc w:val="center"/>
              <w:rPr>
                <w:bCs/>
                <w:color w:val="000000"/>
                <w:sz w:val="20"/>
                <w:szCs w:val="20"/>
                <w:lang w:val="kk-KZ"/>
              </w:rPr>
            </w:pPr>
            <w:r>
              <w:rPr>
                <w:bCs/>
                <w:color w:val="000000"/>
                <w:sz w:val="20"/>
                <w:szCs w:val="20"/>
                <w:lang w:val="kk-KZ"/>
              </w:rPr>
              <w:t>2</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55E2ABF" w14:textId="6AD25E2A" w:rsidR="00807E3E" w:rsidRPr="00BB23C2" w:rsidRDefault="005F6382" w:rsidP="00807E3E">
            <w:pPr>
              <w:jc w:val="center"/>
              <w:rPr>
                <w:color w:val="000000"/>
                <w:sz w:val="20"/>
                <w:szCs w:val="20"/>
                <w:lang w:val="kk-KZ"/>
              </w:rPr>
            </w:pPr>
            <w:r>
              <w:rPr>
                <w:color w:val="000000"/>
                <w:sz w:val="20"/>
                <w:szCs w:val="20"/>
                <w:lang w:val="kk-KZ"/>
              </w:rPr>
              <w:t>2 475 083</w:t>
            </w:r>
          </w:p>
        </w:tc>
        <w:tc>
          <w:tcPr>
            <w:tcW w:w="1343" w:type="dxa"/>
            <w:tcBorders>
              <w:top w:val="single" w:sz="4" w:space="0" w:color="auto"/>
              <w:left w:val="nil"/>
              <w:bottom w:val="single" w:sz="4" w:space="0" w:color="auto"/>
              <w:right w:val="single" w:sz="4" w:space="0" w:color="auto"/>
            </w:tcBorders>
            <w:shd w:val="clear" w:color="auto" w:fill="auto"/>
            <w:vAlign w:val="center"/>
          </w:tcPr>
          <w:p w14:paraId="089A8D26" w14:textId="3D188407" w:rsidR="00807E3E" w:rsidRPr="00BB23C2" w:rsidRDefault="005F6382" w:rsidP="00807E3E">
            <w:pPr>
              <w:jc w:val="center"/>
              <w:rPr>
                <w:color w:val="000000"/>
                <w:sz w:val="20"/>
                <w:szCs w:val="20"/>
                <w:lang w:val="kk-KZ"/>
              </w:rPr>
            </w:pPr>
            <w:r>
              <w:rPr>
                <w:color w:val="000000"/>
                <w:sz w:val="20"/>
                <w:szCs w:val="20"/>
                <w:lang w:val="kk-KZ"/>
              </w:rPr>
              <w:t>4 950 166</w:t>
            </w:r>
          </w:p>
        </w:tc>
        <w:tc>
          <w:tcPr>
            <w:tcW w:w="1753" w:type="dxa"/>
            <w:tcBorders>
              <w:top w:val="single" w:sz="4" w:space="0" w:color="00000A"/>
              <w:left w:val="single" w:sz="4" w:space="0" w:color="00000A"/>
              <w:bottom w:val="single" w:sz="4" w:space="0" w:color="00000A"/>
              <w:right w:val="single" w:sz="4" w:space="0" w:color="00000A"/>
            </w:tcBorders>
          </w:tcPr>
          <w:p w14:paraId="2C25A147" w14:textId="15E78F4B" w:rsidR="00807E3E" w:rsidRPr="000E6A74" w:rsidRDefault="005F6382" w:rsidP="00807E3E">
            <w:pPr>
              <w:tabs>
                <w:tab w:val="left" w:pos="0"/>
              </w:tabs>
              <w:suppressAutoHyphens/>
              <w:jc w:val="center"/>
              <w:rPr>
                <w:color w:val="000000"/>
                <w:sz w:val="20"/>
                <w:szCs w:val="20"/>
              </w:rPr>
            </w:pPr>
            <w:r>
              <w:rPr>
                <w:color w:val="000000"/>
                <w:sz w:val="20"/>
                <w:szCs w:val="20"/>
                <w:lang w:val="kk-KZ"/>
              </w:rPr>
              <w:t>90</w:t>
            </w:r>
            <w:r w:rsidRPr="000E6A74">
              <w:rPr>
                <w:color w:val="000000"/>
                <w:sz w:val="20"/>
                <w:szCs w:val="20"/>
              </w:rPr>
              <w:t xml:space="preserve"> календарных дней</w:t>
            </w:r>
            <w:r>
              <w:rPr>
                <w:color w:val="000000"/>
                <w:sz w:val="20"/>
                <w:szCs w:val="20"/>
                <w:lang w:val="kk-KZ"/>
              </w:rPr>
              <w:t xml:space="preserve"> с даты подписания договора</w:t>
            </w:r>
          </w:p>
        </w:tc>
        <w:tc>
          <w:tcPr>
            <w:tcW w:w="2043" w:type="dxa"/>
            <w:tcBorders>
              <w:top w:val="single" w:sz="4" w:space="0" w:color="00000A"/>
              <w:left w:val="single" w:sz="4" w:space="0" w:color="00000A"/>
              <w:bottom w:val="single" w:sz="4" w:space="0" w:color="00000A"/>
              <w:right w:val="single" w:sz="4" w:space="0" w:color="00000A"/>
            </w:tcBorders>
          </w:tcPr>
          <w:p w14:paraId="3AA8FCA8" w14:textId="514FB728" w:rsidR="00807E3E" w:rsidRPr="000E6A74" w:rsidRDefault="00807E3E" w:rsidP="00807E3E">
            <w:pPr>
              <w:tabs>
                <w:tab w:val="left" w:pos="0"/>
              </w:tabs>
              <w:suppressAutoHyphens/>
              <w:jc w:val="center"/>
              <w:rPr>
                <w:sz w:val="20"/>
                <w:szCs w:val="20"/>
              </w:rPr>
            </w:pPr>
            <w:r w:rsidRPr="000E6A74">
              <w:rPr>
                <w:sz w:val="20"/>
                <w:szCs w:val="20"/>
              </w:rPr>
              <w:t>Перечисление, по факту поставок</w:t>
            </w:r>
          </w:p>
        </w:tc>
      </w:tr>
      <w:tr w:rsidR="00807E3E" w:rsidRPr="000E6A74" w14:paraId="7F9A71A6" w14:textId="77777777" w:rsidTr="00402A62">
        <w:trPr>
          <w:trHeight w:val="266"/>
          <w:jc w:val="center"/>
        </w:trPr>
        <w:tc>
          <w:tcPr>
            <w:tcW w:w="835" w:type="dxa"/>
            <w:tcBorders>
              <w:top w:val="single" w:sz="4" w:space="0" w:color="00000A"/>
              <w:left w:val="single" w:sz="4" w:space="0" w:color="00000A"/>
              <w:bottom w:val="single" w:sz="4" w:space="0" w:color="00000A"/>
              <w:right w:val="single" w:sz="4" w:space="0" w:color="00000A"/>
            </w:tcBorders>
            <w:shd w:val="clear" w:color="auto" w:fill="auto"/>
            <w:vAlign w:val="center"/>
          </w:tcPr>
          <w:p w14:paraId="1A3CB745" w14:textId="77777777" w:rsidR="00807E3E" w:rsidRPr="000E6A74" w:rsidRDefault="00807E3E" w:rsidP="00807E3E">
            <w:pPr>
              <w:numPr>
                <w:ilvl w:val="0"/>
                <w:numId w:val="29"/>
              </w:numPr>
              <w:suppressAutoHyphens/>
              <w:ind w:left="0" w:firstLine="0"/>
              <w:jc w:val="center"/>
              <w:rPr>
                <w:b/>
                <w:sz w:val="20"/>
                <w:szCs w:val="20"/>
                <w:shd w:val="clear" w:color="auto" w:fill="FFFFFF"/>
                <w:lang w:val="kk-KZ"/>
              </w:rPr>
            </w:pPr>
          </w:p>
        </w:tc>
        <w:tc>
          <w:tcPr>
            <w:tcW w:w="5244" w:type="dxa"/>
            <w:tcBorders>
              <w:top w:val="single" w:sz="4" w:space="0" w:color="00000A"/>
              <w:left w:val="single" w:sz="4" w:space="0" w:color="00000A"/>
              <w:bottom w:val="single" w:sz="4" w:space="0" w:color="00000A"/>
              <w:right w:val="single" w:sz="4" w:space="0" w:color="00000A"/>
            </w:tcBorders>
            <w:shd w:val="clear" w:color="auto" w:fill="auto"/>
            <w:vAlign w:val="center"/>
          </w:tcPr>
          <w:p w14:paraId="264F853F" w14:textId="7C7F927C" w:rsidR="00807E3E" w:rsidRPr="000E6A74" w:rsidRDefault="00807E3E" w:rsidP="00807E3E">
            <w:pPr>
              <w:jc w:val="center"/>
              <w:rPr>
                <w:b/>
                <w:sz w:val="20"/>
                <w:szCs w:val="20"/>
                <w:lang w:val="kk-KZ"/>
              </w:rPr>
            </w:pPr>
            <w:r>
              <w:rPr>
                <w:b/>
                <w:sz w:val="20"/>
                <w:szCs w:val="20"/>
                <w:lang w:val="kk-KZ"/>
              </w:rPr>
              <w:t>ИТОГО:</w:t>
            </w:r>
          </w:p>
        </w:tc>
        <w:tc>
          <w:tcPr>
            <w:tcW w:w="1241" w:type="dxa"/>
            <w:tcBorders>
              <w:top w:val="single" w:sz="4" w:space="0" w:color="00000A"/>
              <w:left w:val="single" w:sz="4" w:space="0" w:color="00000A"/>
              <w:bottom w:val="single" w:sz="4" w:space="0" w:color="00000A"/>
              <w:right w:val="single" w:sz="4" w:space="0" w:color="00000A"/>
            </w:tcBorders>
            <w:vAlign w:val="center"/>
          </w:tcPr>
          <w:p w14:paraId="53B777AF" w14:textId="77777777" w:rsidR="00807E3E" w:rsidRPr="000E6A74" w:rsidRDefault="00807E3E" w:rsidP="00807E3E">
            <w:pPr>
              <w:jc w:val="center"/>
              <w:rPr>
                <w:b/>
                <w:color w:val="000000"/>
                <w:sz w:val="20"/>
                <w:szCs w:val="20"/>
                <w:lang w:val="kk-KZ"/>
              </w:rPr>
            </w:pPr>
          </w:p>
        </w:tc>
        <w:tc>
          <w:tcPr>
            <w:tcW w:w="873" w:type="dxa"/>
            <w:tcBorders>
              <w:top w:val="single" w:sz="4" w:space="0" w:color="00000A"/>
              <w:left w:val="single" w:sz="4" w:space="0" w:color="00000A"/>
              <w:bottom w:val="single" w:sz="4" w:space="0" w:color="00000A"/>
              <w:right w:val="single" w:sz="4" w:space="0" w:color="00000A"/>
            </w:tcBorders>
            <w:vAlign w:val="center"/>
          </w:tcPr>
          <w:p w14:paraId="40775E73" w14:textId="77777777" w:rsidR="00807E3E" w:rsidRPr="000E6A74" w:rsidRDefault="00807E3E" w:rsidP="00807E3E">
            <w:pPr>
              <w:jc w:val="center"/>
              <w:rPr>
                <w:b/>
                <w:bCs/>
                <w:color w:val="000000"/>
                <w:sz w:val="20"/>
                <w:szCs w:val="20"/>
                <w:lang w:val="kk-KZ"/>
              </w:rPr>
            </w:pPr>
          </w:p>
        </w:tc>
        <w:tc>
          <w:tcPr>
            <w:tcW w:w="1134" w:type="dxa"/>
            <w:tcBorders>
              <w:top w:val="single" w:sz="4" w:space="0" w:color="00000A"/>
              <w:left w:val="single" w:sz="4" w:space="0" w:color="00000A"/>
              <w:bottom w:val="single" w:sz="4" w:space="0" w:color="00000A"/>
              <w:right w:val="single" w:sz="4" w:space="0" w:color="00000A"/>
            </w:tcBorders>
            <w:vAlign w:val="center"/>
          </w:tcPr>
          <w:p w14:paraId="3E6F2E81" w14:textId="77777777" w:rsidR="00807E3E" w:rsidRPr="000E6A74" w:rsidRDefault="00807E3E" w:rsidP="00807E3E">
            <w:pPr>
              <w:jc w:val="center"/>
              <w:rPr>
                <w:b/>
                <w:sz w:val="20"/>
                <w:szCs w:val="20"/>
                <w:lang w:val="kk-KZ"/>
              </w:rPr>
            </w:pPr>
          </w:p>
        </w:tc>
        <w:tc>
          <w:tcPr>
            <w:tcW w:w="1343" w:type="dxa"/>
            <w:tcBorders>
              <w:top w:val="single" w:sz="4" w:space="0" w:color="00000A"/>
              <w:left w:val="single" w:sz="4" w:space="0" w:color="00000A"/>
              <w:bottom w:val="single" w:sz="4" w:space="0" w:color="00000A"/>
              <w:right w:val="single" w:sz="4" w:space="0" w:color="00000A"/>
            </w:tcBorders>
            <w:vAlign w:val="center"/>
          </w:tcPr>
          <w:p w14:paraId="4A57E4B4" w14:textId="757E5F67" w:rsidR="00807E3E" w:rsidRPr="000E6A74" w:rsidRDefault="009F3827" w:rsidP="00807E3E">
            <w:pPr>
              <w:jc w:val="center"/>
              <w:rPr>
                <w:b/>
                <w:color w:val="000000"/>
                <w:sz w:val="20"/>
                <w:szCs w:val="20"/>
                <w:lang w:val="kk-KZ"/>
              </w:rPr>
            </w:pPr>
            <w:r>
              <w:rPr>
                <w:b/>
                <w:color w:val="000000"/>
                <w:sz w:val="20"/>
                <w:szCs w:val="20"/>
                <w:lang w:val="kk-KZ"/>
              </w:rPr>
              <w:t>13 650 166</w:t>
            </w:r>
          </w:p>
        </w:tc>
        <w:tc>
          <w:tcPr>
            <w:tcW w:w="1753" w:type="dxa"/>
            <w:tcBorders>
              <w:top w:val="single" w:sz="4" w:space="0" w:color="00000A"/>
              <w:left w:val="single" w:sz="4" w:space="0" w:color="00000A"/>
              <w:bottom w:val="single" w:sz="4" w:space="0" w:color="00000A"/>
              <w:right w:val="single" w:sz="4" w:space="0" w:color="00000A"/>
            </w:tcBorders>
          </w:tcPr>
          <w:p w14:paraId="3EFC0234" w14:textId="77777777" w:rsidR="00807E3E" w:rsidRPr="000E6A74" w:rsidRDefault="00807E3E" w:rsidP="00807E3E">
            <w:pPr>
              <w:tabs>
                <w:tab w:val="left" w:pos="0"/>
              </w:tabs>
              <w:suppressAutoHyphens/>
              <w:jc w:val="center"/>
              <w:rPr>
                <w:sz w:val="20"/>
                <w:szCs w:val="20"/>
              </w:rPr>
            </w:pPr>
          </w:p>
        </w:tc>
        <w:tc>
          <w:tcPr>
            <w:tcW w:w="2043" w:type="dxa"/>
            <w:tcBorders>
              <w:top w:val="single" w:sz="4" w:space="0" w:color="00000A"/>
              <w:left w:val="single" w:sz="4" w:space="0" w:color="00000A"/>
              <w:bottom w:val="single" w:sz="4" w:space="0" w:color="00000A"/>
              <w:right w:val="single" w:sz="4" w:space="0" w:color="00000A"/>
            </w:tcBorders>
          </w:tcPr>
          <w:p w14:paraId="64ED531D" w14:textId="77777777" w:rsidR="00807E3E" w:rsidRPr="000E6A74" w:rsidRDefault="00807E3E" w:rsidP="00807E3E">
            <w:pPr>
              <w:tabs>
                <w:tab w:val="left" w:pos="0"/>
              </w:tabs>
              <w:suppressAutoHyphens/>
              <w:jc w:val="center"/>
              <w:rPr>
                <w:sz w:val="20"/>
                <w:szCs w:val="20"/>
              </w:rPr>
            </w:pPr>
          </w:p>
        </w:tc>
      </w:tr>
    </w:tbl>
    <w:p w14:paraId="6306DFA5" w14:textId="5283976F" w:rsidR="006B7934" w:rsidRDefault="006B7934" w:rsidP="002A6D88">
      <w:pPr>
        <w:ind w:left="-284"/>
        <w:rPr>
          <w:color w:val="000000"/>
          <w:sz w:val="20"/>
          <w:szCs w:val="20"/>
          <w:lang w:val="kk-KZ"/>
        </w:rPr>
      </w:pPr>
    </w:p>
    <w:p w14:paraId="1D555BA9" w14:textId="6EAA302B" w:rsidR="000B508F" w:rsidRDefault="000B508F" w:rsidP="002A6D88">
      <w:pPr>
        <w:ind w:left="-284"/>
        <w:rPr>
          <w:color w:val="000000"/>
          <w:sz w:val="20"/>
          <w:szCs w:val="20"/>
          <w:lang w:val="kk-KZ"/>
        </w:rPr>
      </w:pPr>
    </w:p>
    <w:p w14:paraId="6DE3FD7D" w14:textId="77777777" w:rsidR="00D00372" w:rsidRPr="000E6A74" w:rsidRDefault="00D00372" w:rsidP="00D00372">
      <w:pPr>
        <w:ind w:left="-284"/>
        <w:jc w:val="center"/>
        <w:rPr>
          <w:b/>
          <w:bCs/>
          <w:color w:val="000000"/>
          <w:sz w:val="20"/>
          <w:szCs w:val="20"/>
          <w:lang w:val="kk-KZ"/>
        </w:rPr>
      </w:pPr>
      <w:r w:rsidRPr="000E6A74">
        <w:rPr>
          <w:b/>
          <w:bCs/>
          <w:color w:val="000000"/>
          <w:sz w:val="20"/>
          <w:szCs w:val="20"/>
          <w:lang w:val="kk-KZ"/>
        </w:rPr>
        <w:t xml:space="preserve">Главный врач </w:t>
      </w:r>
      <w:r w:rsidRPr="000E6A74">
        <w:rPr>
          <w:b/>
          <w:bCs/>
          <w:color w:val="000000"/>
          <w:sz w:val="20"/>
          <w:szCs w:val="20"/>
          <w:lang w:val="kk-KZ"/>
        </w:rPr>
        <w:tab/>
      </w:r>
      <w:r w:rsidRPr="000E6A74">
        <w:rPr>
          <w:b/>
          <w:bCs/>
          <w:color w:val="000000"/>
          <w:sz w:val="20"/>
          <w:szCs w:val="20"/>
          <w:lang w:val="kk-KZ"/>
        </w:rPr>
        <w:tab/>
      </w:r>
      <w:r w:rsidRPr="000E6A74">
        <w:rPr>
          <w:b/>
          <w:bCs/>
          <w:color w:val="000000"/>
          <w:sz w:val="20"/>
          <w:szCs w:val="20"/>
          <w:lang w:val="kk-KZ"/>
        </w:rPr>
        <w:tab/>
      </w:r>
      <w:r w:rsidRPr="000E6A74">
        <w:rPr>
          <w:b/>
          <w:bCs/>
          <w:color w:val="000000"/>
          <w:sz w:val="20"/>
          <w:szCs w:val="20"/>
          <w:lang w:val="kk-KZ"/>
        </w:rPr>
        <w:tab/>
        <w:t>___________</w:t>
      </w:r>
      <w:r w:rsidRPr="000E6A74">
        <w:rPr>
          <w:b/>
          <w:bCs/>
          <w:color w:val="000000"/>
          <w:sz w:val="20"/>
          <w:szCs w:val="20"/>
          <w:lang w:val="kk-KZ"/>
        </w:rPr>
        <w:tab/>
      </w:r>
      <w:r w:rsidRPr="000E6A74">
        <w:rPr>
          <w:b/>
          <w:bCs/>
          <w:color w:val="000000"/>
          <w:sz w:val="20"/>
          <w:szCs w:val="20"/>
          <w:lang w:val="kk-KZ"/>
        </w:rPr>
        <w:tab/>
        <w:t>Жиенгазы Нартай Орынбасарулы</w:t>
      </w:r>
    </w:p>
    <w:p w14:paraId="7CF604D0" w14:textId="099C47E8" w:rsidR="000B508F" w:rsidRDefault="000B508F" w:rsidP="002A6D88">
      <w:pPr>
        <w:ind w:left="-284"/>
        <w:rPr>
          <w:color w:val="000000"/>
          <w:sz w:val="20"/>
          <w:szCs w:val="20"/>
          <w:lang w:val="kk-KZ"/>
        </w:rPr>
      </w:pPr>
    </w:p>
    <w:p w14:paraId="4B7F4741" w14:textId="1F99E5A2" w:rsidR="000B508F" w:rsidRDefault="000B508F" w:rsidP="002A6D88">
      <w:pPr>
        <w:ind w:left="-284"/>
        <w:rPr>
          <w:color w:val="000000"/>
          <w:sz w:val="20"/>
          <w:szCs w:val="20"/>
          <w:lang w:val="kk-KZ"/>
        </w:rPr>
      </w:pPr>
    </w:p>
    <w:p w14:paraId="6E0B3717" w14:textId="20BEA041" w:rsidR="000B508F" w:rsidRDefault="000B508F" w:rsidP="002A6D88">
      <w:pPr>
        <w:ind w:left="-284"/>
        <w:rPr>
          <w:color w:val="000000"/>
          <w:sz w:val="20"/>
          <w:szCs w:val="20"/>
          <w:lang w:val="kk-KZ"/>
        </w:rPr>
      </w:pPr>
    </w:p>
    <w:p w14:paraId="4C16913D" w14:textId="2485A975" w:rsidR="000B508F" w:rsidRDefault="000B508F" w:rsidP="002A6D88">
      <w:pPr>
        <w:ind w:left="-284"/>
        <w:rPr>
          <w:color w:val="000000"/>
          <w:sz w:val="20"/>
          <w:szCs w:val="20"/>
          <w:lang w:val="kk-KZ"/>
        </w:rPr>
      </w:pPr>
    </w:p>
    <w:p w14:paraId="36C2B237" w14:textId="5F2F8723" w:rsidR="000B508F" w:rsidRDefault="000B508F" w:rsidP="002A6D88">
      <w:pPr>
        <w:ind w:left="-284"/>
        <w:rPr>
          <w:color w:val="000000"/>
          <w:sz w:val="20"/>
          <w:szCs w:val="20"/>
          <w:lang w:val="kk-KZ"/>
        </w:rPr>
      </w:pPr>
    </w:p>
    <w:p w14:paraId="3D60377C" w14:textId="794CDCCA" w:rsidR="000B508F" w:rsidRDefault="000B508F" w:rsidP="002A6D88">
      <w:pPr>
        <w:ind w:left="-284"/>
        <w:rPr>
          <w:color w:val="000000"/>
          <w:sz w:val="20"/>
          <w:szCs w:val="20"/>
          <w:lang w:val="kk-KZ"/>
        </w:rPr>
      </w:pPr>
    </w:p>
    <w:p w14:paraId="14BF3C01" w14:textId="076DA757" w:rsidR="001B07D5" w:rsidRDefault="001B07D5" w:rsidP="002A6D88">
      <w:pPr>
        <w:ind w:left="-284"/>
        <w:rPr>
          <w:color w:val="000000"/>
          <w:sz w:val="20"/>
          <w:szCs w:val="20"/>
          <w:lang w:val="kk-KZ"/>
        </w:rPr>
      </w:pPr>
    </w:p>
    <w:p w14:paraId="14B97832" w14:textId="2A44C37F" w:rsidR="001B07D5" w:rsidRDefault="001B07D5" w:rsidP="002A6D88">
      <w:pPr>
        <w:ind w:left="-284"/>
        <w:rPr>
          <w:color w:val="000000"/>
          <w:sz w:val="20"/>
          <w:szCs w:val="20"/>
          <w:lang w:val="kk-KZ"/>
        </w:rPr>
      </w:pPr>
    </w:p>
    <w:p w14:paraId="2B0CB4DB" w14:textId="2183079B" w:rsidR="001B07D5" w:rsidRDefault="001B07D5" w:rsidP="002A6D88">
      <w:pPr>
        <w:ind w:left="-284"/>
        <w:rPr>
          <w:color w:val="000000"/>
          <w:sz w:val="20"/>
          <w:szCs w:val="20"/>
          <w:lang w:val="kk-KZ"/>
        </w:rPr>
      </w:pPr>
    </w:p>
    <w:p w14:paraId="03D5A382" w14:textId="7F489912" w:rsidR="001B07D5" w:rsidRDefault="00D00372" w:rsidP="00D00372">
      <w:pPr>
        <w:ind w:left="-284"/>
        <w:rPr>
          <w:color w:val="000000"/>
          <w:sz w:val="20"/>
          <w:szCs w:val="20"/>
          <w:lang w:val="kk-KZ"/>
        </w:rPr>
      </w:pPr>
      <w:r w:rsidRPr="000E6A74">
        <w:rPr>
          <w:color w:val="000000"/>
          <w:sz w:val="20"/>
          <w:szCs w:val="20"/>
          <w:lang w:val="kk-KZ"/>
        </w:rPr>
        <w:t>Исполнитель :  Рыскулова Э.А.</w:t>
      </w:r>
    </w:p>
    <w:p w14:paraId="16C8F02B" w14:textId="35B25925" w:rsidR="001B07D5" w:rsidRDefault="001B07D5" w:rsidP="002A6D88">
      <w:pPr>
        <w:ind w:left="-284"/>
        <w:rPr>
          <w:color w:val="000000"/>
          <w:sz w:val="20"/>
          <w:szCs w:val="20"/>
          <w:lang w:val="kk-KZ"/>
        </w:rPr>
      </w:pPr>
    </w:p>
    <w:p w14:paraId="1612AAC6" w14:textId="681D6F80" w:rsidR="001B07D5" w:rsidRDefault="001B07D5" w:rsidP="002A6D88">
      <w:pPr>
        <w:ind w:left="-284"/>
        <w:rPr>
          <w:color w:val="000000"/>
          <w:sz w:val="20"/>
          <w:szCs w:val="20"/>
          <w:lang w:val="kk-KZ"/>
        </w:rPr>
      </w:pPr>
    </w:p>
    <w:p w14:paraId="4C4B7F28" w14:textId="0759EC77" w:rsidR="001B07D5" w:rsidRDefault="001B07D5" w:rsidP="002A6D88">
      <w:pPr>
        <w:ind w:left="-284"/>
        <w:rPr>
          <w:color w:val="000000"/>
          <w:sz w:val="20"/>
          <w:szCs w:val="20"/>
          <w:lang w:val="kk-KZ"/>
        </w:rPr>
      </w:pPr>
    </w:p>
    <w:p w14:paraId="1FD136EC" w14:textId="3834BD39" w:rsidR="001B07D5" w:rsidRDefault="001B07D5" w:rsidP="002A6D88">
      <w:pPr>
        <w:ind w:left="-284"/>
        <w:rPr>
          <w:color w:val="000000"/>
          <w:sz w:val="20"/>
          <w:szCs w:val="20"/>
          <w:lang w:val="kk-KZ"/>
        </w:rPr>
      </w:pPr>
    </w:p>
    <w:p w14:paraId="5A4C041B" w14:textId="314655D4" w:rsidR="001B07D5" w:rsidRDefault="001B07D5" w:rsidP="002A6D88">
      <w:pPr>
        <w:ind w:left="-284"/>
        <w:rPr>
          <w:color w:val="000000"/>
          <w:sz w:val="20"/>
          <w:szCs w:val="20"/>
          <w:lang w:val="kk-KZ"/>
        </w:rPr>
      </w:pPr>
    </w:p>
    <w:p w14:paraId="72576D92" w14:textId="3D9E49C9" w:rsidR="001B07D5" w:rsidRDefault="001B07D5" w:rsidP="002A6D88">
      <w:pPr>
        <w:ind w:left="-284"/>
        <w:rPr>
          <w:color w:val="000000"/>
          <w:sz w:val="20"/>
          <w:szCs w:val="20"/>
          <w:lang w:val="kk-KZ"/>
        </w:rPr>
      </w:pPr>
    </w:p>
    <w:p w14:paraId="7C8182E0" w14:textId="77777777" w:rsidR="002B3B94" w:rsidRDefault="002B3B94" w:rsidP="002A6D88">
      <w:pPr>
        <w:ind w:left="-284"/>
        <w:rPr>
          <w:color w:val="000000"/>
          <w:sz w:val="20"/>
          <w:szCs w:val="20"/>
          <w:lang w:val="kk-KZ"/>
        </w:rPr>
      </w:pPr>
    </w:p>
    <w:p w14:paraId="4634B1A7" w14:textId="77777777" w:rsidR="001B07D5" w:rsidRDefault="001B07D5" w:rsidP="002A6D88">
      <w:pPr>
        <w:ind w:left="-284"/>
        <w:rPr>
          <w:color w:val="000000"/>
          <w:sz w:val="20"/>
          <w:szCs w:val="20"/>
          <w:lang w:val="kk-KZ"/>
        </w:rPr>
      </w:pPr>
    </w:p>
    <w:p w14:paraId="2CA25961" w14:textId="6B4BBA19" w:rsidR="001B07D5" w:rsidRDefault="001B07D5" w:rsidP="002A6D88">
      <w:pPr>
        <w:ind w:left="-284"/>
        <w:rPr>
          <w:color w:val="000000"/>
          <w:sz w:val="20"/>
          <w:szCs w:val="20"/>
          <w:lang w:val="kk-KZ"/>
        </w:rPr>
      </w:pPr>
    </w:p>
    <w:p w14:paraId="532F4572" w14:textId="578803B3" w:rsidR="001B07D5" w:rsidRDefault="001B07D5" w:rsidP="002A6D88">
      <w:pPr>
        <w:ind w:left="-284"/>
        <w:rPr>
          <w:color w:val="000000"/>
          <w:sz w:val="20"/>
          <w:szCs w:val="20"/>
          <w:lang w:val="kk-KZ"/>
        </w:rPr>
      </w:pPr>
    </w:p>
    <w:p w14:paraId="07C766FC" w14:textId="77777777" w:rsidR="001B07D5" w:rsidRPr="001B07D5" w:rsidRDefault="001B07D5" w:rsidP="001B07D5">
      <w:pPr>
        <w:ind w:left="-284"/>
        <w:jc w:val="right"/>
        <w:rPr>
          <w:color w:val="000000"/>
          <w:sz w:val="20"/>
          <w:szCs w:val="20"/>
          <w:lang w:val="kk-KZ"/>
        </w:rPr>
      </w:pPr>
      <w:r w:rsidRPr="001B07D5">
        <w:rPr>
          <w:color w:val="000000"/>
          <w:sz w:val="20"/>
          <w:szCs w:val="20"/>
          <w:lang w:val="kk-KZ"/>
        </w:rPr>
        <w:t>Приложение №1</w:t>
      </w:r>
    </w:p>
    <w:p w14:paraId="1802C957" w14:textId="07C693B6" w:rsidR="001B07D5" w:rsidRDefault="001B07D5" w:rsidP="001B07D5">
      <w:pPr>
        <w:ind w:left="-284"/>
        <w:jc w:val="right"/>
        <w:rPr>
          <w:color w:val="000000"/>
          <w:sz w:val="20"/>
          <w:szCs w:val="20"/>
          <w:lang w:val="kk-KZ"/>
        </w:rPr>
      </w:pPr>
      <w:r w:rsidRPr="001B07D5">
        <w:rPr>
          <w:color w:val="000000"/>
          <w:sz w:val="20"/>
          <w:szCs w:val="20"/>
          <w:lang w:val="kk-KZ"/>
        </w:rPr>
        <w:t>к настоящей тендерной документации</w:t>
      </w:r>
    </w:p>
    <w:p w14:paraId="25516E33" w14:textId="3FFD5DBD" w:rsidR="001B07D5" w:rsidRDefault="001B07D5" w:rsidP="002A6D88">
      <w:pPr>
        <w:ind w:left="-284"/>
        <w:rPr>
          <w:color w:val="000000"/>
          <w:sz w:val="20"/>
          <w:szCs w:val="20"/>
          <w:lang w:val="kk-KZ"/>
        </w:rPr>
      </w:pPr>
    </w:p>
    <w:p w14:paraId="7601F2E0" w14:textId="77777777" w:rsidR="001B07D5" w:rsidRDefault="001B07D5" w:rsidP="002A6D88">
      <w:pPr>
        <w:ind w:left="-284"/>
        <w:rPr>
          <w:color w:val="000000"/>
          <w:sz w:val="20"/>
          <w:szCs w:val="20"/>
          <w:lang w:val="kk-KZ"/>
        </w:rPr>
      </w:pPr>
    </w:p>
    <w:p w14:paraId="55FF3FC8" w14:textId="1115979A" w:rsidR="000B508F" w:rsidRDefault="000B508F" w:rsidP="002A6D88">
      <w:pPr>
        <w:ind w:left="-284"/>
        <w:rPr>
          <w:color w:val="000000"/>
          <w:sz w:val="20"/>
          <w:szCs w:val="20"/>
          <w:lang w:val="kk-KZ"/>
        </w:rPr>
      </w:pPr>
    </w:p>
    <w:p w14:paraId="0465B6F5" w14:textId="49BF9F44" w:rsidR="000B508F" w:rsidRDefault="000B508F" w:rsidP="002A6D88">
      <w:pPr>
        <w:ind w:left="-284"/>
        <w:rPr>
          <w:color w:val="000000"/>
          <w:sz w:val="20"/>
          <w:szCs w:val="20"/>
          <w:lang w:val="kk-KZ"/>
        </w:rPr>
      </w:pPr>
    </w:p>
    <w:p w14:paraId="429BCBA6" w14:textId="6E902124" w:rsidR="000B508F" w:rsidRDefault="000B508F" w:rsidP="002A6D88">
      <w:pPr>
        <w:ind w:left="-284"/>
        <w:rPr>
          <w:color w:val="000000"/>
          <w:sz w:val="20"/>
          <w:szCs w:val="20"/>
          <w:lang w:val="kk-KZ"/>
        </w:rPr>
      </w:pPr>
    </w:p>
    <w:p w14:paraId="2A545B3D" w14:textId="77777777" w:rsidR="001B07D5" w:rsidRPr="000E6A74" w:rsidRDefault="001B07D5" w:rsidP="002A6D88">
      <w:pPr>
        <w:ind w:left="-284"/>
        <w:rPr>
          <w:color w:val="000000"/>
          <w:sz w:val="20"/>
          <w:szCs w:val="20"/>
          <w:lang w:val="kk-KZ"/>
        </w:rPr>
      </w:pPr>
    </w:p>
    <w:p w14:paraId="34017431" w14:textId="2A458AD8" w:rsidR="00976331" w:rsidRDefault="00976331" w:rsidP="00976331">
      <w:pPr>
        <w:jc w:val="center"/>
        <w:rPr>
          <w:b/>
          <w:color w:val="000000"/>
          <w:sz w:val="20"/>
          <w:szCs w:val="20"/>
        </w:rPr>
      </w:pPr>
      <w:bookmarkStart w:id="23" w:name="z110"/>
      <w:r w:rsidRPr="000E6A74">
        <w:rPr>
          <w:b/>
          <w:color w:val="000000"/>
          <w:sz w:val="20"/>
          <w:szCs w:val="20"/>
        </w:rPr>
        <w:t>ТЕХНИЧЕСКАЯ СПЕЦИФИКАЦИЯ</w:t>
      </w:r>
    </w:p>
    <w:p w14:paraId="48EC519E" w14:textId="77777777" w:rsidR="00336400" w:rsidRPr="000E6A74" w:rsidRDefault="00336400" w:rsidP="00976331">
      <w:pPr>
        <w:jc w:val="center"/>
        <w:rPr>
          <w:b/>
          <w:color w:val="000000"/>
          <w:sz w:val="20"/>
          <w:szCs w:val="20"/>
        </w:rPr>
      </w:pPr>
    </w:p>
    <w:p w14:paraId="36D35C3C" w14:textId="77777777" w:rsidR="00976331" w:rsidRPr="000E6A74" w:rsidRDefault="00976331" w:rsidP="00976331">
      <w:pPr>
        <w:jc w:val="center"/>
        <w:rPr>
          <w:sz w:val="20"/>
          <w:szCs w:val="20"/>
        </w:rPr>
      </w:pPr>
    </w:p>
    <w:tbl>
      <w:tblPr>
        <w:tblW w:w="15026" w:type="dxa"/>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2807"/>
        <w:gridCol w:w="709"/>
        <w:gridCol w:w="3310"/>
        <w:gridCol w:w="4655"/>
        <w:gridCol w:w="3091"/>
      </w:tblGrid>
      <w:tr w:rsidR="00976331" w:rsidRPr="000E6A74" w14:paraId="181C3E10" w14:textId="77777777" w:rsidTr="0082223F">
        <w:trPr>
          <w:trHeight w:val="30"/>
        </w:trPr>
        <w:tc>
          <w:tcPr>
            <w:tcW w:w="454" w:type="dxa"/>
            <w:tcMar>
              <w:top w:w="15" w:type="dxa"/>
              <w:left w:w="15" w:type="dxa"/>
              <w:bottom w:w="15" w:type="dxa"/>
              <w:right w:w="15" w:type="dxa"/>
            </w:tcMar>
            <w:vAlign w:val="center"/>
          </w:tcPr>
          <w:bookmarkEnd w:id="23"/>
          <w:p w14:paraId="65863ADE" w14:textId="77777777" w:rsidR="00976331" w:rsidRPr="000E6A74" w:rsidRDefault="00976331" w:rsidP="00CB18CA">
            <w:pPr>
              <w:jc w:val="both"/>
              <w:rPr>
                <w:sz w:val="20"/>
                <w:szCs w:val="20"/>
              </w:rPr>
            </w:pPr>
            <w:r w:rsidRPr="000E6A74">
              <w:rPr>
                <w:b/>
                <w:color w:val="000000"/>
                <w:sz w:val="20"/>
                <w:szCs w:val="20"/>
              </w:rPr>
              <w:t xml:space="preserve"> № п/п</w:t>
            </w:r>
          </w:p>
        </w:tc>
        <w:tc>
          <w:tcPr>
            <w:tcW w:w="2807" w:type="dxa"/>
            <w:tcMar>
              <w:top w:w="15" w:type="dxa"/>
              <w:left w:w="15" w:type="dxa"/>
              <w:bottom w:w="15" w:type="dxa"/>
              <w:right w:w="15" w:type="dxa"/>
            </w:tcMar>
            <w:vAlign w:val="center"/>
          </w:tcPr>
          <w:p w14:paraId="698D4504" w14:textId="77777777" w:rsidR="00976331" w:rsidRPr="000E6A74" w:rsidRDefault="00976331" w:rsidP="00CB18CA">
            <w:pPr>
              <w:jc w:val="center"/>
              <w:rPr>
                <w:sz w:val="20"/>
                <w:szCs w:val="20"/>
              </w:rPr>
            </w:pPr>
            <w:r w:rsidRPr="000E6A74">
              <w:rPr>
                <w:b/>
                <w:color w:val="000000"/>
                <w:sz w:val="20"/>
                <w:szCs w:val="20"/>
              </w:rPr>
              <w:t>КРИТЕРИИ</w:t>
            </w:r>
          </w:p>
        </w:tc>
        <w:tc>
          <w:tcPr>
            <w:tcW w:w="11765" w:type="dxa"/>
            <w:gridSpan w:val="4"/>
            <w:tcMar>
              <w:top w:w="15" w:type="dxa"/>
              <w:left w:w="15" w:type="dxa"/>
              <w:bottom w:w="15" w:type="dxa"/>
              <w:right w:w="15" w:type="dxa"/>
            </w:tcMar>
            <w:vAlign w:val="center"/>
          </w:tcPr>
          <w:p w14:paraId="6B9D99A5" w14:textId="77777777" w:rsidR="00976331" w:rsidRPr="000E6A74" w:rsidRDefault="00976331" w:rsidP="00CB18CA">
            <w:pPr>
              <w:jc w:val="center"/>
              <w:rPr>
                <w:sz w:val="20"/>
                <w:szCs w:val="20"/>
              </w:rPr>
            </w:pPr>
            <w:r w:rsidRPr="000E6A74">
              <w:rPr>
                <w:b/>
                <w:color w:val="000000"/>
                <w:sz w:val="20"/>
                <w:szCs w:val="20"/>
              </w:rPr>
              <w:t>ОПИСАНИЕ</w:t>
            </w:r>
          </w:p>
        </w:tc>
      </w:tr>
      <w:tr w:rsidR="00976331" w:rsidRPr="000E6A74" w14:paraId="4B08F28C" w14:textId="77777777" w:rsidTr="00622F6E">
        <w:trPr>
          <w:trHeight w:val="881"/>
        </w:trPr>
        <w:tc>
          <w:tcPr>
            <w:tcW w:w="454" w:type="dxa"/>
            <w:tcMar>
              <w:top w:w="15" w:type="dxa"/>
              <w:left w:w="15" w:type="dxa"/>
              <w:bottom w:w="15" w:type="dxa"/>
              <w:right w:w="15" w:type="dxa"/>
            </w:tcMar>
            <w:vAlign w:val="center"/>
          </w:tcPr>
          <w:p w14:paraId="0E85ADAE" w14:textId="77777777" w:rsidR="00976331" w:rsidRPr="000E6A74" w:rsidRDefault="00976331" w:rsidP="00CB18CA">
            <w:pPr>
              <w:spacing w:after="20"/>
              <w:ind w:left="20"/>
              <w:jc w:val="center"/>
              <w:rPr>
                <w:sz w:val="20"/>
                <w:szCs w:val="20"/>
              </w:rPr>
            </w:pPr>
            <w:r w:rsidRPr="000E6A74">
              <w:rPr>
                <w:color w:val="000000"/>
                <w:sz w:val="20"/>
                <w:szCs w:val="20"/>
              </w:rPr>
              <w:t>1</w:t>
            </w:r>
          </w:p>
        </w:tc>
        <w:tc>
          <w:tcPr>
            <w:tcW w:w="2807" w:type="dxa"/>
            <w:tcMar>
              <w:top w:w="15" w:type="dxa"/>
              <w:left w:w="15" w:type="dxa"/>
              <w:bottom w:w="15" w:type="dxa"/>
              <w:right w:w="15" w:type="dxa"/>
            </w:tcMar>
            <w:vAlign w:val="center"/>
          </w:tcPr>
          <w:p w14:paraId="396492BA" w14:textId="40B8369D" w:rsidR="00976331" w:rsidRPr="000E6A74" w:rsidRDefault="00976331" w:rsidP="00CB18CA">
            <w:pPr>
              <w:spacing w:after="20"/>
              <w:ind w:left="20"/>
              <w:jc w:val="center"/>
              <w:rPr>
                <w:b/>
                <w:bCs/>
                <w:sz w:val="20"/>
                <w:szCs w:val="20"/>
              </w:rPr>
            </w:pPr>
            <w:r w:rsidRPr="000E6A74">
              <w:rPr>
                <w:b/>
                <w:bCs/>
                <w:color w:val="000000"/>
                <w:sz w:val="20"/>
                <w:szCs w:val="20"/>
              </w:rPr>
              <w:t xml:space="preserve">Наименование медицинской техники  </w:t>
            </w:r>
          </w:p>
        </w:tc>
        <w:tc>
          <w:tcPr>
            <w:tcW w:w="11765" w:type="dxa"/>
            <w:gridSpan w:val="4"/>
            <w:tcMar>
              <w:top w:w="15" w:type="dxa"/>
              <w:left w:w="15" w:type="dxa"/>
              <w:bottom w:w="15" w:type="dxa"/>
              <w:right w:w="15" w:type="dxa"/>
            </w:tcMar>
            <w:vAlign w:val="center"/>
          </w:tcPr>
          <w:p w14:paraId="3563A6F6" w14:textId="34386A13" w:rsidR="00976331" w:rsidRPr="000E6A74" w:rsidRDefault="004456D6" w:rsidP="00B217D7">
            <w:pPr>
              <w:jc w:val="center"/>
              <w:rPr>
                <w:sz w:val="20"/>
                <w:szCs w:val="20"/>
              </w:rPr>
            </w:pPr>
            <w:r w:rsidRPr="0020472E">
              <w:rPr>
                <w:b/>
                <w:color w:val="333333"/>
                <w:sz w:val="20"/>
                <w:szCs w:val="20"/>
                <w:shd w:val="clear" w:color="auto" w:fill="FFFFFF"/>
              </w:rPr>
              <w:t>Стерилизатор паровой горизонтальный с автоматическим управлением и световой, цифровой и звуковой индикацией</w:t>
            </w:r>
          </w:p>
        </w:tc>
      </w:tr>
      <w:tr w:rsidR="00976331" w:rsidRPr="000E6A74" w14:paraId="49C5DF81" w14:textId="77777777" w:rsidTr="0082223F">
        <w:trPr>
          <w:trHeight w:val="30"/>
        </w:trPr>
        <w:tc>
          <w:tcPr>
            <w:tcW w:w="454" w:type="dxa"/>
            <w:vMerge w:val="restart"/>
            <w:tcMar>
              <w:top w:w="15" w:type="dxa"/>
              <w:left w:w="15" w:type="dxa"/>
              <w:bottom w:w="15" w:type="dxa"/>
              <w:right w:w="15" w:type="dxa"/>
            </w:tcMar>
            <w:vAlign w:val="center"/>
          </w:tcPr>
          <w:p w14:paraId="314DD421" w14:textId="2FE0B998" w:rsidR="00976331" w:rsidRPr="000E6A74" w:rsidRDefault="00F07643" w:rsidP="00CB18CA">
            <w:pPr>
              <w:spacing w:after="20"/>
              <w:ind w:left="20"/>
              <w:jc w:val="center"/>
              <w:rPr>
                <w:sz w:val="20"/>
                <w:szCs w:val="20"/>
              </w:rPr>
            </w:pPr>
            <w:r>
              <w:rPr>
                <w:sz w:val="20"/>
                <w:szCs w:val="20"/>
              </w:rPr>
              <w:t>1</w:t>
            </w:r>
          </w:p>
        </w:tc>
        <w:tc>
          <w:tcPr>
            <w:tcW w:w="2807" w:type="dxa"/>
            <w:vMerge w:val="restart"/>
            <w:tcMar>
              <w:top w:w="15" w:type="dxa"/>
              <w:left w:w="15" w:type="dxa"/>
              <w:bottom w:w="15" w:type="dxa"/>
              <w:right w:w="15" w:type="dxa"/>
            </w:tcMar>
            <w:vAlign w:val="center"/>
          </w:tcPr>
          <w:p w14:paraId="11CFC5B7" w14:textId="77777777" w:rsidR="00976331" w:rsidRPr="000E6A74" w:rsidRDefault="00976331" w:rsidP="00CB18CA">
            <w:pPr>
              <w:spacing w:after="20"/>
              <w:ind w:left="20"/>
              <w:jc w:val="center"/>
              <w:rPr>
                <w:sz w:val="20"/>
                <w:szCs w:val="20"/>
              </w:rPr>
            </w:pPr>
            <w:r w:rsidRPr="000E6A74">
              <w:rPr>
                <w:b/>
                <w:bCs/>
                <w:color w:val="000000"/>
                <w:sz w:val="20"/>
                <w:szCs w:val="20"/>
              </w:rPr>
              <w:t>Требования</w:t>
            </w:r>
            <w:r w:rsidRPr="000E6A74">
              <w:rPr>
                <w:color w:val="000000"/>
                <w:sz w:val="20"/>
                <w:szCs w:val="20"/>
              </w:rPr>
              <w:t xml:space="preserve"> к </w:t>
            </w:r>
            <w:r w:rsidRPr="000E6A74">
              <w:rPr>
                <w:b/>
                <w:bCs/>
                <w:color w:val="000000"/>
                <w:sz w:val="20"/>
                <w:szCs w:val="20"/>
              </w:rPr>
              <w:t>комплектации</w:t>
            </w:r>
          </w:p>
        </w:tc>
        <w:tc>
          <w:tcPr>
            <w:tcW w:w="709" w:type="dxa"/>
            <w:tcMar>
              <w:top w:w="15" w:type="dxa"/>
              <w:left w:w="15" w:type="dxa"/>
              <w:bottom w:w="15" w:type="dxa"/>
              <w:right w:w="15" w:type="dxa"/>
            </w:tcMar>
            <w:vAlign w:val="center"/>
          </w:tcPr>
          <w:p w14:paraId="6AE0BB25" w14:textId="77777777" w:rsidR="00976331" w:rsidRPr="000E6A74" w:rsidRDefault="00976331" w:rsidP="00CB18CA">
            <w:pPr>
              <w:spacing w:after="20"/>
              <w:ind w:left="20"/>
              <w:jc w:val="both"/>
              <w:rPr>
                <w:color w:val="000000"/>
                <w:sz w:val="20"/>
                <w:szCs w:val="20"/>
              </w:rPr>
            </w:pPr>
            <w:r w:rsidRPr="000E6A74">
              <w:rPr>
                <w:color w:val="000000"/>
                <w:sz w:val="20"/>
                <w:szCs w:val="20"/>
              </w:rPr>
              <w:t xml:space="preserve">№ </w:t>
            </w:r>
          </w:p>
          <w:p w14:paraId="4A786716" w14:textId="77777777" w:rsidR="00976331" w:rsidRPr="000E6A74" w:rsidRDefault="00976331" w:rsidP="00CB18CA">
            <w:pPr>
              <w:spacing w:after="20"/>
              <w:ind w:left="20"/>
              <w:jc w:val="both"/>
              <w:rPr>
                <w:sz w:val="20"/>
                <w:szCs w:val="20"/>
              </w:rPr>
            </w:pPr>
            <w:r w:rsidRPr="000E6A74">
              <w:rPr>
                <w:color w:val="000000"/>
                <w:sz w:val="20"/>
                <w:szCs w:val="20"/>
              </w:rPr>
              <w:t xml:space="preserve"> п/п</w:t>
            </w:r>
          </w:p>
        </w:tc>
        <w:tc>
          <w:tcPr>
            <w:tcW w:w="3310" w:type="dxa"/>
            <w:tcMar>
              <w:top w:w="15" w:type="dxa"/>
              <w:left w:w="15" w:type="dxa"/>
              <w:bottom w:w="15" w:type="dxa"/>
              <w:right w:w="15" w:type="dxa"/>
            </w:tcMar>
            <w:vAlign w:val="center"/>
          </w:tcPr>
          <w:p w14:paraId="08179F85" w14:textId="77777777" w:rsidR="00976331" w:rsidRPr="000E6A74" w:rsidRDefault="00976331" w:rsidP="00CB18CA">
            <w:pPr>
              <w:spacing w:after="20"/>
              <w:ind w:left="20"/>
              <w:jc w:val="center"/>
              <w:rPr>
                <w:sz w:val="20"/>
                <w:szCs w:val="20"/>
              </w:rPr>
            </w:pPr>
            <w:r w:rsidRPr="000E6A74">
              <w:rPr>
                <w:color w:val="000000"/>
                <w:sz w:val="20"/>
                <w:szCs w:val="20"/>
              </w:rPr>
              <w:t>Наименование комплектующего к медицинской технике (в соответствии с государственным реестром медицинских изделий)</w:t>
            </w:r>
          </w:p>
        </w:tc>
        <w:tc>
          <w:tcPr>
            <w:tcW w:w="4655" w:type="dxa"/>
            <w:tcMar>
              <w:top w:w="15" w:type="dxa"/>
              <w:left w:w="15" w:type="dxa"/>
              <w:bottom w:w="15" w:type="dxa"/>
              <w:right w:w="15" w:type="dxa"/>
            </w:tcMar>
            <w:vAlign w:val="center"/>
          </w:tcPr>
          <w:p w14:paraId="0D4F73B5" w14:textId="77777777" w:rsidR="00976331" w:rsidRPr="000E6A74" w:rsidRDefault="00976331" w:rsidP="00CB18CA">
            <w:pPr>
              <w:spacing w:after="20"/>
              <w:ind w:left="20"/>
              <w:jc w:val="center"/>
              <w:rPr>
                <w:sz w:val="20"/>
                <w:szCs w:val="20"/>
              </w:rPr>
            </w:pPr>
            <w:r w:rsidRPr="000E6A74">
              <w:rPr>
                <w:color w:val="000000"/>
                <w:sz w:val="20"/>
                <w:szCs w:val="20"/>
              </w:rPr>
              <w:t>Модель и (или) марка, каталожный номер, краткая техническая характеристика комплектующего к медицинской технике</w:t>
            </w:r>
          </w:p>
        </w:tc>
        <w:tc>
          <w:tcPr>
            <w:tcW w:w="3091" w:type="dxa"/>
            <w:tcMar>
              <w:top w:w="15" w:type="dxa"/>
              <w:left w:w="15" w:type="dxa"/>
              <w:bottom w:w="15" w:type="dxa"/>
              <w:right w:w="15" w:type="dxa"/>
            </w:tcMar>
            <w:vAlign w:val="center"/>
          </w:tcPr>
          <w:p w14:paraId="3C1697AF" w14:textId="77777777" w:rsidR="00976331" w:rsidRPr="000E6A74" w:rsidRDefault="00976331" w:rsidP="00CB18CA">
            <w:pPr>
              <w:spacing w:after="20"/>
              <w:ind w:left="20"/>
              <w:jc w:val="center"/>
              <w:rPr>
                <w:sz w:val="20"/>
                <w:szCs w:val="20"/>
              </w:rPr>
            </w:pPr>
            <w:r w:rsidRPr="000E6A74">
              <w:rPr>
                <w:color w:val="000000"/>
                <w:sz w:val="20"/>
                <w:szCs w:val="20"/>
              </w:rPr>
              <w:t>Требуемое количество (с указанием единицы измерения)</w:t>
            </w:r>
          </w:p>
        </w:tc>
      </w:tr>
      <w:tr w:rsidR="00976331" w:rsidRPr="000E6A74" w14:paraId="49112ECE" w14:textId="77777777" w:rsidTr="0082223F">
        <w:trPr>
          <w:trHeight w:val="30"/>
        </w:trPr>
        <w:tc>
          <w:tcPr>
            <w:tcW w:w="454" w:type="dxa"/>
            <w:vMerge/>
          </w:tcPr>
          <w:p w14:paraId="471C23EA" w14:textId="77777777" w:rsidR="00976331" w:rsidRPr="000E6A74" w:rsidRDefault="00976331" w:rsidP="00CB18CA">
            <w:pPr>
              <w:jc w:val="center"/>
              <w:rPr>
                <w:sz w:val="20"/>
                <w:szCs w:val="20"/>
              </w:rPr>
            </w:pPr>
          </w:p>
        </w:tc>
        <w:tc>
          <w:tcPr>
            <w:tcW w:w="2807" w:type="dxa"/>
            <w:vMerge/>
          </w:tcPr>
          <w:p w14:paraId="1D9AAFDC" w14:textId="77777777" w:rsidR="00976331" w:rsidRPr="000E6A74" w:rsidRDefault="00976331" w:rsidP="00CB18CA">
            <w:pPr>
              <w:rPr>
                <w:sz w:val="20"/>
                <w:szCs w:val="20"/>
              </w:rPr>
            </w:pPr>
          </w:p>
        </w:tc>
        <w:tc>
          <w:tcPr>
            <w:tcW w:w="11765" w:type="dxa"/>
            <w:gridSpan w:val="4"/>
            <w:tcMar>
              <w:top w:w="15" w:type="dxa"/>
              <w:left w:w="15" w:type="dxa"/>
              <w:bottom w:w="15" w:type="dxa"/>
              <w:right w:w="15" w:type="dxa"/>
            </w:tcMar>
            <w:vAlign w:val="center"/>
          </w:tcPr>
          <w:p w14:paraId="52595B52" w14:textId="77777777" w:rsidR="00976331" w:rsidRPr="000E6A74" w:rsidRDefault="00976331" w:rsidP="00CB18CA">
            <w:pPr>
              <w:spacing w:after="20"/>
              <w:ind w:left="20"/>
              <w:jc w:val="center"/>
              <w:rPr>
                <w:b/>
                <w:bCs/>
                <w:sz w:val="20"/>
                <w:szCs w:val="20"/>
              </w:rPr>
            </w:pPr>
            <w:r w:rsidRPr="000E6A74">
              <w:rPr>
                <w:b/>
                <w:bCs/>
                <w:color w:val="000000"/>
                <w:sz w:val="20"/>
                <w:szCs w:val="20"/>
              </w:rPr>
              <w:t>Основные комплектующие</w:t>
            </w:r>
          </w:p>
        </w:tc>
      </w:tr>
      <w:tr w:rsidR="00976331" w:rsidRPr="000E6A74" w14:paraId="4C599089" w14:textId="77777777" w:rsidTr="0082223F">
        <w:trPr>
          <w:trHeight w:val="30"/>
        </w:trPr>
        <w:tc>
          <w:tcPr>
            <w:tcW w:w="454" w:type="dxa"/>
            <w:vMerge/>
          </w:tcPr>
          <w:p w14:paraId="333D82C2" w14:textId="77777777" w:rsidR="00976331" w:rsidRPr="000E6A74" w:rsidRDefault="00976331" w:rsidP="00CB18CA">
            <w:pPr>
              <w:jc w:val="center"/>
              <w:rPr>
                <w:sz w:val="20"/>
                <w:szCs w:val="20"/>
              </w:rPr>
            </w:pPr>
          </w:p>
        </w:tc>
        <w:tc>
          <w:tcPr>
            <w:tcW w:w="2807" w:type="dxa"/>
            <w:vMerge/>
          </w:tcPr>
          <w:p w14:paraId="59CE11DC" w14:textId="77777777" w:rsidR="00976331" w:rsidRPr="000E6A74" w:rsidRDefault="00976331" w:rsidP="00CB18CA">
            <w:pPr>
              <w:rPr>
                <w:sz w:val="20"/>
                <w:szCs w:val="20"/>
              </w:rPr>
            </w:pPr>
          </w:p>
        </w:tc>
        <w:tc>
          <w:tcPr>
            <w:tcW w:w="709" w:type="dxa"/>
            <w:tcMar>
              <w:top w:w="15" w:type="dxa"/>
              <w:left w:w="15" w:type="dxa"/>
              <w:bottom w:w="15" w:type="dxa"/>
              <w:right w:w="15" w:type="dxa"/>
            </w:tcMar>
            <w:vAlign w:val="center"/>
          </w:tcPr>
          <w:p w14:paraId="51900667" w14:textId="77777777" w:rsidR="00976331" w:rsidRPr="000E6A74" w:rsidRDefault="00976331" w:rsidP="00CB18CA">
            <w:pPr>
              <w:jc w:val="center"/>
              <w:rPr>
                <w:sz w:val="20"/>
                <w:szCs w:val="20"/>
                <w:lang w:val="kk-KZ"/>
              </w:rPr>
            </w:pPr>
            <w:r w:rsidRPr="000E6A74">
              <w:rPr>
                <w:sz w:val="20"/>
                <w:szCs w:val="20"/>
                <w:lang w:val="kk-KZ"/>
              </w:rPr>
              <w:t>1</w:t>
            </w:r>
          </w:p>
        </w:tc>
        <w:tc>
          <w:tcPr>
            <w:tcW w:w="3310" w:type="dxa"/>
            <w:tcMar>
              <w:top w:w="15" w:type="dxa"/>
              <w:left w:w="15" w:type="dxa"/>
              <w:bottom w:w="15" w:type="dxa"/>
              <w:right w:w="15" w:type="dxa"/>
            </w:tcMar>
            <w:vAlign w:val="center"/>
          </w:tcPr>
          <w:p w14:paraId="1D528353" w14:textId="734A1B7D" w:rsidR="00976331" w:rsidRPr="000E6A74" w:rsidRDefault="004456D6" w:rsidP="00CB18CA">
            <w:pPr>
              <w:jc w:val="center"/>
              <w:rPr>
                <w:sz w:val="20"/>
                <w:szCs w:val="20"/>
                <w:lang w:val="kk-KZ"/>
              </w:rPr>
            </w:pPr>
            <w:r w:rsidRPr="0020472E">
              <w:rPr>
                <w:b/>
                <w:color w:val="333333"/>
                <w:sz w:val="20"/>
                <w:szCs w:val="20"/>
                <w:shd w:val="clear" w:color="auto" w:fill="FFFFFF"/>
              </w:rPr>
              <w:t>Стерилизатор паровой горизонтальный с автоматическим управлением и световой, цифровой и звуковой индикацией</w:t>
            </w:r>
          </w:p>
        </w:tc>
        <w:tc>
          <w:tcPr>
            <w:tcW w:w="4655" w:type="dxa"/>
            <w:tcMar>
              <w:top w:w="15" w:type="dxa"/>
              <w:left w:w="15" w:type="dxa"/>
              <w:bottom w:w="15" w:type="dxa"/>
              <w:right w:w="15" w:type="dxa"/>
            </w:tcMar>
            <w:vAlign w:val="center"/>
          </w:tcPr>
          <w:p w14:paraId="18FBFEED" w14:textId="77777777" w:rsidR="004456D6" w:rsidRPr="00441AD2" w:rsidRDefault="004456D6" w:rsidP="004456D6">
            <w:pPr>
              <w:pStyle w:val="af9"/>
              <w:spacing w:before="0" w:beforeAutospacing="0" w:after="0" w:afterAutospacing="0" w:line="360" w:lineRule="auto"/>
              <w:rPr>
                <w:color w:val="000000"/>
                <w:sz w:val="20"/>
                <w:szCs w:val="20"/>
              </w:rPr>
            </w:pPr>
            <w:r w:rsidRPr="00441AD2">
              <w:rPr>
                <w:rStyle w:val="af8"/>
                <w:color w:val="000000"/>
                <w:sz w:val="20"/>
                <w:szCs w:val="20"/>
                <w:bdr w:val="none" w:sz="0" w:space="0" w:color="auto" w:frame="1"/>
              </w:rPr>
              <w:t xml:space="preserve">Стерилизатор медицинский паровой </w:t>
            </w:r>
            <w:r w:rsidRPr="00441AD2">
              <w:rPr>
                <w:color w:val="000000"/>
                <w:sz w:val="20"/>
                <w:szCs w:val="20"/>
                <w:bdr w:val="none" w:sz="0" w:space="0" w:color="auto" w:frame="1"/>
              </w:rPr>
              <w:t>предназначен для стерилизации водяным насыщенным паром под избыточным давлением изделий медицинского назначения из твердых материалов (хирургического инструмента из металла, лабораторной посуды из стекла и т.д.), полых и пористых материалов (резин, латекса, текстиля, перевязочного и шовного материала и пр.), а также растворов и других лекарственных препаратов в герметично укупоренных флаконах. </w:t>
            </w:r>
          </w:p>
          <w:p w14:paraId="41296C44" w14:textId="77777777" w:rsidR="004456D6" w:rsidRPr="00441AD2" w:rsidRDefault="004456D6" w:rsidP="004456D6">
            <w:pPr>
              <w:pStyle w:val="style1"/>
              <w:spacing w:before="0" w:beforeAutospacing="0" w:after="0" w:afterAutospacing="0"/>
              <w:jc w:val="both"/>
              <w:rPr>
                <w:sz w:val="20"/>
                <w:szCs w:val="20"/>
              </w:rPr>
            </w:pPr>
            <w:r w:rsidRPr="00441AD2">
              <w:rPr>
                <w:sz w:val="20"/>
                <w:szCs w:val="20"/>
              </w:rPr>
              <w:t xml:space="preserve">Технические характеристики: </w:t>
            </w:r>
          </w:p>
          <w:p w14:paraId="6D2B324F" w14:textId="77777777" w:rsidR="004456D6" w:rsidRPr="00441AD2" w:rsidRDefault="004456D6" w:rsidP="004456D6">
            <w:pPr>
              <w:pStyle w:val="style1"/>
              <w:spacing w:before="0" w:beforeAutospacing="0" w:after="0" w:afterAutospacing="0"/>
              <w:jc w:val="both"/>
              <w:rPr>
                <w:sz w:val="20"/>
                <w:szCs w:val="20"/>
              </w:rPr>
            </w:pPr>
          </w:p>
          <w:p w14:paraId="2D35F716" w14:textId="24979B5E" w:rsidR="004456D6" w:rsidRPr="00441AD2" w:rsidRDefault="004456D6" w:rsidP="004456D6">
            <w:pPr>
              <w:pStyle w:val="af9"/>
              <w:spacing w:before="0" w:beforeAutospacing="0" w:after="0" w:afterAutospacing="0" w:line="360" w:lineRule="auto"/>
              <w:rPr>
                <w:color w:val="000000"/>
                <w:sz w:val="20"/>
                <w:szCs w:val="20"/>
                <w:bdr w:val="none" w:sz="0" w:space="0" w:color="auto" w:frame="1"/>
              </w:rPr>
            </w:pPr>
            <w:r w:rsidRPr="00441AD2">
              <w:rPr>
                <w:color w:val="000000"/>
                <w:sz w:val="20"/>
                <w:szCs w:val="20"/>
                <w:bdr w:val="none" w:sz="0" w:space="0" w:color="auto" w:frame="1"/>
              </w:rPr>
              <w:t>- объем стерилизационной камеры,</w:t>
            </w:r>
            <w:r w:rsidR="003756E5">
              <w:rPr>
                <w:color w:val="000000"/>
                <w:sz w:val="20"/>
                <w:szCs w:val="20"/>
                <w:bdr w:val="none" w:sz="0" w:space="0" w:color="auto" w:frame="1"/>
              </w:rPr>
              <w:t xml:space="preserve"> не менее</w:t>
            </w:r>
            <w:r w:rsidRPr="00441AD2">
              <w:rPr>
                <w:color w:val="000000"/>
                <w:sz w:val="20"/>
                <w:szCs w:val="20"/>
                <w:bdr w:val="none" w:sz="0" w:space="0" w:color="auto" w:frame="1"/>
              </w:rPr>
              <w:t xml:space="preserve"> 100 л.</w:t>
            </w:r>
            <w:r w:rsidRPr="00441AD2">
              <w:rPr>
                <w:color w:val="000000"/>
                <w:sz w:val="20"/>
                <w:szCs w:val="20"/>
                <w:bdr w:val="none" w:sz="0" w:space="0" w:color="auto" w:frame="1"/>
              </w:rPr>
              <w:br/>
              <w:t>- максимальная температура пара, град. 134°С</w:t>
            </w:r>
            <w:r w:rsidRPr="00441AD2">
              <w:rPr>
                <w:color w:val="000000"/>
                <w:sz w:val="20"/>
                <w:szCs w:val="20"/>
                <w:bdr w:val="none" w:sz="0" w:space="0" w:color="auto" w:frame="1"/>
              </w:rPr>
              <w:br/>
              <w:t>- точность поддержания температуры стерилизации, град. +3°С</w:t>
            </w:r>
            <w:r w:rsidRPr="00441AD2">
              <w:rPr>
                <w:color w:val="000000"/>
                <w:sz w:val="20"/>
                <w:szCs w:val="20"/>
                <w:bdr w:val="none" w:sz="0" w:space="0" w:color="auto" w:frame="1"/>
              </w:rPr>
              <w:br/>
              <w:t>- максимальное давление пара в стерилизационной камере 2,3 Кгс /см. кв. (0,23 МПа)</w:t>
            </w:r>
            <w:r w:rsidRPr="00441AD2">
              <w:rPr>
                <w:color w:val="000000"/>
                <w:sz w:val="20"/>
                <w:szCs w:val="20"/>
                <w:bdr w:val="none" w:sz="0" w:space="0" w:color="auto" w:frame="1"/>
              </w:rPr>
              <w:br/>
              <w:t>- управление режимами стерилизации – автоматическое (по стандартным заданным параметрам) с возможностью ручного управления (программирования)</w:t>
            </w:r>
            <w:r w:rsidRPr="00441AD2">
              <w:rPr>
                <w:color w:val="000000"/>
                <w:sz w:val="20"/>
                <w:szCs w:val="20"/>
                <w:bdr w:val="none" w:sz="0" w:space="0" w:color="auto" w:frame="1"/>
              </w:rPr>
              <w:br/>
              <w:t>- питающее напряжение, 380 В ± 38</w:t>
            </w:r>
            <w:r w:rsidRPr="00441AD2">
              <w:rPr>
                <w:color w:val="000000"/>
                <w:sz w:val="20"/>
                <w:szCs w:val="20"/>
                <w:bdr w:val="none" w:sz="0" w:space="0" w:color="auto" w:frame="1"/>
              </w:rPr>
              <w:br/>
              <w:t>- частота, Гц 50±1</w:t>
            </w:r>
            <w:r w:rsidRPr="00441AD2">
              <w:rPr>
                <w:color w:val="000000"/>
                <w:sz w:val="20"/>
                <w:szCs w:val="20"/>
                <w:bdr w:val="none" w:sz="0" w:space="0" w:color="auto" w:frame="1"/>
              </w:rPr>
              <w:br/>
              <w:t>- потребляемая мощность, кВт, не более 10</w:t>
            </w:r>
            <w:r w:rsidRPr="00441AD2">
              <w:rPr>
                <w:color w:val="000000"/>
                <w:sz w:val="20"/>
                <w:szCs w:val="20"/>
                <w:bdr w:val="none" w:sz="0" w:space="0" w:color="auto" w:frame="1"/>
              </w:rPr>
              <w:br/>
              <w:t>- время выхода на режим стерилизации, не более 30 мин.</w:t>
            </w:r>
            <w:r w:rsidRPr="00441AD2">
              <w:rPr>
                <w:color w:val="000000"/>
                <w:sz w:val="20"/>
                <w:szCs w:val="20"/>
                <w:bdr w:val="none" w:sz="0" w:space="0" w:color="auto" w:frame="1"/>
              </w:rPr>
              <w:br/>
              <w:t>- количество стерилизационных коробок типов КСК-18, одновременно загружаемых в камеру, шт. 4</w:t>
            </w:r>
            <w:r w:rsidRPr="00441AD2">
              <w:rPr>
                <w:color w:val="000000"/>
                <w:sz w:val="20"/>
                <w:szCs w:val="20"/>
                <w:bdr w:val="none" w:sz="0" w:space="0" w:color="auto" w:frame="1"/>
              </w:rPr>
              <w:br/>
              <w:t>- габаритные размеры (</w:t>
            </w:r>
            <w:proofErr w:type="spellStart"/>
            <w:r w:rsidRPr="00441AD2">
              <w:rPr>
                <w:color w:val="000000"/>
                <w:sz w:val="20"/>
                <w:szCs w:val="20"/>
                <w:bdr w:val="none" w:sz="0" w:space="0" w:color="auto" w:frame="1"/>
              </w:rPr>
              <w:t>ДхШхВ</w:t>
            </w:r>
            <w:proofErr w:type="spellEnd"/>
            <w:r w:rsidRPr="00441AD2">
              <w:rPr>
                <w:color w:val="000000"/>
                <w:sz w:val="20"/>
                <w:szCs w:val="20"/>
                <w:bdr w:val="none" w:sz="0" w:space="0" w:color="auto" w:frame="1"/>
              </w:rPr>
              <w:t>), не более 1200х650х800 мм (размеры на подставке НТЦ 2796 – 1200х650х1400 мм.)</w:t>
            </w:r>
            <w:r w:rsidRPr="00441AD2">
              <w:rPr>
                <w:color w:val="000000"/>
                <w:sz w:val="20"/>
                <w:szCs w:val="20"/>
                <w:bdr w:val="none" w:sz="0" w:space="0" w:color="auto" w:frame="1"/>
              </w:rPr>
              <w:br/>
              <w:t>- масса изделия, не более 150 кг.</w:t>
            </w:r>
            <w:r w:rsidRPr="00441AD2">
              <w:rPr>
                <w:color w:val="000000"/>
                <w:sz w:val="20"/>
                <w:szCs w:val="20"/>
                <w:bdr w:val="none" w:sz="0" w:space="0" w:color="auto" w:frame="1"/>
              </w:rPr>
              <w:br/>
              <w:t>- энергонезависимая память;</w:t>
            </w:r>
            <w:r w:rsidRPr="00441AD2">
              <w:rPr>
                <w:color w:val="000000"/>
                <w:sz w:val="20"/>
                <w:szCs w:val="20"/>
                <w:bdr w:val="none" w:sz="0" w:space="0" w:color="auto" w:frame="1"/>
              </w:rPr>
              <w:br/>
              <w:t>- просмотр  и  хранение в  памяти  21 протокола стерилизации;</w:t>
            </w:r>
            <w:r w:rsidRPr="00441AD2">
              <w:rPr>
                <w:color w:val="000000"/>
                <w:sz w:val="20"/>
                <w:szCs w:val="20"/>
                <w:bdr w:val="none" w:sz="0" w:space="0" w:color="auto" w:frame="1"/>
              </w:rPr>
              <w:br/>
              <w:t>- полная информация о прохождении циклов с возможность вывода протоколов на печать (при комплектации стерилизатора принтером);</w:t>
            </w:r>
            <w:r w:rsidRPr="00441AD2">
              <w:rPr>
                <w:color w:val="000000"/>
                <w:sz w:val="20"/>
                <w:szCs w:val="20"/>
                <w:bdr w:val="none" w:sz="0" w:space="0" w:color="auto" w:frame="1"/>
              </w:rPr>
              <w:br/>
              <w:t xml:space="preserve">- автоматический анализ внештатных ситуаций, </w:t>
            </w:r>
            <w:r w:rsidRPr="00441AD2">
              <w:rPr>
                <w:color w:val="000000"/>
                <w:sz w:val="20"/>
                <w:szCs w:val="20"/>
                <w:bdr w:val="none" w:sz="0" w:space="0" w:color="auto" w:frame="1"/>
              </w:rPr>
              <w:lastRenderedPageBreak/>
              <w:t>автоблокировка  процесса при  несоответствии заданному  режиму;</w:t>
            </w:r>
            <w:r w:rsidRPr="00441AD2">
              <w:rPr>
                <w:color w:val="000000"/>
                <w:sz w:val="20"/>
                <w:szCs w:val="20"/>
                <w:bdr w:val="none" w:sz="0" w:space="0" w:color="auto" w:frame="1"/>
              </w:rPr>
              <w:br/>
              <w:t>- повышенная помехозащищенность;</w:t>
            </w:r>
            <w:r w:rsidRPr="00441AD2">
              <w:rPr>
                <w:color w:val="000000"/>
                <w:sz w:val="20"/>
                <w:szCs w:val="20"/>
                <w:bdr w:val="none" w:sz="0" w:space="0" w:color="auto" w:frame="1"/>
              </w:rPr>
              <w:br/>
              <w:t>- эффективная вакуумная сушка (остаточная влажность стерильных текстильных материалов, не более 1%);</w:t>
            </w:r>
            <w:r w:rsidRPr="00441AD2">
              <w:rPr>
                <w:color w:val="000000"/>
                <w:sz w:val="20"/>
                <w:szCs w:val="20"/>
                <w:bdr w:val="none" w:sz="0" w:space="0" w:color="auto" w:frame="1"/>
              </w:rPr>
              <w:br/>
              <w:t>- измерение, контроль температуры и давления, регистрация аварийных ситуаций в стерилизационной камере;</w:t>
            </w:r>
            <w:r w:rsidRPr="00441AD2">
              <w:rPr>
                <w:color w:val="000000"/>
                <w:sz w:val="20"/>
                <w:szCs w:val="20"/>
                <w:bdr w:val="none" w:sz="0" w:space="0" w:color="auto" w:frame="1"/>
              </w:rPr>
              <w:br/>
              <w:t xml:space="preserve">- регистрация давления и температуры в графическом и текстовом виде с помощью независимого безбумажного видеографического регистратора - </w:t>
            </w:r>
            <w:proofErr w:type="spellStart"/>
            <w:r w:rsidRPr="00441AD2">
              <w:rPr>
                <w:color w:val="000000"/>
                <w:sz w:val="20"/>
                <w:szCs w:val="20"/>
                <w:bdr w:val="none" w:sz="0" w:space="0" w:color="auto" w:frame="1"/>
              </w:rPr>
              <w:t>экографа</w:t>
            </w:r>
            <w:proofErr w:type="spellEnd"/>
            <w:r w:rsidRPr="00441AD2">
              <w:rPr>
                <w:color w:val="000000"/>
                <w:sz w:val="20"/>
                <w:szCs w:val="20"/>
                <w:bdr w:val="none" w:sz="0" w:space="0" w:color="auto" w:frame="1"/>
              </w:rPr>
              <w:t xml:space="preserve"> (при комплектации стерилизатора «Системой регистрации»)</w:t>
            </w:r>
          </w:p>
          <w:p w14:paraId="4578102D" w14:textId="77777777" w:rsidR="004456D6" w:rsidRPr="00441AD2" w:rsidRDefault="004456D6" w:rsidP="004456D6">
            <w:pPr>
              <w:pStyle w:val="af9"/>
              <w:spacing w:before="0" w:beforeAutospacing="0" w:after="0" w:afterAutospacing="0" w:line="360" w:lineRule="auto"/>
              <w:rPr>
                <w:color w:val="000000"/>
                <w:sz w:val="20"/>
                <w:szCs w:val="20"/>
                <w:bdr w:val="none" w:sz="0" w:space="0" w:color="auto" w:frame="1"/>
              </w:rPr>
            </w:pPr>
            <w:r w:rsidRPr="00441AD2">
              <w:rPr>
                <w:b/>
                <w:bCs/>
                <w:sz w:val="20"/>
                <w:szCs w:val="20"/>
              </w:rPr>
              <w:t>Стерилизатор имеет автоматическое (с возможностью ручного) микропроцессорное управление, наличие 8 программ:</w:t>
            </w:r>
            <w:r w:rsidRPr="00441AD2">
              <w:rPr>
                <w:color w:val="000000"/>
                <w:sz w:val="20"/>
                <w:szCs w:val="20"/>
                <w:bdr w:val="none" w:sz="0" w:space="0" w:color="auto" w:frame="1"/>
              </w:rPr>
              <w:br/>
              <w:t>- 1 программа для стерилизации лекарственных препаратов с произвольным (ручным) заданием параметров режима стерилизации (температуры и времени выдержки) без вакуумирования камеры;</w:t>
            </w:r>
            <w:r w:rsidRPr="00441AD2">
              <w:rPr>
                <w:color w:val="000000"/>
                <w:sz w:val="20"/>
                <w:szCs w:val="20"/>
                <w:bdr w:val="none" w:sz="0" w:space="0" w:color="auto" w:frame="1"/>
              </w:rPr>
              <w:br/>
              <w:t>- 4 программы для общемедицинского применения, обеспечивающие выполнение режимов стерилизации с фиксированными параметрами (температура и время выдержки);</w:t>
            </w:r>
            <w:r w:rsidRPr="00441AD2">
              <w:rPr>
                <w:color w:val="000000"/>
                <w:sz w:val="20"/>
                <w:szCs w:val="20"/>
                <w:bdr w:val="none" w:sz="0" w:space="0" w:color="auto" w:frame="1"/>
              </w:rPr>
              <w:br/>
              <w:t>- 1 программу для общемедицинского применения с произвольным (ручным) заданием параметров режима стерилизации (температуры и времени выдержки) с вакуумированием камеры;</w:t>
            </w:r>
            <w:r w:rsidRPr="00441AD2">
              <w:rPr>
                <w:color w:val="000000"/>
                <w:sz w:val="20"/>
                <w:szCs w:val="20"/>
                <w:bdr w:val="none" w:sz="0" w:space="0" w:color="auto" w:frame="1"/>
              </w:rPr>
              <w:br/>
            </w:r>
            <w:r w:rsidRPr="00441AD2">
              <w:rPr>
                <w:color w:val="000000"/>
                <w:sz w:val="20"/>
                <w:szCs w:val="20"/>
                <w:bdr w:val="none" w:sz="0" w:space="0" w:color="auto" w:frame="1"/>
              </w:rPr>
              <w:lastRenderedPageBreak/>
              <w:t xml:space="preserve">- 2-х тестовых программ на проверку равномерности проникновения пара в пористые среды (тест </w:t>
            </w:r>
            <w:proofErr w:type="spellStart"/>
            <w:r w:rsidRPr="00441AD2">
              <w:rPr>
                <w:color w:val="000000"/>
                <w:sz w:val="20"/>
                <w:szCs w:val="20"/>
                <w:bdr w:val="none" w:sz="0" w:space="0" w:color="auto" w:frame="1"/>
              </w:rPr>
              <w:t>Бовье</w:t>
            </w:r>
            <w:proofErr w:type="spellEnd"/>
            <w:r w:rsidRPr="00441AD2">
              <w:rPr>
                <w:color w:val="000000"/>
                <w:sz w:val="20"/>
                <w:szCs w:val="20"/>
                <w:bdr w:val="none" w:sz="0" w:space="0" w:color="auto" w:frame="1"/>
              </w:rPr>
              <w:t>-Дик) и проверки герметичности стерилизационной камеры (Вакуум-тест).</w:t>
            </w:r>
          </w:p>
          <w:p w14:paraId="2A116005" w14:textId="77777777" w:rsidR="004456D6" w:rsidRPr="00441AD2" w:rsidRDefault="004456D6" w:rsidP="004456D6">
            <w:pPr>
              <w:pStyle w:val="af9"/>
              <w:spacing w:before="0" w:beforeAutospacing="0" w:after="0" w:afterAutospacing="0" w:line="360" w:lineRule="auto"/>
              <w:jc w:val="both"/>
              <w:rPr>
                <w:color w:val="000000"/>
                <w:sz w:val="20"/>
                <w:szCs w:val="20"/>
                <w:bdr w:val="none" w:sz="0" w:space="0" w:color="auto" w:frame="1"/>
              </w:rPr>
            </w:pPr>
            <w:r w:rsidRPr="00441AD2">
              <w:rPr>
                <w:b/>
                <w:bCs/>
                <w:sz w:val="20"/>
                <w:szCs w:val="20"/>
              </w:rPr>
              <w:t>Гарантированное качество стерилизации достигается за счет:</w:t>
            </w:r>
            <w:r w:rsidRPr="00441AD2">
              <w:rPr>
                <w:color w:val="000000"/>
                <w:sz w:val="20"/>
                <w:szCs w:val="20"/>
                <w:bdr w:val="none" w:sz="0" w:space="0" w:color="auto" w:frame="1"/>
              </w:rPr>
              <w:t> </w:t>
            </w:r>
          </w:p>
          <w:p w14:paraId="779D7934" w14:textId="77777777" w:rsidR="004456D6" w:rsidRPr="00441AD2" w:rsidRDefault="004456D6" w:rsidP="004456D6">
            <w:pPr>
              <w:pStyle w:val="af9"/>
              <w:spacing w:before="0" w:beforeAutospacing="0" w:after="0" w:afterAutospacing="0" w:line="360" w:lineRule="auto"/>
              <w:jc w:val="both"/>
              <w:rPr>
                <w:color w:val="000000"/>
                <w:sz w:val="20"/>
                <w:szCs w:val="20"/>
                <w:bdr w:val="none" w:sz="0" w:space="0" w:color="auto" w:frame="1"/>
              </w:rPr>
            </w:pPr>
            <w:r w:rsidRPr="00441AD2">
              <w:rPr>
                <w:color w:val="000000"/>
                <w:sz w:val="20"/>
                <w:szCs w:val="20"/>
                <w:bdr w:val="none" w:sz="0" w:space="0" w:color="auto" w:frame="1"/>
              </w:rPr>
              <w:t xml:space="preserve">- высокой точности выполнения заданных режимов; </w:t>
            </w:r>
          </w:p>
          <w:p w14:paraId="6F3FB47A" w14:textId="77777777" w:rsidR="004456D6" w:rsidRPr="00441AD2" w:rsidRDefault="004456D6" w:rsidP="004456D6">
            <w:pPr>
              <w:pStyle w:val="af9"/>
              <w:spacing w:before="0" w:beforeAutospacing="0" w:after="0" w:afterAutospacing="0" w:line="360" w:lineRule="auto"/>
              <w:jc w:val="both"/>
              <w:rPr>
                <w:color w:val="000000"/>
                <w:sz w:val="20"/>
                <w:szCs w:val="20"/>
                <w:bdr w:val="none" w:sz="0" w:space="0" w:color="auto" w:frame="1"/>
              </w:rPr>
            </w:pPr>
            <w:r w:rsidRPr="00441AD2">
              <w:rPr>
                <w:color w:val="000000"/>
                <w:sz w:val="20"/>
                <w:szCs w:val="20"/>
                <w:bdr w:val="none" w:sz="0" w:space="0" w:color="auto" w:frame="1"/>
              </w:rPr>
              <w:t>- удаления воздуха из камеры методом пульсирующей откачки (форвакуум) перед процессом стерилизации и вакуумной сушки изделий, материалов по окончании цикла;</w:t>
            </w:r>
          </w:p>
          <w:p w14:paraId="79FB9E6F" w14:textId="77777777" w:rsidR="004456D6" w:rsidRPr="00441AD2" w:rsidRDefault="004456D6" w:rsidP="004456D6">
            <w:pPr>
              <w:pStyle w:val="af9"/>
              <w:spacing w:before="0" w:beforeAutospacing="0" w:after="0" w:afterAutospacing="0" w:line="360" w:lineRule="auto"/>
              <w:jc w:val="both"/>
              <w:rPr>
                <w:color w:val="000000"/>
                <w:sz w:val="20"/>
                <w:szCs w:val="20"/>
                <w:bdr w:val="none" w:sz="0" w:space="0" w:color="auto" w:frame="1"/>
              </w:rPr>
            </w:pPr>
            <w:r w:rsidRPr="00441AD2">
              <w:rPr>
                <w:color w:val="000000"/>
                <w:sz w:val="20"/>
                <w:szCs w:val="20"/>
                <w:bdr w:val="none" w:sz="0" w:space="0" w:color="auto" w:frame="1"/>
              </w:rPr>
              <w:t xml:space="preserve"> - наличия бактерицидного фильтра. </w:t>
            </w:r>
          </w:p>
          <w:p w14:paraId="0184BBD5" w14:textId="12BAE6CF" w:rsidR="00976331" w:rsidRPr="00441AD2" w:rsidRDefault="00976331" w:rsidP="00CB18CA">
            <w:pPr>
              <w:jc w:val="center"/>
              <w:rPr>
                <w:sz w:val="20"/>
                <w:szCs w:val="20"/>
              </w:rPr>
            </w:pPr>
          </w:p>
        </w:tc>
        <w:tc>
          <w:tcPr>
            <w:tcW w:w="3091" w:type="dxa"/>
            <w:tcMar>
              <w:top w:w="15" w:type="dxa"/>
              <w:left w:w="15" w:type="dxa"/>
              <w:bottom w:w="15" w:type="dxa"/>
              <w:right w:w="15" w:type="dxa"/>
            </w:tcMar>
            <w:vAlign w:val="center"/>
          </w:tcPr>
          <w:p w14:paraId="5C268217" w14:textId="653BA17A" w:rsidR="00976331" w:rsidRPr="000E6A74" w:rsidRDefault="00E657CB" w:rsidP="00CB18CA">
            <w:pPr>
              <w:jc w:val="center"/>
              <w:rPr>
                <w:sz w:val="20"/>
                <w:szCs w:val="20"/>
                <w:lang w:val="kk-KZ"/>
              </w:rPr>
            </w:pPr>
            <w:r>
              <w:rPr>
                <w:sz w:val="20"/>
                <w:szCs w:val="20"/>
                <w:lang w:val="kk-KZ"/>
              </w:rPr>
              <w:lastRenderedPageBreak/>
              <w:t>1 штука</w:t>
            </w:r>
          </w:p>
        </w:tc>
      </w:tr>
      <w:tr w:rsidR="0082223F" w:rsidRPr="000E6A74" w14:paraId="61D7FCBB" w14:textId="77777777" w:rsidTr="003A5143">
        <w:trPr>
          <w:trHeight w:val="30"/>
        </w:trPr>
        <w:tc>
          <w:tcPr>
            <w:tcW w:w="454" w:type="dxa"/>
            <w:vMerge/>
          </w:tcPr>
          <w:p w14:paraId="230AB774" w14:textId="77777777" w:rsidR="0082223F" w:rsidRPr="000E6A74" w:rsidRDefault="0082223F" w:rsidP="00CB18CA">
            <w:pPr>
              <w:jc w:val="center"/>
              <w:rPr>
                <w:sz w:val="20"/>
                <w:szCs w:val="20"/>
              </w:rPr>
            </w:pPr>
          </w:p>
        </w:tc>
        <w:tc>
          <w:tcPr>
            <w:tcW w:w="2807" w:type="dxa"/>
            <w:vMerge/>
          </w:tcPr>
          <w:p w14:paraId="6D2CB541" w14:textId="77777777" w:rsidR="0082223F" w:rsidRPr="000E6A74" w:rsidRDefault="0082223F" w:rsidP="00CB18CA">
            <w:pPr>
              <w:rPr>
                <w:sz w:val="20"/>
                <w:szCs w:val="20"/>
              </w:rPr>
            </w:pPr>
          </w:p>
        </w:tc>
        <w:tc>
          <w:tcPr>
            <w:tcW w:w="11765" w:type="dxa"/>
            <w:gridSpan w:val="4"/>
            <w:tcMar>
              <w:top w:w="15" w:type="dxa"/>
              <w:left w:w="15" w:type="dxa"/>
              <w:bottom w:w="15" w:type="dxa"/>
              <w:right w:w="15" w:type="dxa"/>
            </w:tcMar>
            <w:vAlign w:val="center"/>
          </w:tcPr>
          <w:p w14:paraId="7A27BF04" w14:textId="534FDB3C" w:rsidR="0082223F" w:rsidRPr="000E6A74" w:rsidRDefault="0082223F" w:rsidP="00CB18CA">
            <w:pPr>
              <w:jc w:val="center"/>
              <w:rPr>
                <w:sz w:val="20"/>
                <w:szCs w:val="20"/>
              </w:rPr>
            </w:pPr>
            <w:r w:rsidRPr="000E6A74">
              <w:rPr>
                <w:b/>
                <w:bCs/>
                <w:color w:val="000000"/>
                <w:sz w:val="20"/>
                <w:szCs w:val="20"/>
              </w:rPr>
              <w:t>Дополнительные комплектующие</w:t>
            </w:r>
          </w:p>
        </w:tc>
      </w:tr>
      <w:tr w:rsidR="00641260" w:rsidRPr="000E6A74" w14:paraId="0EAF6C1D" w14:textId="77777777" w:rsidTr="0082223F">
        <w:trPr>
          <w:trHeight w:val="30"/>
        </w:trPr>
        <w:tc>
          <w:tcPr>
            <w:tcW w:w="454" w:type="dxa"/>
            <w:vMerge/>
          </w:tcPr>
          <w:p w14:paraId="36076A93" w14:textId="77777777" w:rsidR="00641260" w:rsidRPr="000E6A74" w:rsidRDefault="00641260" w:rsidP="00641260">
            <w:pPr>
              <w:jc w:val="center"/>
              <w:rPr>
                <w:sz w:val="20"/>
                <w:szCs w:val="20"/>
              </w:rPr>
            </w:pPr>
          </w:p>
        </w:tc>
        <w:tc>
          <w:tcPr>
            <w:tcW w:w="2807" w:type="dxa"/>
            <w:vMerge/>
          </w:tcPr>
          <w:p w14:paraId="55905EAB" w14:textId="77777777" w:rsidR="00641260" w:rsidRPr="000E6A74" w:rsidRDefault="00641260" w:rsidP="00641260">
            <w:pPr>
              <w:rPr>
                <w:sz w:val="20"/>
                <w:szCs w:val="20"/>
              </w:rPr>
            </w:pPr>
          </w:p>
        </w:tc>
        <w:tc>
          <w:tcPr>
            <w:tcW w:w="709" w:type="dxa"/>
            <w:tcMar>
              <w:top w:w="15" w:type="dxa"/>
              <w:left w:w="15" w:type="dxa"/>
              <w:bottom w:w="15" w:type="dxa"/>
              <w:right w:w="15" w:type="dxa"/>
            </w:tcMar>
            <w:vAlign w:val="center"/>
          </w:tcPr>
          <w:p w14:paraId="1E8CBB16" w14:textId="25282D1B" w:rsidR="00641260" w:rsidRPr="000E6A74" w:rsidRDefault="00641260" w:rsidP="00641260">
            <w:pPr>
              <w:jc w:val="center"/>
              <w:rPr>
                <w:sz w:val="20"/>
                <w:szCs w:val="20"/>
                <w:lang w:val="kk-KZ"/>
              </w:rPr>
            </w:pPr>
            <w:r w:rsidRPr="000E6A74">
              <w:rPr>
                <w:sz w:val="20"/>
                <w:szCs w:val="20"/>
              </w:rPr>
              <w:t>1</w:t>
            </w:r>
            <w:r w:rsidRPr="000E6A74">
              <w:rPr>
                <w:sz w:val="20"/>
                <w:szCs w:val="20"/>
              </w:rPr>
              <w:br/>
            </w:r>
          </w:p>
        </w:tc>
        <w:tc>
          <w:tcPr>
            <w:tcW w:w="3310" w:type="dxa"/>
            <w:tcMar>
              <w:top w:w="15" w:type="dxa"/>
              <w:left w:w="15" w:type="dxa"/>
              <w:bottom w:w="15" w:type="dxa"/>
              <w:right w:w="15" w:type="dxa"/>
            </w:tcMar>
            <w:vAlign w:val="center"/>
          </w:tcPr>
          <w:p w14:paraId="17F2033A" w14:textId="6E63B3F1" w:rsidR="00641260" w:rsidRPr="00EF5B64" w:rsidRDefault="00641260" w:rsidP="00641260">
            <w:pPr>
              <w:jc w:val="center"/>
              <w:rPr>
                <w:sz w:val="20"/>
                <w:szCs w:val="20"/>
                <w:lang w:val="kk-KZ"/>
              </w:rPr>
            </w:pPr>
            <w:proofErr w:type="spellStart"/>
            <w:r w:rsidRPr="00EF5B64">
              <w:rPr>
                <w:sz w:val="20"/>
                <w:szCs w:val="20"/>
              </w:rPr>
              <w:t>Парогаситель</w:t>
            </w:r>
            <w:proofErr w:type="spellEnd"/>
          </w:p>
        </w:tc>
        <w:tc>
          <w:tcPr>
            <w:tcW w:w="4655" w:type="dxa"/>
            <w:tcMar>
              <w:top w:w="15" w:type="dxa"/>
              <w:left w:w="15" w:type="dxa"/>
              <w:bottom w:w="15" w:type="dxa"/>
              <w:right w:w="15" w:type="dxa"/>
            </w:tcMar>
            <w:vAlign w:val="center"/>
          </w:tcPr>
          <w:p w14:paraId="3A727F71" w14:textId="01FB0E94" w:rsidR="00641260" w:rsidRPr="000E6A74" w:rsidRDefault="00641260" w:rsidP="00641260">
            <w:pPr>
              <w:jc w:val="center"/>
              <w:rPr>
                <w:sz w:val="20"/>
                <w:szCs w:val="20"/>
              </w:rPr>
            </w:pPr>
            <w:proofErr w:type="spellStart"/>
            <w:r w:rsidRPr="00EF5B64">
              <w:rPr>
                <w:sz w:val="20"/>
                <w:szCs w:val="20"/>
              </w:rPr>
              <w:t>Парогаситель</w:t>
            </w:r>
            <w:proofErr w:type="spellEnd"/>
          </w:p>
        </w:tc>
        <w:tc>
          <w:tcPr>
            <w:tcW w:w="3091" w:type="dxa"/>
            <w:tcMar>
              <w:top w:w="15" w:type="dxa"/>
              <w:left w:w="15" w:type="dxa"/>
              <w:bottom w:w="15" w:type="dxa"/>
              <w:right w:w="15" w:type="dxa"/>
            </w:tcMar>
            <w:vAlign w:val="center"/>
          </w:tcPr>
          <w:p w14:paraId="558FF4CE" w14:textId="56316FD8" w:rsidR="00641260" w:rsidRPr="000E6A74" w:rsidRDefault="00641260" w:rsidP="00641260">
            <w:pPr>
              <w:jc w:val="center"/>
              <w:rPr>
                <w:sz w:val="20"/>
                <w:szCs w:val="20"/>
              </w:rPr>
            </w:pPr>
            <w:r>
              <w:rPr>
                <w:sz w:val="20"/>
                <w:szCs w:val="20"/>
                <w:lang w:val="kk-KZ"/>
              </w:rPr>
              <w:t>1</w:t>
            </w:r>
          </w:p>
        </w:tc>
      </w:tr>
      <w:tr w:rsidR="00641260" w:rsidRPr="000E6A74" w14:paraId="24AA2821" w14:textId="77777777" w:rsidTr="0082223F">
        <w:trPr>
          <w:trHeight w:val="30"/>
        </w:trPr>
        <w:tc>
          <w:tcPr>
            <w:tcW w:w="454" w:type="dxa"/>
            <w:vMerge/>
          </w:tcPr>
          <w:p w14:paraId="7AD34FE0" w14:textId="77777777" w:rsidR="00641260" w:rsidRPr="000E6A74" w:rsidRDefault="00641260" w:rsidP="00641260">
            <w:pPr>
              <w:jc w:val="center"/>
              <w:rPr>
                <w:sz w:val="20"/>
                <w:szCs w:val="20"/>
              </w:rPr>
            </w:pPr>
          </w:p>
        </w:tc>
        <w:tc>
          <w:tcPr>
            <w:tcW w:w="2807" w:type="dxa"/>
            <w:vMerge/>
          </w:tcPr>
          <w:p w14:paraId="17AC3F2F" w14:textId="77777777" w:rsidR="00641260" w:rsidRPr="000E6A74" w:rsidRDefault="00641260" w:rsidP="00641260">
            <w:pPr>
              <w:rPr>
                <w:sz w:val="20"/>
                <w:szCs w:val="20"/>
              </w:rPr>
            </w:pPr>
          </w:p>
        </w:tc>
        <w:tc>
          <w:tcPr>
            <w:tcW w:w="709" w:type="dxa"/>
            <w:tcMar>
              <w:top w:w="15" w:type="dxa"/>
              <w:left w:w="15" w:type="dxa"/>
              <w:bottom w:w="15" w:type="dxa"/>
              <w:right w:w="15" w:type="dxa"/>
            </w:tcMar>
            <w:vAlign w:val="center"/>
          </w:tcPr>
          <w:p w14:paraId="4600BCD3" w14:textId="2FDDCD40" w:rsidR="00641260" w:rsidRPr="000E6A74" w:rsidRDefault="00641260" w:rsidP="00641260">
            <w:pPr>
              <w:jc w:val="center"/>
              <w:rPr>
                <w:sz w:val="20"/>
                <w:szCs w:val="20"/>
                <w:lang w:val="kk-KZ"/>
              </w:rPr>
            </w:pPr>
            <w:r w:rsidRPr="000E6A74">
              <w:rPr>
                <w:sz w:val="20"/>
                <w:szCs w:val="20"/>
              </w:rPr>
              <w:t>2</w:t>
            </w:r>
            <w:r w:rsidRPr="000E6A74">
              <w:rPr>
                <w:sz w:val="20"/>
                <w:szCs w:val="20"/>
              </w:rPr>
              <w:br/>
            </w:r>
          </w:p>
        </w:tc>
        <w:tc>
          <w:tcPr>
            <w:tcW w:w="3310" w:type="dxa"/>
            <w:tcMar>
              <w:top w:w="15" w:type="dxa"/>
              <w:left w:w="15" w:type="dxa"/>
              <w:bottom w:w="15" w:type="dxa"/>
              <w:right w:w="15" w:type="dxa"/>
            </w:tcMar>
            <w:vAlign w:val="center"/>
          </w:tcPr>
          <w:p w14:paraId="2558C0D2" w14:textId="7DBE55A4" w:rsidR="00641260" w:rsidRPr="00EF5B64" w:rsidRDefault="00641260" w:rsidP="00641260">
            <w:pPr>
              <w:jc w:val="center"/>
              <w:rPr>
                <w:sz w:val="20"/>
                <w:szCs w:val="20"/>
              </w:rPr>
            </w:pPr>
            <w:r w:rsidRPr="00EF5B64">
              <w:rPr>
                <w:sz w:val="20"/>
                <w:szCs w:val="20"/>
              </w:rPr>
              <w:t>Кассета загрузочная</w:t>
            </w:r>
          </w:p>
        </w:tc>
        <w:tc>
          <w:tcPr>
            <w:tcW w:w="4655" w:type="dxa"/>
            <w:tcMar>
              <w:top w:w="15" w:type="dxa"/>
              <w:left w:w="15" w:type="dxa"/>
              <w:bottom w:w="15" w:type="dxa"/>
              <w:right w:w="15" w:type="dxa"/>
            </w:tcMar>
            <w:vAlign w:val="center"/>
          </w:tcPr>
          <w:p w14:paraId="58EA0DC8" w14:textId="09E88040" w:rsidR="00641260" w:rsidRPr="000E6A74" w:rsidRDefault="00641260" w:rsidP="00641260">
            <w:pPr>
              <w:jc w:val="center"/>
              <w:rPr>
                <w:sz w:val="20"/>
                <w:szCs w:val="20"/>
              </w:rPr>
            </w:pPr>
            <w:r w:rsidRPr="00EF5B64">
              <w:rPr>
                <w:sz w:val="20"/>
                <w:szCs w:val="20"/>
              </w:rPr>
              <w:t>Кассета загрузочная</w:t>
            </w:r>
          </w:p>
        </w:tc>
        <w:tc>
          <w:tcPr>
            <w:tcW w:w="3091" w:type="dxa"/>
            <w:tcMar>
              <w:top w:w="15" w:type="dxa"/>
              <w:left w:w="15" w:type="dxa"/>
              <w:bottom w:w="15" w:type="dxa"/>
              <w:right w:w="15" w:type="dxa"/>
            </w:tcMar>
            <w:vAlign w:val="center"/>
          </w:tcPr>
          <w:p w14:paraId="261F952A" w14:textId="0B65F51B" w:rsidR="00641260" w:rsidRPr="000E6A74" w:rsidRDefault="00641260" w:rsidP="00641260">
            <w:pPr>
              <w:jc w:val="center"/>
              <w:rPr>
                <w:sz w:val="20"/>
                <w:szCs w:val="20"/>
              </w:rPr>
            </w:pPr>
            <w:r>
              <w:rPr>
                <w:sz w:val="20"/>
                <w:szCs w:val="20"/>
                <w:lang w:val="kk-KZ"/>
              </w:rPr>
              <w:t>1</w:t>
            </w:r>
          </w:p>
        </w:tc>
      </w:tr>
      <w:tr w:rsidR="00641260" w:rsidRPr="000E6A74" w14:paraId="2C8B7337" w14:textId="77777777" w:rsidTr="0082223F">
        <w:trPr>
          <w:trHeight w:val="30"/>
        </w:trPr>
        <w:tc>
          <w:tcPr>
            <w:tcW w:w="454" w:type="dxa"/>
            <w:vMerge/>
          </w:tcPr>
          <w:p w14:paraId="2ED2327C" w14:textId="77777777" w:rsidR="00641260" w:rsidRPr="000E6A74" w:rsidRDefault="00641260" w:rsidP="00641260">
            <w:pPr>
              <w:jc w:val="center"/>
              <w:rPr>
                <w:sz w:val="20"/>
                <w:szCs w:val="20"/>
              </w:rPr>
            </w:pPr>
          </w:p>
        </w:tc>
        <w:tc>
          <w:tcPr>
            <w:tcW w:w="2807" w:type="dxa"/>
            <w:vMerge/>
          </w:tcPr>
          <w:p w14:paraId="50E7973D" w14:textId="77777777" w:rsidR="00641260" w:rsidRPr="000E6A74" w:rsidRDefault="00641260" w:rsidP="00641260">
            <w:pPr>
              <w:rPr>
                <w:sz w:val="20"/>
                <w:szCs w:val="20"/>
              </w:rPr>
            </w:pPr>
          </w:p>
        </w:tc>
        <w:tc>
          <w:tcPr>
            <w:tcW w:w="709" w:type="dxa"/>
            <w:tcMar>
              <w:top w:w="15" w:type="dxa"/>
              <w:left w:w="15" w:type="dxa"/>
              <w:bottom w:w="15" w:type="dxa"/>
              <w:right w:w="15" w:type="dxa"/>
            </w:tcMar>
            <w:vAlign w:val="center"/>
          </w:tcPr>
          <w:p w14:paraId="5FA1D0FB" w14:textId="70FF7BFB" w:rsidR="00641260" w:rsidRPr="000E6A74" w:rsidRDefault="00641260" w:rsidP="00641260">
            <w:pPr>
              <w:jc w:val="center"/>
              <w:rPr>
                <w:sz w:val="20"/>
                <w:szCs w:val="20"/>
                <w:lang w:val="kk-KZ"/>
              </w:rPr>
            </w:pPr>
            <w:r w:rsidRPr="000E6A74">
              <w:rPr>
                <w:sz w:val="20"/>
                <w:szCs w:val="20"/>
              </w:rPr>
              <w:t>3</w:t>
            </w:r>
          </w:p>
        </w:tc>
        <w:tc>
          <w:tcPr>
            <w:tcW w:w="3310" w:type="dxa"/>
            <w:tcMar>
              <w:top w:w="15" w:type="dxa"/>
              <w:left w:w="15" w:type="dxa"/>
              <w:bottom w:w="15" w:type="dxa"/>
              <w:right w:w="15" w:type="dxa"/>
            </w:tcMar>
            <w:vAlign w:val="center"/>
          </w:tcPr>
          <w:p w14:paraId="5DDB1482" w14:textId="2CDD2F2E" w:rsidR="00641260" w:rsidRPr="00EF5B64" w:rsidRDefault="00641260" w:rsidP="00641260">
            <w:pPr>
              <w:jc w:val="center"/>
              <w:rPr>
                <w:sz w:val="20"/>
                <w:szCs w:val="20"/>
              </w:rPr>
            </w:pPr>
            <w:r w:rsidRPr="00EF5B64">
              <w:rPr>
                <w:sz w:val="20"/>
                <w:szCs w:val="20"/>
              </w:rPr>
              <w:t>Лоток для кассеты</w:t>
            </w:r>
          </w:p>
        </w:tc>
        <w:tc>
          <w:tcPr>
            <w:tcW w:w="4655" w:type="dxa"/>
            <w:tcMar>
              <w:top w:w="15" w:type="dxa"/>
              <w:left w:w="15" w:type="dxa"/>
              <w:bottom w:w="15" w:type="dxa"/>
              <w:right w:w="15" w:type="dxa"/>
            </w:tcMar>
            <w:vAlign w:val="center"/>
          </w:tcPr>
          <w:p w14:paraId="38AEAB93" w14:textId="3C67B288" w:rsidR="00641260" w:rsidRPr="000E6A74" w:rsidRDefault="00641260" w:rsidP="00641260">
            <w:pPr>
              <w:jc w:val="center"/>
              <w:rPr>
                <w:sz w:val="20"/>
                <w:szCs w:val="20"/>
              </w:rPr>
            </w:pPr>
            <w:r w:rsidRPr="00EF5B64">
              <w:rPr>
                <w:sz w:val="20"/>
                <w:szCs w:val="20"/>
              </w:rPr>
              <w:t>Лоток для кассеты</w:t>
            </w:r>
          </w:p>
        </w:tc>
        <w:tc>
          <w:tcPr>
            <w:tcW w:w="3091" w:type="dxa"/>
            <w:tcMar>
              <w:top w:w="15" w:type="dxa"/>
              <w:left w:w="15" w:type="dxa"/>
              <w:bottom w:w="15" w:type="dxa"/>
              <w:right w:w="15" w:type="dxa"/>
            </w:tcMar>
            <w:vAlign w:val="center"/>
          </w:tcPr>
          <w:p w14:paraId="1FF8F2E8" w14:textId="1A3C0ED6" w:rsidR="00641260" w:rsidRPr="000E6A74" w:rsidRDefault="00641260" w:rsidP="00641260">
            <w:pPr>
              <w:jc w:val="center"/>
              <w:rPr>
                <w:sz w:val="20"/>
                <w:szCs w:val="20"/>
              </w:rPr>
            </w:pPr>
            <w:r>
              <w:rPr>
                <w:sz w:val="20"/>
                <w:szCs w:val="20"/>
                <w:lang w:val="kk-KZ"/>
              </w:rPr>
              <w:t>4</w:t>
            </w:r>
          </w:p>
        </w:tc>
      </w:tr>
      <w:tr w:rsidR="00641260" w:rsidRPr="000E6A74" w14:paraId="56102224" w14:textId="77777777" w:rsidTr="0082223F">
        <w:trPr>
          <w:trHeight w:val="30"/>
        </w:trPr>
        <w:tc>
          <w:tcPr>
            <w:tcW w:w="454" w:type="dxa"/>
            <w:vMerge/>
          </w:tcPr>
          <w:p w14:paraId="7CCFE303" w14:textId="77777777" w:rsidR="00641260" w:rsidRPr="000E6A74" w:rsidRDefault="00641260" w:rsidP="00641260">
            <w:pPr>
              <w:jc w:val="center"/>
              <w:rPr>
                <w:sz w:val="20"/>
                <w:szCs w:val="20"/>
              </w:rPr>
            </w:pPr>
          </w:p>
        </w:tc>
        <w:tc>
          <w:tcPr>
            <w:tcW w:w="2807" w:type="dxa"/>
            <w:vMerge/>
          </w:tcPr>
          <w:p w14:paraId="4E44E8B8" w14:textId="77777777" w:rsidR="00641260" w:rsidRPr="000E6A74" w:rsidRDefault="00641260" w:rsidP="00641260">
            <w:pPr>
              <w:rPr>
                <w:sz w:val="20"/>
                <w:szCs w:val="20"/>
              </w:rPr>
            </w:pPr>
          </w:p>
        </w:tc>
        <w:tc>
          <w:tcPr>
            <w:tcW w:w="709" w:type="dxa"/>
            <w:tcMar>
              <w:top w:w="15" w:type="dxa"/>
              <w:left w:w="15" w:type="dxa"/>
              <w:bottom w:w="15" w:type="dxa"/>
              <w:right w:w="15" w:type="dxa"/>
            </w:tcMar>
            <w:vAlign w:val="center"/>
          </w:tcPr>
          <w:p w14:paraId="44A0B3C9" w14:textId="036C89FE" w:rsidR="00641260" w:rsidRPr="000E6A74" w:rsidRDefault="00641260" w:rsidP="00641260">
            <w:pPr>
              <w:jc w:val="center"/>
              <w:rPr>
                <w:sz w:val="20"/>
                <w:szCs w:val="20"/>
                <w:lang w:val="kk-KZ"/>
              </w:rPr>
            </w:pPr>
            <w:r w:rsidRPr="000E6A74">
              <w:rPr>
                <w:sz w:val="20"/>
                <w:szCs w:val="20"/>
              </w:rPr>
              <w:t>4</w:t>
            </w:r>
          </w:p>
        </w:tc>
        <w:tc>
          <w:tcPr>
            <w:tcW w:w="3310" w:type="dxa"/>
            <w:tcMar>
              <w:top w:w="15" w:type="dxa"/>
              <w:left w:w="15" w:type="dxa"/>
              <w:bottom w:w="15" w:type="dxa"/>
              <w:right w:w="15" w:type="dxa"/>
            </w:tcMar>
            <w:vAlign w:val="center"/>
          </w:tcPr>
          <w:p w14:paraId="641DF0CC" w14:textId="2C60EED9" w:rsidR="00641260" w:rsidRPr="00EF5B64" w:rsidRDefault="00641260" w:rsidP="00641260">
            <w:pPr>
              <w:jc w:val="center"/>
              <w:rPr>
                <w:sz w:val="20"/>
                <w:szCs w:val="20"/>
              </w:rPr>
            </w:pPr>
            <w:r w:rsidRPr="00EF5B64">
              <w:rPr>
                <w:sz w:val="20"/>
                <w:szCs w:val="20"/>
              </w:rPr>
              <w:t>Подставка под стерилизатор</w:t>
            </w:r>
          </w:p>
        </w:tc>
        <w:tc>
          <w:tcPr>
            <w:tcW w:w="4655" w:type="dxa"/>
            <w:tcMar>
              <w:top w:w="15" w:type="dxa"/>
              <w:left w:w="15" w:type="dxa"/>
              <w:bottom w:w="15" w:type="dxa"/>
              <w:right w:w="15" w:type="dxa"/>
            </w:tcMar>
            <w:vAlign w:val="center"/>
          </w:tcPr>
          <w:p w14:paraId="6BABA696" w14:textId="1DB7C77C" w:rsidR="00641260" w:rsidRPr="000E6A74" w:rsidRDefault="00641260" w:rsidP="00641260">
            <w:pPr>
              <w:jc w:val="center"/>
              <w:rPr>
                <w:sz w:val="20"/>
                <w:szCs w:val="20"/>
              </w:rPr>
            </w:pPr>
            <w:r>
              <w:rPr>
                <w:sz w:val="20"/>
                <w:szCs w:val="20"/>
                <w:lang w:val="kk-KZ"/>
              </w:rPr>
              <w:t>Металлическая подставка ппод стерилизатор для придания устойчивости и защиты от перегрева поверхности</w:t>
            </w:r>
          </w:p>
        </w:tc>
        <w:tc>
          <w:tcPr>
            <w:tcW w:w="3091" w:type="dxa"/>
            <w:tcMar>
              <w:top w:w="15" w:type="dxa"/>
              <w:left w:w="15" w:type="dxa"/>
              <w:bottom w:w="15" w:type="dxa"/>
              <w:right w:w="15" w:type="dxa"/>
            </w:tcMar>
            <w:vAlign w:val="center"/>
          </w:tcPr>
          <w:p w14:paraId="3322B896" w14:textId="0B3FBE13" w:rsidR="00641260" w:rsidRPr="000E6A74" w:rsidRDefault="00641260" w:rsidP="00641260">
            <w:pPr>
              <w:jc w:val="center"/>
              <w:rPr>
                <w:sz w:val="20"/>
                <w:szCs w:val="20"/>
              </w:rPr>
            </w:pPr>
            <w:r>
              <w:rPr>
                <w:sz w:val="20"/>
                <w:szCs w:val="20"/>
                <w:lang w:val="kk-KZ"/>
              </w:rPr>
              <w:t>1</w:t>
            </w:r>
          </w:p>
        </w:tc>
      </w:tr>
      <w:tr w:rsidR="00641260" w:rsidRPr="000E6A74" w14:paraId="7FEAD3CD" w14:textId="77777777" w:rsidTr="00D6029B">
        <w:trPr>
          <w:trHeight w:val="30"/>
        </w:trPr>
        <w:tc>
          <w:tcPr>
            <w:tcW w:w="454" w:type="dxa"/>
            <w:vMerge/>
          </w:tcPr>
          <w:p w14:paraId="7359C082" w14:textId="77777777" w:rsidR="00641260" w:rsidRPr="000E6A74" w:rsidRDefault="00641260" w:rsidP="00641260">
            <w:pPr>
              <w:jc w:val="center"/>
              <w:rPr>
                <w:sz w:val="20"/>
                <w:szCs w:val="20"/>
              </w:rPr>
            </w:pPr>
          </w:p>
        </w:tc>
        <w:tc>
          <w:tcPr>
            <w:tcW w:w="2807" w:type="dxa"/>
            <w:vMerge/>
          </w:tcPr>
          <w:p w14:paraId="553B2FBD" w14:textId="77777777" w:rsidR="00641260" w:rsidRPr="000E6A74" w:rsidRDefault="00641260" w:rsidP="00641260">
            <w:pPr>
              <w:rPr>
                <w:sz w:val="20"/>
                <w:szCs w:val="20"/>
              </w:rPr>
            </w:pPr>
          </w:p>
        </w:tc>
        <w:tc>
          <w:tcPr>
            <w:tcW w:w="11765" w:type="dxa"/>
            <w:gridSpan w:val="4"/>
            <w:tcMar>
              <w:top w:w="15" w:type="dxa"/>
              <w:left w:w="15" w:type="dxa"/>
              <w:bottom w:w="15" w:type="dxa"/>
              <w:right w:w="15" w:type="dxa"/>
            </w:tcMar>
            <w:vAlign w:val="center"/>
          </w:tcPr>
          <w:p w14:paraId="78A22824" w14:textId="1EC4D970" w:rsidR="00641260" w:rsidRPr="000E6A74" w:rsidRDefault="00641260" w:rsidP="00641260">
            <w:pPr>
              <w:jc w:val="center"/>
              <w:rPr>
                <w:sz w:val="20"/>
                <w:szCs w:val="20"/>
              </w:rPr>
            </w:pPr>
            <w:r w:rsidRPr="000E6A74">
              <w:rPr>
                <w:b/>
                <w:bCs/>
                <w:color w:val="000000"/>
                <w:sz w:val="20"/>
                <w:szCs w:val="20"/>
              </w:rPr>
              <w:t>Расходные материалы и изнашиваемые узлы:</w:t>
            </w:r>
          </w:p>
        </w:tc>
      </w:tr>
      <w:tr w:rsidR="00641260" w:rsidRPr="000E6A74" w14:paraId="1CB90CE4" w14:textId="77777777" w:rsidTr="003179DE">
        <w:trPr>
          <w:trHeight w:val="436"/>
        </w:trPr>
        <w:tc>
          <w:tcPr>
            <w:tcW w:w="454" w:type="dxa"/>
            <w:vMerge/>
          </w:tcPr>
          <w:p w14:paraId="6ECC60DF" w14:textId="77777777" w:rsidR="00641260" w:rsidRPr="000E6A74" w:rsidRDefault="00641260" w:rsidP="00641260">
            <w:pPr>
              <w:jc w:val="center"/>
              <w:rPr>
                <w:sz w:val="20"/>
                <w:szCs w:val="20"/>
              </w:rPr>
            </w:pPr>
          </w:p>
        </w:tc>
        <w:tc>
          <w:tcPr>
            <w:tcW w:w="2807" w:type="dxa"/>
            <w:vMerge/>
          </w:tcPr>
          <w:p w14:paraId="31AD3F87" w14:textId="77777777" w:rsidR="00641260" w:rsidRPr="000E6A74" w:rsidRDefault="00641260" w:rsidP="00641260">
            <w:pPr>
              <w:rPr>
                <w:sz w:val="20"/>
                <w:szCs w:val="20"/>
              </w:rPr>
            </w:pPr>
          </w:p>
        </w:tc>
        <w:tc>
          <w:tcPr>
            <w:tcW w:w="709" w:type="dxa"/>
            <w:tcMar>
              <w:top w:w="15" w:type="dxa"/>
              <w:left w:w="15" w:type="dxa"/>
              <w:bottom w:w="15" w:type="dxa"/>
              <w:right w:w="15" w:type="dxa"/>
            </w:tcMar>
            <w:vAlign w:val="center"/>
          </w:tcPr>
          <w:p w14:paraId="063FD14A" w14:textId="77777777" w:rsidR="00641260" w:rsidRPr="000E6A74" w:rsidRDefault="00641260" w:rsidP="00641260">
            <w:pPr>
              <w:jc w:val="both"/>
              <w:rPr>
                <w:sz w:val="20"/>
                <w:szCs w:val="20"/>
              </w:rPr>
            </w:pPr>
          </w:p>
          <w:p w14:paraId="5E6AE2E7" w14:textId="594CC73E" w:rsidR="00641260" w:rsidRPr="000E6A74" w:rsidRDefault="00641260" w:rsidP="00641260">
            <w:pPr>
              <w:jc w:val="center"/>
              <w:rPr>
                <w:sz w:val="20"/>
                <w:szCs w:val="20"/>
                <w:lang w:val="kk-KZ"/>
              </w:rPr>
            </w:pPr>
            <w:r w:rsidRPr="000E6A74">
              <w:rPr>
                <w:sz w:val="20"/>
                <w:szCs w:val="20"/>
              </w:rPr>
              <w:t>1</w:t>
            </w:r>
            <w:r w:rsidRPr="000E6A74">
              <w:rPr>
                <w:sz w:val="20"/>
                <w:szCs w:val="20"/>
              </w:rPr>
              <w:br/>
            </w:r>
          </w:p>
        </w:tc>
        <w:tc>
          <w:tcPr>
            <w:tcW w:w="3310" w:type="dxa"/>
            <w:tcMar>
              <w:top w:w="15" w:type="dxa"/>
              <w:left w:w="15" w:type="dxa"/>
              <w:bottom w:w="15" w:type="dxa"/>
              <w:right w:w="15" w:type="dxa"/>
            </w:tcMar>
            <w:vAlign w:val="center"/>
          </w:tcPr>
          <w:p w14:paraId="458F8EFC" w14:textId="1E502712" w:rsidR="00641260" w:rsidRPr="000E6A74" w:rsidRDefault="00641260" w:rsidP="00641260">
            <w:pPr>
              <w:jc w:val="center"/>
              <w:rPr>
                <w:sz w:val="20"/>
                <w:szCs w:val="20"/>
              </w:rPr>
            </w:pPr>
          </w:p>
        </w:tc>
        <w:tc>
          <w:tcPr>
            <w:tcW w:w="4655" w:type="dxa"/>
            <w:tcMar>
              <w:top w:w="15" w:type="dxa"/>
              <w:left w:w="15" w:type="dxa"/>
              <w:bottom w:w="15" w:type="dxa"/>
              <w:right w:w="15" w:type="dxa"/>
            </w:tcMar>
            <w:vAlign w:val="center"/>
          </w:tcPr>
          <w:p w14:paraId="2F6D35EF" w14:textId="4BEEAC2D" w:rsidR="00641260" w:rsidRPr="000E6A74" w:rsidRDefault="00641260" w:rsidP="00641260">
            <w:pPr>
              <w:jc w:val="center"/>
              <w:rPr>
                <w:sz w:val="20"/>
                <w:szCs w:val="20"/>
              </w:rPr>
            </w:pPr>
          </w:p>
        </w:tc>
        <w:tc>
          <w:tcPr>
            <w:tcW w:w="3091" w:type="dxa"/>
            <w:tcMar>
              <w:top w:w="15" w:type="dxa"/>
              <w:left w:w="15" w:type="dxa"/>
              <w:bottom w:w="15" w:type="dxa"/>
              <w:right w:w="15" w:type="dxa"/>
            </w:tcMar>
            <w:vAlign w:val="center"/>
          </w:tcPr>
          <w:p w14:paraId="0BBAEA3E" w14:textId="6D435A5E" w:rsidR="00641260" w:rsidRPr="000E6A74" w:rsidRDefault="00641260" w:rsidP="00641260">
            <w:pPr>
              <w:jc w:val="center"/>
              <w:rPr>
                <w:sz w:val="20"/>
                <w:szCs w:val="20"/>
              </w:rPr>
            </w:pPr>
          </w:p>
        </w:tc>
      </w:tr>
      <w:tr w:rsidR="00641260" w:rsidRPr="000E6A74" w14:paraId="77429F50" w14:textId="77777777" w:rsidTr="00641260">
        <w:trPr>
          <w:trHeight w:val="1184"/>
        </w:trPr>
        <w:tc>
          <w:tcPr>
            <w:tcW w:w="454" w:type="dxa"/>
            <w:tcMar>
              <w:top w:w="15" w:type="dxa"/>
              <w:left w:w="15" w:type="dxa"/>
              <w:bottom w:w="15" w:type="dxa"/>
              <w:right w:w="15" w:type="dxa"/>
            </w:tcMar>
            <w:vAlign w:val="center"/>
          </w:tcPr>
          <w:p w14:paraId="331F0A99" w14:textId="488DC7E1" w:rsidR="00641260" w:rsidRPr="000E6A74" w:rsidRDefault="00F07643" w:rsidP="00641260">
            <w:pPr>
              <w:spacing w:after="20"/>
              <w:ind w:left="20"/>
              <w:jc w:val="center"/>
              <w:rPr>
                <w:sz w:val="20"/>
                <w:szCs w:val="20"/>
              </w:rPr>
            </w:pPr>
            <w:r>
              <w:rPr>
                <w:color w:val="000000"/>
                <w:sz w:val="20"/>
                <w:szCs w:val="20"/>
              </w:rPr>
              <w:t>2</w:t>
            </w:r>
          </w:p>
        </w:tc>
        <w:tc>
          <w:tcPr>
            <w:tcW w:w="2807" w:type="dxa"/>
            <w:tcMar>
              <w:top w:w="15" w:type="dxa"/>
              <w:left w:w="15" w:type="dxa"/>
              <w:bottom w:w="15" w:type="dxa"/>
              <w:right w:w="15" w:type="dxa"/>
            </w:tcMar>
            <w:vAlign w:val="center"/>
          </w:tcPr>
          <w:p w14:paraId="48E65963" w14:textId="77777777" w:rsidR="00641260" w:rsidRPr="000E6A74" w:rsidRDefault="00641260" w:rsidP="00641260">
            <w:pPr>
              <w:spacing w:after="20"/>
              <w:ind w:left="20"/>
              <w:jc w:val="center"/>
              <w:rPr>
                <w:b/>
                <w:bCs/>
                <w:sz w:val="20"/>
                <w:szCs w:val="20"/>
              </w:rPr>
            </w:pPr>
            <w:r w:rsidRPr="000E6A74">
              <w:rPr>
                <w:b/>
                <w:bCs/>
                <w:color w:val="000000"/>
                <w:sz w:val="20"/>
                <w:szCs w:val="20"/>
              </w:rPr>
              <w:t>Требования к условиям эксплуатации</w:t>
            </w:r>
          </w:p>
        </w:tc>
        <w:tc>
          <w:tcPr>
            <w:tcW w:w="11765" w:type="dxa"/>
            <w:gridSpan w:val="4"/>
            <w:tcMar>
              <w:top w:w="15" w:type="dxa"/>
              <w:left w:w="15" w:type="dxa"/>
              <w:bottom w:w="15" w:type="dxa"/>
              <w:right w:w="15" w:type="dxa"/>
            </w:tcMar>
            <w:vAlign w:val="center"/>
          </w:tcPr>
          <w:p w14:paraId="44601AC3" w14:textId="77777777" w:rsidR="00641260" w:rsidRPr="00915161" w:rsidRDefault="00641260" w:rsidP="00641260">
            <w:pPr>
              <w:jc w:val="both"/>
              <w:rPr>
                <w:sz w:val="20"/>
                <w:szCs w:val="20"/>
              </w:rPr>
            </w:pPr>
            <w:r>
              <w:rPr>
                <w:sz w:val="20"/>
                <w:szCs w:val="20"/>
                <w:lang w:val="kk-KZ"/>
              </w:rPr>
              <w:t>Напряжение питания 3-х фазного тока – 380В, относительная влажность 0-95</w:t>
            </w:r>
            <w:r>
              <w:rPr>
                <w:sz w:val="20"/>
                <w:szCs w:val="20"/>
              </w:rPr>
              <w:t>%</w:t>
            </w:r>
          </w:p>
          <w:p w14:paraId="43498A12" w14:textId="35EF7A40" w:rsidR="00641260" w:rsidRPr="000E6A74" w:rsidRDefault="00641260" w:rsidP="00641260">
            <w:pPr>
              <w:jc w:val="both"/>
              <w:rPr>
                <w:sz w:val="20"/>
                <w:szCs w:val="20"/>
                <w:lang w:val="kk-KZ"/>
              </w:rPr>
            </w:pPr>
            <w:r w:rsidRPr="00EB0885">
              <w:rPr>
                <w:sz w:val="20"/>
                <w:szCs w:val="20"/>
              </w:rPr>
              <w:t>Подробная инструкция по эксплуатации и обслуживанию на русском и казахском языках</w:t>
            </w:r>
          </w:p>
        </w:tc>
      </w:tr>
      <w:tr w:rsidR="00641260" w:rsidRPr="000E6A74" w14:paraId="208B039D" w14:textId="77777777" w:rsidTr="0082223F">
        <w:trPr>
          <w:trHeight w:val="30"/>
        </w:trPr>
        <w:tc>
          <w:tcPr>
            <w:tcW w:w="454" w:type="dxa"/>
            <w:tcMar>
              <w:top w:w="15" w:type="dxa"/>
              <w:left w:w="15" w:type="dxa"/>
              <w:bottom w:w="15" w:type="dxa"/>
              <w:right w:w="15" w:type="dxa"/>
            </w:tcMar>
            <w:vAlign w:val="center"/>
          </w:tcPr>
          <w:p w14:paraId="51E6CAE7" w14:textId="00A7AD41" w:rsidR="00641260" w:rsidRPr="000E6A74" w:rsidRDefault="00F07643" w:rsidP="00641260">
            <w:pPr>
              <w:spacing w:after="20"/>
              <w:ind w:left="20"/>
              <w:jc w:val="center"/>
              <w:rPr>
                <w:sz w:val="20"/>
                <w:szCs w:val="20"/>
              </w:rPr>
            </w:pPr>
            <w:r>
              <w:rPr>
                <w:color w:val="000000"/>
                <w:sz w:val="20"/>
                <w:szCs w:val="20"/>
              </w:rPr>
              <w:t>3</w:t>
            </w:r>
          </w:p>
        </w:tc>
        <w:tc>
          <w:tcPr>
            <w:tcW w:w="2807" w:type="dxa"/>
            <w:tcMar>
              <w:top w:w="15" w:type="dxa"/>
              <w:left w:w="15" w:type="dxa"/>
              <w:bottom w:w="15" w:type="dxa"/>
              <w:right w:w="15" w:type="dxa"/>
            </w:tcMar>
            <w:vAlign w:val="center"/>
          </w:tcPr>
          <w:p w14:paraId="1E02F017" w14:textId="77777777" w:rsidR="00641260" w:rsidRPr="000E6A74" w:rsidRDefault="00641260" w:rsidP="00641260">
            <w:pPr>
              <w:spacing w:after="20"/>
              <w:ind w:left="20"/>
              <w:jc w:val="center"/>
              <w:rPr>
                <w:b/>
                <w:bCs/>
                <w:sz w:val="20"/>
                <w:szCs w:val="20"/>
              </w:rPr>
            </w:pPr>
            <w:r w:rsidRPr="000E6A74">
              <w:rPr>
                <w:b/>
                <w:bCs/>
                <w:color w:val="000000"/>
                <w:sz w:val="20"/>
                <w:szCs w:val="20"/>
              </w:rPr>
              <w:t>Условия осуществления поставки медицинской техники (в соответствии с ИНКОТЕРМС 2010)</w:t>
            </w:r>
          </w:p>
        </w:tc>
        <w:tc>
          <w:tcPr>
            <w:tcW w:w="11765" w:type="dxa"/>
            <w:gridSpan w:val="4"/>
            <w:tcMar>
              <w:top w:w="15" w:type="dxa"/>
              <w:left w:w="15" w:type="dxa"/>
              <w:bottom w:w="15" w:type="dxa"/>
              <w:right w:w="15" w:type="dxa"/>
            </w:tcMar>
            <w:vAlign w:val="center"/>
          </w:tcPr>
          <w:p w14:paraId="71C1529B" w14:textId="12D1F96C" w:rsidR="00641260" w:rsidRPr="000E6A74" w:rsidRDefault="00641260" w:rsidP="00641260">
            <w:pPr>
              <w:spacing w:after="20"/>
              <w:ind w:left="20"/>
              <w:jc w:val="both"/>
              <w:rPr>
                <w:sz w:val="20"/>
                <w:szCs w:val="20"/>
              </w:rPr>
            </w:pPr>
            <w:r w:rsidRPr="00704162">
              <w:rPr>
                <w:sz w:val="20"/>
                <w:szCs w:val="20"/>
              </w:rPr>
              <w:t>DDP пункт назначения</w:t>
            </w:r>
            <w:r>
              <w:rPr>
                <w:sz w:val="20"/>
                <w:szCs w:val="20"/>
              </w:rPr>
              <w:t xml:space="preserve"> (согласно условиям договора)</w:t>
            </w:r>
          </w:p>
        </w:tc>
      </w:tr>
      <w:tr w:rsidR="00641260" w:rsidRPr="000E6A74" w14:paraId="6E45EA6B" w14:textId="77777777" w:rsidTr="0082223F">
        <w:trPr>
          <w:trHeight w:val="30"/>
        </w:trPr>
        <w:tc>
          <w:tcPr>
            <w:tcW w:w="454" w:type="dxa"/>
            <w:tcMar>
              <w:top w:w="15" w:type="dxa"/>
              <w:left w:w="15" w:type="dxa"/>
              <w:bottom w:w="15" w:type="dxa"/>
              <w:right w:w="15" w:type="dxa"/>
            </w:tcMar>
            <w:vAlign w:val="center"/>
          </w:tcPr>
          <w:p w14:paraId="101668E4" w14:textId="2571DEA7" w:rsidR="00641260" w:rsidRPr="000E6A74" w:rsidRDefault="00F07643" w:rsidP="00641260">
            <w:pPr>
              <w:spacing w:after="20"/>
              <w:ind w:left="20"/>
              <w:jc w:val="center"/>
              <w:rPr>
                <w:sz w:val="20"/>
                <w:szCs w:val="20"/>
              </w:rPr>
            </w:pPr>
            <w:r>
              <w:rPr>
                <w:color w:val="000000"/>
                <w:sz w:val="20"/>
                <w:szCs w:val="20"/>
              </w:rPr>
              <w:lastRenderedPageBreak/>
              <w:t>4</w:t>
            </w:r>
          </w:p>
        </w:tc>
        <w:tc>
          <w:tcPr>
            <w:tcW w:w="2807" w:type="dxa"/>
            <w:tcMar>
              <w:top w:w="15" w:type="dxa"/>
              <w:left w:w="15" w:type="dxa"/>
              <w:bottom w:w="15" w:type="dxa"/>
              <w:right w:w="15" w:type="dxa"/>
            </w:tcMar>
            <w:vAlign w:val="center"/>
          </w:tcPr>
          <w:p w14:paraId="46C2B7E9" w14:textId="77777777" w:rsidR="00641260" w:rsidRPr="000E6A74" w:rsidRDefault="00641260" w:rsidP="00641260">
            <w:pPr>
              <w:spacing w:after="20"/>
              <w:ind w:left="20"/>
              <w:jc w:val="center"/>
              <w:rPr>
                <w:b/>
                <w:bCs/>
                <w:sz w:val="20"/>
                <w:szCs w:val="20"/>
              </w:rPr>
            </w:pPr>
            <w:r w:rsidRPr="000E6A74">
              <w:rPr>
                <w:b/>
                <w:bCs/>
                <w:color w:val="000000"/>
                <w:sz w:val="20"/>
                <w:szCs w:val="20"/>
              </w:rPr>
              <w:t>Срок поставки медицинской техники и место дислокации</w:t>
            </w:r>
          </w:p>
        </w:tc>
        <w:tc>
          <w:tcPr>
            <w:tcW w:w="11765" w:type="dxa"/>
            <w:gridSpan w:val="4"/>
            <w:tcMar>
              <w:top w:w="15" w:type="dxa"/>
              <w:left w:w="15" w:type="dxa"/>
              <w:bottom w:w="15" w:type="dxa"/>
              <w:right w:w="15" w:type="dxa"/>
            </w:tcMar>
            <w:vAlign w:val="center"/>
          </w:tcPr>
          <w:p w14:paraId="3770A872" w14:textId="77777777" w:rsidR="00641260" w:rsidRDefault="00641260" w:rsidP="00641260">
            <w:pPr>
              <w:spacing w:after="20"/>
              <w:ind w:left="20"/>
              <w:rPr>
                <w:color w:val="000000"/>
                <w:sz w:val="20"/>
                <w:szCs w:val="20"/>
                <w:lang w:val="kk-KZ"/>
              </w:rPr>
            </w:pPr>
            <w:bookmarkStart w:id="24" w:name="z111"/>
            <w:r>
              <w:rPr>
                <w:color w:val="000000"/>
                <w:sz w:val="20"/>
                <w:szCs w:val="20"/>
                <w:lang w:val="kk-KZ"/>
              </w:rPr>
              <w:t>120</w:t>
            </w:r>
            <w:r w:rsidRPr="000E6A74">
              <w:rPr>
                <w:color w:val="000000"/>
                <w:sz w:val="20"/>
                <w:szCs w:val="20"/>
              </w:rPr>
              <w:t xml:space="preserve"> календарных дней</w:t>
            </w:r>
            <w:r>
              <w:rPr>
                <w:color w:val="000000"/>
                <w:sz w:val="20"/>
                <w:szCs w:val="20"/>
                <w:lang w:val="kk-KZ"/>
              </w:rPr>
              <w:t xml:space="preserve"> с даты подписания договора, но не позднее 10 декабря 2023 года</w:t>
            </w:r>
          </w:p>
          <w:p w14:paraId="3716519E" w14:textId="156AA60B" w:rsidR="00641260" w:rsidRPr="000E6A74" w:rsidRDefault="00641260" w:rsidP="00641260">
            <w:pPr>
              <w:spacing w:after="20"/>
              <w:ind w:left="20"/>
              <w:rPr>
                <w:sz w:val="20"/>
                <w:szCs w:val="20"/>
              </w:rPr>
            </w:pPr>
            <w:r w:rsidRPr="00D96DEB">
              <w:rPr>
                <w:sz w:val="20"/>
                <w:szCs w:val="20"/>
              </w:rPr>
              <w:t xml:space="preserve"> Адрес: Республика Казахстан, район Астана, улица </w:t>
            </w:r>
            <w:proofErr w:type="spellStart"/>
            <w:r w:rsidRPr="00D96DEB">
              <w:rPr>
                <w:sz w:val="20"/>
                <w:szCs w:val="20"/>
              </w:rPr>
              <w:t>Есет</w:t>
            </w:r>
            <w:proofErr w:type="spellEnd"/>
            <w:r w:rsidRPr="00D96DEB">
              <w:rPr>
                <w:sz w:val="20"/>
                <w:szCs w:val="20"/>
              </w:rPr>
              <w:t xml:space="preserve"> батыра, дом 83</w:t>
            </w:r>
          </w:p>
        </w:tc>
        <w:bookmarkEnd w:id="24"/>
      </w:tr>
      <w:tr w:rsidR="00641260" w:rsidRPr="000E6A74" w14:paraId="34CD740D" w14:textId="77777777" w:rsidTr="0082223F">
        <w:trPr>
          <w:trHeight w:val="30"/>
        </w:trPr>
        <w:tc>
          <w:tcPr>
            <w:tcW w:w="454" w:type="dxa"/>
            <w:tcMar>
              <w:top w:w="15" w:type="dxa"/>
              <w:left w:w="15" w:type="dxa"/>
              <w:bottom w:w="15" w:type="dxa"/>
              <w:right w:w="15" w:type="dxa"/>
            </w:tcMar>
            <w:vAlign w:val="center"/>
          </w:tcPr>
          <w:p w14:paraId="0B3F0AC7" w14:textId="2BBE70F5" w:rsidR="00641260" w:rsidRPr="000E6A74" w:rsidRDefault="00F07643" w:rsidP="00641260">
            <w:pPr>
              <w:spacing w:after="20"/>
              <w:ind w:left="20"/>
              <w:jc w:val="center"/>
              <w:rPr>
                <w:sz w:val="20"/>
                <w:szCs w:val="20"/>
                <w:lang w:val="kk-KZ"/>
              </w:rPr>
            </w:pPr>
            <w:r>
              <w:rPr>
                <w:color w:val="000000"/>
                <w:sz w:val="20"/>
                <w:szCs w:val="20"/>
              </w:rPr>
              <w:t>5</w:t>
            </w:r>
          </w:p>
        </w:tc>
        <w:tc>
          <w:tcPr>
            <w:tcW w:w="2807" w:type="dxa"/>
            <w:tcMar>
              <w:top w:w="15" w:type="dxa"/>
              <w:left w:w="15" w:type="dxa"/>
              <w:bottom w:w="15" w:type="dxa"/>
              <w:right w:w="15" w:type="dxa"/>
            </w:tcMar>
            <w:vAlign w:val="center"/>
          </w:tcPr>
          <w:p w14:paraId="0C8D2A2B" w14:textId="77777777" w:rsidR="00641260" w:rsidRPr="000E6A74" w:rsidRDefault="00641260" w:rsidP="00641260">
            <w:pPr>
              <w:spacing w:after="20"/>
              <w:ind w:left="20"/>
              <w:jc w:val="center"/>
              <w:rPr>
                <w:b/>
                <w:bCs/>
                <w:sz w:val="20"/>
                <w:szCs w:val="20"/>
              </w:rPr>
            </w:pPr>
            <w:r w:rsidRPr="000E6A74">
              <w:rPr>
                <w:b/>
                <w:bCs/>
                <w:color w:val="000000"/>
                <w:sz w:val="20"/>
                <w:szCs w:val="20"/>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1765" w:type="dxa"/>
            <w:gridSpan w:val="4"/>
            <w:tcMar>
              <w:top w:w="15" w:type="dxa"/>
              <w:left w:w="15" w:type="dxa"/>
              <w:bottom w:w="15" w:type="dxa"/>
              <w:right w:w="15" w:type="dxa"/>
            </w:tcMar>
            <w:vAlign w:val="center"/>
          </w:tcPr>
          <w:p w14:paraId="2F3BE089" w14:textId="77777777" w:rsidR="00641260" w:rsidRPr="00D96DEB" w:rsidRDefault="00641260" w:rsidP="00641260">
            <w:pPr>
              <w:spacing w:after="20"/>
              <w:ind w:left="20"/>
              <w:rPr>
                <w:sz w:val="20"/>
                <w:szCs w:val="20"/>
              </w:rPr>
            </w:pPr>
            <w:bookmarkStart w:id="25" w:name="z112"/>
            <w:r w:rsidRPr="00D96DEB">
              <w:rPr>
                <w:sz w:val="20"/>
                <w:szCs w:val="20"/>
              </w:rPr>
              <w:t>Гарантийное сервисное обслуживание медицинской техники не менее 37 месяцев.</w:t>
            </w:r>
          </w:p>
          <w:p w14:paraId="2721B40C" w14:textId="77777777" w:rsidR="00641260" w:rsidRPr="00D96DEB" w:rsidRDefault="00641260" w:rsidP="00641260">
            <w:pPr>
              <w:spacing w:after="20"/>
              <w:ind w:left="20"/>
              <w:rPr>
                <w:sz w:val="20"/>
                <w:szCs w:val="20"/>
              </w:rPr>
            </w:pPr>
            <w:r w:rsidRPr="00D96DEB">
              <w:rPr>
                <w:sz w:val="20"/>
                <w:szCs w:val="20"/>
              </w:rPr>
              <w:t>Плановое техническое обслуживание должно проводиться не реже чем 1 раз в квартал.</w:t>
            </w:r>
          </w:p>
          <w:p w14:paraId="530506C0" w14:textId="77777777" w:rsidR="00641260" w:rsidRPr="00D96DEB" w:rsidRDefault="00641260" w:rsidP="00641260">
            <w:pPr>
              <w:spacing w:after="20"/>
              <w:ind w:left="20"/>
              <w:rPr>
                <w:sz w:val="20"/>
                <w:szCs w:val="20"/>
              </w:rPr>
            </w:pPr>
            <w:r w:rsidRPr="00D96DEB">
              <w:rPr>
                <w:sz w:val="20"/>
                <w:szCs w:val="20"/>
              </w:rPr>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14:paraId="02E0DE27" w14:textId="77777777" w:rsidR="00641260" w:rsidRPr="00D96DEB" w:rsidRDefault="00641260" w:rsidP="00641260">
            <w:pPr>
              <w:spacing w:after="20"/>
              <w:ind w:left="20"/>
              <w:rPr>
                <w:sz w:val="20"/>
                <w:szCs w:val="20"/>
              </w:rPr>
            </w:pPr>
            <w:r w:rsidRPr="00D96DEB">
              <w:rPr>
                <w:sz w:val="20"/>
                <w:szCs w:val="20"/>
              </w:rPr>
              <w:t>- замену отработавших ресурс составных частей;</w:t>
            </w:r>
          </w:p>
          <w:p w14:paraId="07B72EF3" w14:textId="77777777" w:rsidR="00641260" w:rsidRPr="00D96DEB" w:rsidRDefault="00641260" w:rsidP="00641260">
            <w:pPr>
              <w:spacing w:after="20"/>
              <w:ind w:left="20"/>
              <w:rPr>
                <w:sz w:val="20"/>
                <w:szCs w:val="20"/>
              </w:rPr>
            </w:pPr>
            <w:r w:rsidRPr="00D96DEB">
              <w:rPr>
                <w:sz w:val="20"/>
                <w:szCs w:val="20"/>
              </w:rPr>
              <w:t>- замене или восстановлении отдельных частей медицинской техники;</w:t>
            </w:r>
          </w:p>
          <w:p w14:paraId="1990DD46" w14:textId="77777777" w:rsidR="00641260" w:rsidRPr="00D96DEB" w:rsidRDefault="00641260" w:rsidP="00641260">
            <w:pPr>
              <w:spacing w:after="20"/>
              <w:ind w:left="20"/>
              <w:rPr>
                <w:sz w:val="20"/>
                <w:szCs w:val="20"/>
              </w:rPr>
            </w:pPr>
            <w:r w:rsidRPr="00D96DEB">
              <w:rPr>
                <w:sz w:val="20"/>
                <w:szCs w:val="20"/>
              </w:rPr>
              <w:t>- настройку и регулировку медицинской техники; специфические для данной медицинской техники работы и т.п.;</w:t>
            </w:r>
          </w:p>
          <w:p w14:paraId="65858B5A" w14:textId="77777777" w:rsidR="00641260" w:rsidRPr="00D96DEB" w:rsidRDefault="00641260" w:rsidP="00641260">
            <w:pPr>
              <w:spacing w:after="20"/>
              <w:ind w:left="20"/>
              <w:rPr>
                <w:sz w:val="20"/>
                <w:szCs w:val="20"/>
              </w:rPr>
            </w:pPr>
            <w:r w:rsidRPr="00D96DEB">
              <w:rPr>
                <w:sz w:val="20"/>
                <w:szCs w:val="20"/>
              </w:rPr>
              <w:t>- чистку, смазку и при необходимости переборку основных механизмов и узлов;</w:t>
            </w:r>
          </w:p>
          <w:p w14:paraId="4F3FF0D8" w14:textId="77777777" w:rsidR="00641260" w:rsidRPr="00D96DEB" w:rsidRDefault="00641260" w:rsidP="00641260">
            <w:pPr>
              <w:spacing w:after="20"/>
              <w:ind w:left="20"/>
              <w:rPr>
                <w:sz w:val="20"/>
                <w:szCs w:val="20"/>
              </w:rPr>
            </w:pPr>
            <w:r w:rsidRPr="00D96DEB">
              <w:rPr>
                <w:sz w:val="20"/>
                <w:szCs w:val="20"/>
              </w:rPr>
              <w:t xml:space="preserve">- удаление пыли, грязи, следов коррозии и окисления с наружных и внутренних поверхностей корпуса медицинской техники его составных частей (с частичной </w:t>
            </w:r>
            <w:proofErr w:type="spellStart"/>
            <w:r w:rsidRPr="00D96DEB">
              <w:rPr>
                <w:sz w:val="20"/>
                <w:szCs w:val="20"/>
              </w:rPr>
              <w:t>блочно</w:t>
            </w:r>
            <w:proofErr w:type="spellEnd"/>
            <w:r w:rsidRPr="00D96DEB">
              <w:rPr>
                <w:sz w:val="20"/>
                <w:szCs w:val="20"/>
              </w:rPr>
              <w:t>-узловой разборкой);</w:t>
            </w:r>
          </w:p>
          <w:p w14:paraId="1E977E1A" w14:textId="63077B43" w:rsidR="00641260" w:rsidRPr="000E6A74" w:rsidRDefault="00641260" w:rsidP="00641260">
            <w:pPr>
              <w:spacing w:after="20"/>
              <w:ind w:left="20"/>
              <w:rPr>
                <w:sz w:val="20"/>
                <w:szCs w:val="20"/>
              </w:rPr>
            </w:pPr>
            <w:r w:rsidRPr="00D96DEB">
              <w:rPr>
                <w:sz w:val="20"/>
                <w:szCs w:val="20"/>
              </w:rPr>
              <w:t>- иные указанные в эксплуатационной документации операции, специфические для конкретного типа медицинской техники.</w:t>
            </w:r>
          </w:p>
        </w:tc>
        <w:bookmarkEnd w:id="25"/>
      </w:tr>
    </w:tbl>
    <w:p w14:paraId="71B7D208" w14:textId="196D86C7" w:rsidR="00976331" w:rsidRDefault="00632524" w:rsidP="00632524">
      <w:pPr>
        <w:ind w:left="-284"/>
        <w:rPr>
          <w:color w:val="000000"/>
          <w:sz w:val="20"/>
          <w:szCs w:val="20"/>
          <w:lang w:val="kk-KZ"/>
        </w:rPr>
      </w:pPr>
      <w:r w:rsidRPr="000E6A74">
        <w:rPr>
          <w:color w:val="000000"/>
          <w:sz w:val="20"/>
          <w:szCs w:val="20"/>
          <w:lang w:val="kk-KZ"/>
        </w:rPr>
        <w:t xml:space="preserve">                                         </w:t>
      </w:r>
    </w:p>
    <w:p w14:paraId="19D8453B" w14:textId="18E4A01C" w:rsidR="00712A18" w:rsidRDefault="00712A18" w:rsidP="00632524">
      <w:pPr>
        <w:ind w:left="-284"/>
        <w:rPr>
          <w:color w:val="000000"/>
          <w:sz w:val="20"/>
          <w:szCs w:val="20"/>
          <w:lang w:val="kk-KZ"/>
        </w:rPr>
      </w:pPr>
    </w:p>
    <w:p w14:paraId="15DF0414" w14:textId="27AC25B2" w:rsidR="00712A18" w:rsidRDefault="00712A18" w:rsidP="00632524">
      <w:pPr>
        <w:ind w:left="-284"/>
        <w:rPr>
          <w:color w:val="000000"/>
          <w:sz w:val="20"/>
          <w:szCs w:val="20"/>
          <w:lang w:val="kk-KZ"/>
        </w:rPr>
      </w:pPr>
    </w:p>
    <w:p w14:paraId="122EDA82" w14:textId="2A817396" w:rsidR="00712A18" w:rsidRDefault="00712A18" w:rsidP="00632524">
      <w:pPr>
        <w:ind w:left="-284"/>
        <w:rPr>
          <w:color w:val="000000"/>
          <w:sz w:val="20"/>
          <w:szCs w:val="20"/>
          <w:lang w:val="kk-KZ"/>
        </w:rPr>
      </w:pPr>
    </w:p>
    <w:p w14:paraId="433C0A79" w14:textId="716A9AA5" w:rsidR="00712A18" w:rsidRDefault="00712A18" w:rsidP="00632524">
      <w:pPr>
        <w:ind w:left="-284"/>
        <w:rPr>
          <w:color w:val="000000"/>
          <w:sz w:val="20"/>
          <w:szCs w:val="20"/>
          <w:lang w:val="kk-KZ"/>
        </w:rPr>
      </w:pPr>
    </w:p>
    <w:p w14:paraId="21BBB237" w14:textId="77777777" w:rsidR="00712A18" w:rsidRPr="000E6A74" w:rsidRDefault="00712A18" w:rsidP="00632524">
      <w:pPr>
        <w:ind w:left="-284"/>
        <w:rPr>
          <w:color w:val="000000"/>
          <w:sz w:val="20"/>
          <w:szCs w:val="20"/>
          <w:lang w:val="kk-KZ"/>
        </w:rPr>
      </w:pPr>
    </w:p>
    <w:p w14:paraId="036A4D6A" w14:textId="1FE7AFCD" w:rsidR="007F6D0F" w:rsidRPr="000E6A74" w:rsidRDefault="00632524" w:rsidP="002F17AF">
      <w:pPr>
        <w:ind w:left="-284"/>
        <w:jc w:val="center"/>
        <w:rPr>
          <w:b/>
          <w:bCs/>
          <w:color w:val="000000"/>
          <w:sz w:val="20"/>
          <w:szCs w:val="20"/>
          <w:lang w:val="kk-KZ"/>
        </w:rPr>
      </w:pPr>
      <w:r w:rsidRPr="000E6A74">
        <w:rPr>
          <w:b/>
          <w:bCs/>
          <w:color w:val="000000"/>
          <w:sz w:val="20"/>
          <w:szCs w:val="20"/>
          <w:lang w:val="kk-KZ"/>
        </w:rPr>
        <w:t xml:space="preserve">Главный врач </w:t>
      </w:r>
      <w:r w:rsidRPr="000E6A74">
        <w:rPr>
          <w:b/>
          <w:bCs/>
          <w:color w:val="000000"/>
          <w:sz w:val="20"/>
          <w:szCs w:val="20"/>
          <w:lang w:val="kk-KZ"/>
        </w:rPr>
        <w:tab/>
      </w:r>
      <w:r w:rsidRPr="000E6A74">
        <w:rPr>
          <w:b/>
          <w:bCs/>
          <w:color w:val="000000"/>
          <w:sz w:val="20"/>
          <w:szCs w:val="20"/>
          <w:lang w:val="kk-KZ"/>
        </w:rPr>
        <w:tab/>
      </w:r>
      <w:r w:rsidRPr="000E6A74">
        <w:rPr>
          <w:b/>
          <w:bCs/>
          <w:color w:val="000000"/>
          <w:sz w:val="20"/>
          <w:szCs w:val="20"/>
          <w:lang w:val="kk-KZ"/>
        </w:rPr>
        <w:tab/>
      </w:r>
      <w:r w:rsidRPr="000E6A74">
        <w:rPr>
          <w:b/>
          <w:bCs/>
          <w:color w:val="000000"/>
          <w:sz w:val="20"/>
          <w:szCs w:val="20"/>
          <w:lang w:val="kk-KZ"/>
        </w:rPr>
        <w:tab/>
        <w:t>___________</w:t>
      </w:r>
      <w:r w:rsidRPr="000E6A74">
        <w:rPr>
          <w:b/>
          <w:bCs/>
          <w:color w:val="000000"/>
          <w:sz w:val="20"/>
          <w:szCs w:val="20"/>
          <w:lang w:val="kk-KZ"/>
        </w:rPr>
        <w:tab/>
      </w:r>
      <w:r w:rsidRPr="000E6A74">
        <w:rPr>
          <w:b/>
          <w:bCs/>
          <w:color w:val="000000"/>
          <w:sz w:val="20"/>
          <w:szCs w:val="20"/>
          <w:lang w:val="kk-KZ"/>
        </w:rPr>
        <w:tab/>
        <w:t>Жиенгазы Нартай Орынбасарулы</w:t>
      </w:r>
    </w:p>
    <w:p w14:paraId="6A577894" w14:textId="38B9AAC5" w:rsidR="00FC1675" w:rsidRPr="000E6A74" w:rsidRDefault="00FC1675" w:rsidP="00632524">
      <w:pPr>
        <w:ind w:left="-284"/>
        <w:rPr>
          <w:color w:val="000000"/>
          <w:sz w:val="20"/>
          <w:szCs w:val="20"/>
          <w:lang w:val="kk-KZ"/>
        </w:rPr>
      </w:pPr>
    </w:p>
    <w:p w14:paraId="45D91BB6" w14:textId="3508EE48" w:rsidR="00FC1675" w:rsidRPr="000E6A74" w:rsidRDefault="00FC1675" w:rsidP="00632524">
      <w:pPr>
        <w:ind w:left="-284"/>
        <w:rPr>
          <w:color w:val="000000"/>
          <w:sz w:val="20"/>
          <w:szCs w:val="20"/>
          <w:lang w:val="kk-KZ"/>
        </w:rPr>
      </w:pPr>
    </w:p>
    <w:p w14:paraId="32AA1FD7" w14:textId="43945339" w:rsidR="00FC1675" w:rsidRPr="000E6A74" w:rsidRDefault="00FC1675" w:rsidP="00632524">
      <w:pPr>
        <w:ind w:left="-284"/>
        <w:rPr>
          <w:color w:val="000000"/>
          <w:sz w:val="20"/>
          <w:szCs w:val="20"/>
          <w:lang w:val="kk-KZ"/>
        </w:rPr>
      </w:pPr>
    </w:p>
    <w:p w14:paraId="2C497C90" w14:textId="1A3C6566" w:rsidR="00FC1675" w:rsidRPr="000E6A74" w:rsidRDefault="00FC1675" w:rsidP="00632524">
      <w:pPr>
        <w:ind w:left="-284"/>
        <w:rPr>
          <w:color w:val="000000"/>
          <w:sz w:val="20"/>
          <w:szCs w:val="20"/>
          <w:lang w:val="kk-KZ"/>
        </w:rPr>
      </w:pPr>
    </w:p>
    <w:p w14:paraId="1A0ABFAA" w14:textId="2967ACC8" w:rsidR="00FC1675" w:rsidRPr="000E6A74" w:rsidRDefault="00FC1675" w:rsidP="00632524">
      <w:pPr>
        <w:ind w:left="-284"/>
        <w:rPr>
          <w:color w:val="000000"/>
          <w:sz w:val="20"/>
          <w:szCs w:val="20"/>
          <w:lang w:val="kk-KZ"/>
        </w:rPr>
      </w:pPr>
    </w:p>
    <w:p w14:paraId="573D54D2" w14:textId="66EBD288" w:rsidR="00FC1675" w:rsidRPr="000E6A74" w:rsidRDefault="00FC1675" w:rsidP="00632524">
      <w:pPr>
        <w:ind w:left="-284"/>
        <w:rPr>
          <w:color w:val="000000"/>
          <w:sz w:val="20"/>
          <w:szCs w:val="20"/>
          <w:lang w:val="kk-KZ"/>
        </w:rPr>
      </w:pPr>
    </w:p>
    <w:p w14:paraId="7FF887DD" w14:textId="7C812F07" w:rsidR="00FC1675" w:rsidRPr="000E6A74" w:rsidRDefault="00FC1675" w:rsidP="00632524">
      <w:pPr>
        <w:ind w:left="-284"/>
        <w:rPr>
          <w:color w:val="000000"/>
          <w:sz w:val="20"/>
          <w:szCs w:val="20"/>
          <w:lang w:val="kk-KZ"/>
        </w:rPr>
      </w:pPr>
    </w:p>
    <w:p w14:paraId="02F62897" w14:textId="387FE4E0" w:rsidR="00FC1675" w:rsidRPr="000E6A74" w:rsidRDefault="00FC1675" w:rsidP="00632524">
      <w:pPr>
        <w:ind w:left="-284"/>
        <w:rPr>
          <w:color w:val="000000"/>
          <w:sz w:val="20"/>
          <w:szCs w:val="20"/>
          <w:lang w:val="kk-KZ"/>
        </w:rPr>
      </w:pPr>
    </w:p>
    <w:p w14:paraId="1D7C2BD0" w14:textId="3FA98B27" w:rsidR="00FC1675" w:rsidRPr="000E6A74" w:rsidRDefault="00FC1675" w:rsidP="00632524">
      <w:pPr>
        <w:ind w:left="-284"/>
        <w:rPr>
          <w:color w:val="000000"/>
          <w:sz w:val="20"/>
          <w:szCs w:val="20"/>
          <w:lang w:val="kk-KZ"/>
        </w:rPr>
      </w:pPr>
    </w:p>
    <w:p w14:paraId="664C20AC" w14:textId="118E4798" w:rsidR="00FC1675" w:rsidRPr="000E6A74" w:rsidRDefault="00FC1675" w:rsidP="00632524">
      <w:pPr>
        <w:ind w:left="-284"/>
        <w:rPr>
          <w:color w:val="000000"/>
          <w:sz w:val="20"/>
          <w:szCs w:val="20"/>
          <w:lang w:val="kk-KZ"/>
        </w:rPr>
      </w:pPr>
    </w:p>
    <w:p w14:paraId="1A5D5548" w14:textId="099D7471" w:rsidR="00FC1675" w:rsidRPr="000E6A74" w:rsidRDefault="00FC1675" w:rsidP="00632524">
      <w:pPr>
        <w:ind w:left="-284"/>
        <w:rPr>
          <w:color w:val="000000"/>
          <w:sz w:val="20"/>
          <w:szCs w:val="20"/>
          <w:lang w:val="kk-KZ"/>
        </w:rPr>
      </w:pPr>
    </w:p>
    <w:p w14:paraId="7888B8E3" w14:textId="3029D241" w:rsidR="00FC1675" w:rsidRPr="000E6A74" w:rsidRDefault="00FC1675" w:rsidP="00632524">
      <w:pPr>
        <w:ind w:left="-284"/>
        <w:rPr>
          <w:color w:val="000000"/>
          <w:sz w:val="20"/>
          <w:szCs w:val="20"/>
          <w:lang w:val="kk-KZ"/>
        </w:rPr>
      </w:pPr>
    </w:p>
    <w:p w14:paraId="4F73CFC5" w14:textId="77777777" w:rsidR="00FC1675" w:rsidRPr="000E6A74" w:rsidRDefault="00FC1675" w:rsidP="00632524">
      <w:pPr>
        <w:ind w:left="-284"/>
        <w:rPr>
          <w:color w:val="000000"/>
          <w:sz w:val="20"/>
          <w:szCs w:val="20"/>
          <w:lang w:val="kk-KZ"/>
        </w:rPr>
      </w:pPr>
    </w:p>
    <w:p w14:paraId="309ECAFB" w14:textId="77777777" w:rsidR="00FB33BD" w:rsidRPr="000E6A74" w:rsidRDefault="00FB33BD" w:rsidP="002A6D88">
      <w:pPr>
        <w:ind w:left="-284"/>
        <w:rPr>
          <w:color w:val="000000"/>
          <w:sz w:val="20"/>
          <w:szCs w:val="20"/>
          <w:lang w:val="kk-KZ"/>
        </w:rPr>
      </w:pPr>
      <w:bookmarkStart w:id="26" w:name="_Hlk141889337"/>
      <w:r w:rsidRPr="000E6A74">
        <w:rPr>
          <w:color w:val="000000"/>
          <w:sz w:val="20"/>
          <w:szCs w:val="20"/>
          <w:lang w:val="kk-KZ"/>
        </w:rPr>
        <w:t>И</w:t>
      </w:r>
      <w:r w:rsidR="00FC1675" w:rsidRPr="000E6A74">
        <w:rPr>
          <w:color w:val="000000"/>
          <w:sz w:val="20"/>
          <w:szCs w:val="20"/>
          <w:lang w:val="kk-KZ"/>
        </w:rPr>
        <w:t>сполнитель :  Рыскулова Э.А.</w:t>
      </w:r>
    </w:p>
    <w:p w14:paraId="7F180EFA" w14:textId="3C54C672" w:rsidR="004B24A5" w:rsidRDefault="004B24A5" w:rsidP="002A6D88">
      <w:pPr>
        <w:ind w:left="-284"/>
        <w:rPr>
          <w:color w:val="000000"/>
          <w:sz w:val="20"/>
          <w:szCs w:val="20"/>
        </w:rPr>
      </w:pPr>
    </w:p>
    <w:bookmarkEnd w:id="26"/>
    <w:p w14:paraId="1B4DD29E" w14:textId="1395AAA7" w:rsidR="00FD5D93" w:rsidRDefault="00FD5D93" w:rsidP="002A6D88">
      <w:pPr>
        <w:ind w:left="-284"/>
        <w:rPr>
          <w:color w:val="000000"/>
          <w:sz w:val="20"/>
          <w:szCs w:val="20"/>
        </w:rPr>
      </w:pPr>
    </w:p>
    <w:p w14:paraId="6FC0856F" w14:textId="47CBD914" w:rsidR="00FD5D93" w:rsidRDefault="00FD5D93" w:rsidP="002A6D88">
      <w:pPr>
        <w:ind w:left="-284"/>
        <w:rPr>
          <w:color w:val="000000"/>
          <w:sz w:val="20"/>
          <w:szCs w:val="20"/>
        </w:rPr>
      </w:pPr>
    </w:p>
    <w:p w14:paraId="7253A184" w14:textId="0D682936" w:rsidR="00FD5D93" w:rsidRDefault="00FD5D93" w:rsidP="002A6D88">
      <w:pPr>
        <w:ind w:left="-284"/>
        <w:rPr>
          <w:color w:val="000000"/>
          <w:sz w:val="20"/>
          <w:szCs w:val="20"/>
        </w:rPr>
      </w:pPr>
    </w:p>
    <w:p w14:paraId="61E33B72" w14:textId="656C61C6" w:rsidR="00FD5D93" w:rsidRDefault="00FD5D93" w:rsidP="002A6D88">
      <w:pPr>
        <w:ind w:left="-284"/>
        <w:rPr>
          <w:color w:val="000000"/>
          <w:sz w:val="20"/>
          <w:szCs w:val="20"/>
        </w:rPr>
      </w:pPr>
    </w:p>
    <w:p w14:paraId="09EFCF36" w14:textId="4FECFBC5" w:rsidR="00FD5D93" w:rsidRDefault="00FD5D93" w:rsidP="002A6D88">
      <w:pPr>
        <w:ind w:left="-284"/>
        <w:rPr>
          <w:color w:val="000000"/>
          <w:sz w:val="20"/>
          <w:szCs w:val="20"/>
        </w:rPr>
      </w:pPr>
    </w:p>
    <w:p w14:paraId="51839466" w14:textId="3FE0F31B" w:rsidR="00FD5D93" w:rsidRDefault="00FD5D93" w:rsidP="002A6D88">
      <w:pPr>
        <w:ind w:left="-284"/>
        <w:rPr>
          <w:color w:val="000000"/>
          <w:sz w:val="20"/>
          <w:szCs w:val="20"/>
        </w:rPr>
      </w:pPr>
    </w:p>
    <w:p w14:paraId="33DB3BC9" w14:textId="7C9153D9" w:rsidR="00FD5D93" w:rsidRDefault="00FD5D93" w:rsidP="002A6D88">
      <w:pPr>
        <w:ind w:left="-284"/>
        <w:rPr>
          <w:color w:val="000000"/>
          <w:sz w:val="20"/>
          <w:szCs w:val="20"/>
        </w:rPr>
      </w:pPr>
    </w:p>
    <w:p w14:paraId="6E4AB71F" w14:textId="5A8B2C50" w:rsidR="00FD5D93" w:rsidRDefault="00FD5D93" w:rsidP="002A6D88">
      <w:pPr>
        <w:ind w:left="-284"/>
        <w:rPr>
          <w:color w:val="000000"/>
          <w:sz w:val="20"/>
          <w:szCs w:val="20"/>
        </w:rPr>
      </w:pPr>
    </w:p>
    <w:p w14:paraId="282FE88F" w14:textId="50F97437" w:rsidR="00622F6E" w:rsidRDefault="00622F6E" w:rsidP="002A6D88">
      <w:pPr>
        <w:ind w:left="-284"/>
        <w:rPr>
          <w:color w:val="000000"/>
          <w:sz w:val="20"/>
          <w:szCs w:val="20"/>
        </w:rPr>
      </w:pPr>
    </w:p>
    <w:p w14:paraId="0CEC39A6" w14:textId="5D6C5CB6" w:rsidR="00622F6E" w:rsidRDefault="00622F6E" w:rsidP="002A6D88">
      <w:pPr>
        <w:ind w:left="-284"/>
        <w:rPr>
          <w:color w:val="000000"/>
          <w:sz w:val="20"/>
          <w:szCs w:val="20"/>
        </w:rPr>
      </w:pPr>
    </w:p>
    <w:p w14:paraId="7A59D36B" w14:textId="6310B6E4" w:rsidR="00FD5D93" w:rsidRDefault="00FD5D93" w:rsidP="002A6D88">
      <w:pPr>
        <w:ind w:left="-284"/>
        <w:rPr>
          <w:color w:val="000000"/>
          <w:sz w:val="20"/>
          <w:szCs w:val="20"/>
        </w:rPr>
      </w:pPr>
    </w:p>
    <w:p w14:paraId="022E0599" w14:textId="0EB39537" w:rsidR="009E65E2" w:rsidRPr="001B07D5" w:rsidRDefault="009E65E2" w:rsidP="009E65E2">
      <w:pPr>
        <w:ind w:left="-284"/>
        <w:jc w:val="right"/>
        <w:rPr>
          <w:color w:val="000000"/>
          <w:sz w:val="20"/>
          <w:szCs w:val="20"/>
          <w:lang w:val="kk-KZ"/>
        </w:rPr>
      </w:pPr>
      <w:r w:rsidRPr="001B07D5">
        <w:rPr>
          <w:color w:val="000000"/>
          <w:sz w:val="20"/>
          <w:szCs w:val="20"/>
          <w:lang w:val="kk-KZ"/>
        </w:rPr>
        <w:t>Приложение №</w:t>
      </w:r>
      <w:r>
        <w:rPr>
          <w:color w:val="000000"/>
          <w:sz w:val="20"/>
          <w:szCs w:val="20"/>
          <w:lang w:val="kk-KZ"/>
        </w:rPr>
        <w:t>2</w:t>
      </w:r>
    </w:p>
    <w:p w14:paraId="3A997D86" w14:textId="77777777" w:rsidR="009E65E2" w:rsidRDefault="009E65E2" w:rsidP="009E65E2">
      <w:pPr>
        <w:ind w:left="-284"/>
        <w:jc w:val="right"/>
        <w:rPr>
          <w:color w:val="000000"/>
          <w:sz w:val="20"/>
          <w:szCs w:val="20"/>
          <w:lang w:val="kk-KZ"/>
        </w:rPr>
      </w:pPr>
      <w:r w:rsidRPr="001B07D5">
        <w:rPr>
          <w:color w:val="000000"/>
          <w:sz w:val="20"/>
          <w:szCs w:val="20"/>
          <w:lang w:val="kk-KZ"/>
        </w:rPr>
        <w:t>к настоящей тендерной документации</w:t>
      </w:r>
    </w:p>
    <w:p w14:paraId="2D714757" w14:textId="77777777" w:rsidR="009E65E2" w:rsidRDefault="009E65E2" w:rsidP="009E65E2">
      <w:pPr>
        <w:ind w:left="-284"/>
        <w:rPr>
          <w:color w:val="000000"/>
          <w:sz w:val="20"/>
          <w:szCs w:val="20"/>
          <w:lang w:val="kk-KZ"/>
        </w:rPr>
      </w:pPr>
    </w:p>
    <w:p w14:paraId="13452EF5" w14:textId="60273695" w:rsidR="00FD5D93" w:rsidRDefault="00FD5D93" w:rsidP="002A6D88">
      <w:pPr>
        <w:ind w:left="-284"/>
        <w:rPr>
          <w:color w:val="000000"/>
          <w:sz w:val="20"/>
          <w:szCs w:val="20"/>
        </w:rPr>
      </w:pPr>
    </w:p>
    <w:p w14:paraId="5B65DA34" w14:textId="77777777" w:rsidR="00FD5D93" w:rsidRDefault="00FD5D93" w:rsidP="002A6D88">
      <w:pPr>
        <w:ind w:left="-284"/>
        <w:rPr>
          <w:color w:val="000000"/>
          <w:sz w:val="20"/>
          <w:szCs w:val="20"/>
        </w:rPr>
      </w:pPr>
    </w:p>
    <w:p w14:paraId="0E25B51D" w14:textId="57A1E00B" w:rsidR="00FD5D93" w:rsidRDefault="00FD5D93" w:rsidP="002A6D88">
      <w:pPr>
        <w:ind w:left="-284"/>
        <w:rPr>
          <w:color w:val="000000"/>
          <w:sz w:val="20"/>
          <w:szCs w:val="20"/>
        </w:rPr>
      </w:pPr>
    </w:p>
    <w:p w14:paraId="781CDCE9" w14:textId="0653CB76" w:rsidR="00FD5D93" w:rsidRDefault="00FD5D93" w:rsidP="002A6D88">
      <w:pPr>
        <w:ind w:left="-284"/>
        <w:rPr>
          <w:color w:val="000000"/>
          <w:sz w:val="20"/>
          <w:szCs w:val="20"/>
        </w:rPr>
      </w:pPr>
    </w:p>
    <w:p w14:paraId="426172BE" w14:textId="77777777" w:rsidR="00FD5D93" w:rsidRPr="000E6A74" w:rsidRDefault="00FD5D93" w:rsidP="00FD5D93">
      <w:pPr>
        <w:ind w:left="-284"/>
        <w:rPr>
          <w:color w:val="000000"/>
          <w:sz w:val="20"/>
          <w:szCs w:val="20"/>
          <w:lang w:val="kk-KZ"/>
        </w:rPr>
      </w:pPr>
    </w:p>
    <w:p w14:paraId="2F7BC0E9" w14:textId="77777777" w:rsidR="00FD5D93" w:rsidRDefault="00FD5D93" w:rsidP="00FD5D93">
      <w:pPr>
        <w:jc w:val="center"/>
        <w:rPr>
          <w:b/>
          <w:color w:val="000000"/>
          <w:sz w:val="20"/>
          <w:szCs w:val="20"/>
        </w:rPr>
      </w:pPr>
      <w:r w:rsidRPr="000E6A74">
        <w:rPr>
          <w:b/>
          <w:color w:val="000000"/>
          <w:sz w:val="20"/>
          <w:szCs w:val="20"/>
        </w:rPr>
        <w:t>ТЕХНИЧЕСКАЯ СПЕЦИФИКАЦИЯ</w:t>
      </w:r>
    </w:p>
    <w:p w14:paraId="39A474F9" w14:textId="77777777" w:rsidR="00FD5D93" w:rsidRPr="000E6A74" w:rsidRDefault="00FD5D93" w:rsidP="00FD5D93">
      <w:pPr>
        <w:jc w:val="center"/>
        <w:rPr>
          <w:b/>
          <w:color w:val="000000"/>
          <w:sz w:val="20"/>
          <w:szCs w:val="20"/>
        </w:rPr>
      </w:pPr>
    </w:p>
    <w:p w14:paraId="7528557C" w14:textId="77777777" w:rsidR="00FD5D93" w:rsidRPr="000E6A74" w:rsidRDefault="00FD5D93" w:rsidP="00FD5D93">
      <w:pPr>
        <w:jc w:val="center"/>
        <w:rPr>
          <w:sz w:val="20"/>
          <w:szCs w:val="20"/>
        </w:rPr>
      </w:pPr>
    </w:p>
    <w:tbl>
      <w:tblPr>
        <w:tblW w:w="15026" w:type="dxa"/>
        <w:tblInd w:w="-2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2807"/>
        <w:gridCol w:w="709"/>
        <w:gridCol w:w="3310"/>
        <w:gridCol w:w="4655"/>
        <w:gridCol w:w="3091"/>
      </w:tblGrid>
      <w:tr w:rsidR="00FD5D93" w:rsidRPr="000E6A74" w14:paraId="661A65F3" w14:textId="77777777" w:rsidTr="00F97014">
        <w:trPr>
          <w:trHeight w:val="30"/>
        </w:trPr>
        <w:tc>
          <w:tcPr>
            <w:tcW w:w="454" w:type="dxa"/>
            <w:tcMar>
              <w:top w:w="15" w:type="dxa"/>
              <w:left w:w="15" w:type="dxa"/>
              <w:bottom w:w="15" w:type="dxa"/>
              <w:right w:w="15" w:type="dxa"/>
            </w:tcMar>
            <w:vAlign w:val="center"/>
          </w:tcPr>
          <w:p w14:paraId="27647EDE" w14:textId="77777777" w:rsidR="00FD5D93" w:rsidRPr="000E6A74" w:rsidRDefault="00FD5D93" w:rsidP="00164DFC">
            <w:pPr>
              <w:jc w:val="both"/>
              <w:rPr>
                <w:sz w:val="20"/>
                <w:szCs w:val="20"/>
              </w:rPr>
            </w:pPr>
            <w:r w:rsidRPr="000E6A74">
              <w:rPr>
                <w:b/>
                <w:color w:val="000000"/>
                <w:sz w:val="20"/>
                <w:szCs w:val="20"/>
              </w:rPr>
              <w:t xml:space="preserve"> № п/п</w:t>
            </w:r>
          </w:p>
        </w:tc>
        <w:tc>
          <w:tcPr>
            <w:tcW w:w="2807" w:type="dxa"/>
            <w:tcMar>
              <w:top w:w="15" w:type="dxa"/>
              <w:left w:w="15" w:type="dxa"/>
              <w:bottom w:w="15" w:type="dxa"/>
              <w:right w:w="15" w:type="dxa"/>
            </w:tcMar>
            <w:vAlign w:val="center"/>
          </w:tcPr>
          <w:p w14:paraId="5563D833" w14:textId="77777777" w:rsidR="00FD5D93" w:rsidRPr="000E6A74" w:rsidRDefault="00FD5D93" w:rsidP="00164DFC">
            <w:pPr>
              <w:jc w:val="center"/>
              <w:rPr>
                <w:sz w:val="20"/>
                <w:szCs w:val="20"/>
              </w:rPr>
            </w:pPr>
            <w:r w:rsidRPr="000E6A74">
              <w:rPr>
                <w:b/>
                <w:color w:val="000000"/>
                <w:sz w:val="20"/>
                <w:szCs w:val="20"/>
              </w:rPr>
              <w:t>КРИТЕРИИ</w:t>
            </w:r>
          </w:p>
        </w:tc>
        <w:tc>
          <w:tcPr>
            <w:tcW w:w="11765" w:type="dxa"/>
            <w:gridSpan w:val="4"/>
            <w:tcMar>
              <w:top w:w="15" w:type="dxa"/>
              <w:left w:w="15" w:type="dxa"/>
              <w:bottom w:w="15" w:type="dxa"/>
              <w:right w:w="15" w:type="dxa"/>
            </w:tcMar>
            <w:vAlign w:val="center"/>
          </w:tcPr>
          <w:p w14:paraId="7269F64A" w14:textId="77777777" w:rsidR="00FD5D93" w:rsidRPr="000E6A74" w:rsidRDefault="00FD5D93" w:rsidP="00164DFC">
            <w:pPr>
              <w:jc w:val="center"/>
              <w:rPr>
                <w:sz w:val="20"/>
                <w:szCs w:val="20"/>
              </w:rPr>
            </w:pPr>
            <w:r w:rsidRPr="000E6A74">
              <w:rPr>
                <w:b/>
                <w:color w:val="000000"/>
                <w:sz w:val="20"/>
                <w:szCs w:val="20"/>
              </w:rPr>
              <w:t>ОПИСАНИЕ</w:t>
            </w:r>
          </w:p>
        </w:tc>
      </w:tr>
      <w:tr w:rsidR="00FD5D93" w:rsidRPr="000E6A74" w14:paraId="272C1F54" w14:textId="77777777" w:rsidTr="00622F6E">
        <w:trPr>
          <w:trHeight w:val="917"/>
        </w:trPr>
        <w:tc>
          <w:tcPr>
            <w:tcW w:w="454" w:type="dxa"/>
            <w:tcMar>
              <w:top w:w="15" w:type="dxa"/>
              <w:left w:w="15" w:type="dxa"/>
              <w:bottom w:w="15" w:type="dxa"/>
              <w:right w:w="15" w:type="dxa"/>
            </w:tcMar>
            <w:vAlign w:val="center"/>
          </w:tcPr>
          <w:p w14:paraId="1DC5F8DD" w14:textId="77777777" w:rsidR="00FD5D93" w:rsidRPr="000E6A74" w:rsidRDefault="00FD5D93" w:rsidP="00164DFC">
            <w:pPr>
              <w:spacing w:after="20"/>
              <w:ind w:left="20"/>
              <w:jc w:val="center"/>
              <w:rPr>
                <w:sz w:val="20"/>
                <w:szCs w:val="20"/>
              </w:rPr>
            </w:pPr>
            <w:r w:rsidRPr="000E6A74">
              <w:rPr>
                <w:color w:val="000000"/>
                <w:sz w:val="20"/>
                <w:szCs w:val="20"/>
              </w:rPr>
              <w:t>1</w:t>
            </w:r>
          </w:p>
        </w:tc>
        <w:tc>
          <w:tcPr>
            <w:tcW w:w="2807" w:type="dxa"/>
            <w:tcMar>
              <w:top w:w="15" w:type="dxa"/>
              <w:left w:w="15" w:type="dxa"/>
              <w:bottom w:w="15" w:type="dxa"/>
              <w:right w:w="15" w:type="dxa"/>
            </w:tcMar>
            <w:vAlign w:val="center"/>
          </w:tcPr>
          <w:p w14:paraId="4EE90B1A" w14:textId="77777777" w:rsidR="00FD5D93" w:rsidRPr="000E6A74" w:rsidRDefault="00FD5D93" w:rsidP="00164DFC">
            <w:pPr>
              <w:spacing w:after="20"/>
              <w:ind w:left="20"/>
              <w:jc w:val="center"/>
              <w:rPr>
                <w:b/>
                <w:bCs/>
                <w:sz w:val="20"/>
                <w:szCs w:val="20"/>
              </w:rPr>
            </w:pPr>
            <w:r w:rsidRPr="000E6A74">
              <w:rPr>
                <w:b/>
                <w:bCs/>
                <w:color w:val="000000"/>
                <w:sz w:val="20"/>
                <w:szCs w:val="20"/>
              </w:rPr>
              <w:t xml:space="preserve">Наименование медицинской техники  </w:t>
            </w:r>
          </w:p>
        </w:tc>
        <w:tc>
          <w:tcPr>
            <w:tcW w:w="11765" w:type="dxa"/>
            <w:gridSpan w:val="4"/>
            <w:tcMar>
              <w:top w:w="15" w:type="dxa"/>
              <w:left w:w="15" w:type="dxa"/>
              <w:bottom w:w="15" w:type="dxa"/>
              <w:right w:w="15" w:type="dxa"/>
            </w:tcMar>
            <w:vAlign w:val="center"/>
          </w:tcPr>
          <w:p w14:paraId="5D5BD5F6" w14:textId="27062FD6" w:rsidR="00FD5D93" w:rsidRPr="00990165" w:rsidRDefault="00F97014" w:rsidP="00164DFC">
            <w:pPr>
              <w:jc w:val="center"/>
              <w:rPr>
                <w:sz w:val="20"/>
                <w:szCs w:val="20"/>
              </w:rPr>
            </w:pPr>
            <w:r w:rsidRPr="00990165">
              <w:rPr>
                <w:sz w:val="20"/>
                <w:szCs w:val="20"/>
              </w:rPr>
              <w:t xml:space="preserve">Автоматический наружный дефибриллятор   </w:t>
            </w:r>
          </w:p>
        </w:tc>
      </w:tr>
      <w:tr w:rsidR="00FD5D93" w:rsidRPr="000E6A74" w14:paraId="2518FC8D" w14:textId="77777777" w:rsidTr="00F97014">
        <w:trPr>
          <w:trHeight w:val="30"/>
        </w:trPr>
        <w:tc>
          <w:tcPr>
            <w:tcW w:w="454" w:type="dxa"/>
            <w:vMerge w:val="restart"/>
            <w:tcMar>
              <w:top w:w="15" w:type="dxa"/>
              <w:left w:w="15" w:type="dxa"/>
              <w:bottom w:w="15" w:type="dxa"/>
              <w:right w:w="15" w:type="dxa"/>
            </w:tcMar>
            <w:vAlign w:val="center"/>
          </w:tcPr>
          <w:p w14:paraId="62BA8EA3" w14:textId="44003CA6" w:rsidR="00FD5D93" w:rsidRPr="000E6A74" w:rsidRDefault="00F07643" w:rsidP="00164DFC">
            <w:pPr>
              <w:spacing w:after="20"/>
              <w:ind w:left="20"/>
              <w:jc w:val="center"/>
              <w:rPr>
                <w:sz w:val="20"/>
                <w:szCs w:val="20"/>
              </w:rPr>
            </w:pPr>
            <w:r>
              <w:rPr>
                <w:sz w:val="20"/>
                <w:szCs w:val="20"/>
              </w:rPr>
              <w:t>1</w:t>
            </w:r>
          </w:p>
        </w:tc>
        <w:tc>
          <w:tcPr>
            <w:tcW w:w="2807" w:type="dxa"/>
            <w:vMerge w:val="restart"/>
            <w:tcMar>
              <w:top w:w="15" w:type="dxa"/>
              <w:left w:w="15" w:type="dxa"/>
              <w:bottom w:w="15" w:type="dxa"/>
              <w:right w:w="15" w:type="dxa"/>
            </w:tcMar>
            <w:vAlign w:val="center"/>
          </w:tcPr>
          <w:p w14:paraId="29FEFB1A" w14:textId="77777777" w:rsidR="00FD5D93" w:rsidRPr="000E6A74" w:rsidRDefault="00FD5D93" w:rsidP="00164DFC">
            <w:pPr>
              <w:spacing w:after="20"/>
              <w:ind w:left="20"/>
              <w:jc w:val="center"/>
              <w:rPr>
                <w:sz w:val="20"/>
                <w:szCs w:val="20"/>
              </w:rPr>
            </w:pPr>
            <w:r w:rsidRPr="000E6A74">
              <w:rPr>
                <w:b/>
                <w:bCs/>
                <w:color w:val="000000"/>
                <w:sz w:val="20"/>
                <w:szCs w:val="20"/>
              </w:rPr>
              <w:t>Требования</w:t>
            </w:r>
            <w:r w:rsidRPr="000E6A74">
              <w:rPr>
                <w:color w:val="000000"/>
                <w:sz w:val="20"/>
                <w:szCs w:val="20"/>
              </w:rPr>
              <w:t xml:space="preserve"> к </w:t>
            </w:r>
            <w:r w:rsidRPr="000E6A74">
              <w:rPr>
                <w:b/>
                <w:bCs/>
                <w:color w:val="000000"/>
                <w:sz w:val="20"/>
                <w:szCs w:val="20"/>
              </w:rPr>
              <w:t>комплектации</w:t>
            </w:r>
          </w:p>
        </w:tc>
        <w:tc>
          <w:tcPr>
            <w:tcW w:w="709" w:type="dxa"/>
            <w:tcMar>
              <w:top w:w="15" w:type="dxa"/>
              <w:left w:w="15" w:type="dxa"/>
              <w:bottom w:w="15" w:type="dxa"/>
              <w:right w:w="15" w:type="dxa"/>
            </w:tcMar>
            <w:vAlign w:val="center"/>
          </w:tcPr>
          <w:p w14:paraId="35F3DFE6" w14:textId="77777777" w:rsidR="00FD5D93" w:rsidRPr="000E6A74" w:rsidRDefault="00FD5D93" w:rsidP="00164DFC">
            <w:pPr>
              <w:spacing w:after="20"/>
              <w:ind w:left="20"/>
              <w:jc w:val="both"/>
              <w:rPr>
                <w:color w:val="000000"/>
                <w:sz w:val="20"/>
                <w:szCs w:val="20"/>
              </w:rPr>
            </w:pPr>
            <w:r w:rsidRPr="000E6A74">
              <w:rPr>
                <w:color w:val="000000"/>
                <w:sz w:val="20"/>
                <w:szCs w:val="20"/>
              </w:rPr>
              <w:t xml:space="preserve">№ </w:t>
            </w:r>
          </w:p>
          <w:p w14:paraId="67E15105" w14:textId="77777777" w:rsidR="00FD5D93" w:rsidRPr="000E6A74" w:rsidRDefault="00FD5D93" w:rsidP="00164DFC">
            <w:pPr>
              <w:spacing w:after="20"/>
              <w:ind w:left="20"/>
              <w:jc w:val="both"/>
              <w:rPr>
                <w:sz w:val="20"/>
                <w:szCs w:val="20"/>
              </w:rPr>
            </w:pPr>
            <w:r w:rsidRPr="000E6A74">
              <w:rPr>
                <w:color w:val="000000"/>
                <w:sz w:val="20"/>
                <w:szCs w:val="20"/>
              </w:rPr>
              <w:t xml:space="preserve"> п/п</w:t>
            </w:r>
          </w:p>
        </w:tc>
        <w:tc>
          <w:tcPr>
            <w:tcW w:w="3310" w:type="dxa"/>
            <w:tcMar>
              <w:top w:w="15" w:type="dxa"/>
              <w:left w:w="15" w:type="dxa"/>
              <w:bottom w:w="15" w:type="dxa"/>
              <w:right w:w="15" w:type="dxa"/>
            </w:tcMar>
            <w:vAlign w:val="center"/>
          </w:tcPr>
          <w:p w14:paraId="49EE1E2F" w14:textId="77777777" w:rsidR="00FD5D93" w:rsidRPr="00B00F7C" w:rsidRDefault="00FD5D93" w:rsidP="00164DFC">
            <w:pPr>
              <w:spacing w:after="20"/>
              <w:ind w:left="20"/>
              <w:jc w:val="center"/>
              <w:rPr>
                <w:sz w:val="20"/>
                <w:szCs w:val="20"/>
              </w:rPr>
            </w:pPr>
            <w:r w:rsidRPr="00B00F7C">
              <w:rPr>
                <w:color w:val="000000"/>
                <w:sz w:val="20"/>
                <w:szCs w:val="20"/>
              </w:rPr>
              <w:t>Наименование комплектующего к медицинской технике (в соответствии с государственным реестром медицинских изделий)</w:t>
            </w:r>
          </w:p>
        </w:tc>
        <w:tc>
          <w:tcPr>
            <w:tcW w:w="4655" w:type="dxa"/>
            <w:tcMar>
              <w:top w:w="15" w:type="dxa"/>
              <w:left w:w="15" w:type="dxa"/>
              <w:bottom w:w="15" w:type="dxa"/>
              <w:right w:w="15" w:type="dxa"/>
            </w:tcMar>
            <w:vAlign w:val="center"/>
          </w:tcPr>
          <w:p w14:paraId="4F08C418" w14:textId="77777777" w:rsidR="00FD5D93" w:rsidRPr="00B00F7C" w:rsidRDefault="00FD5D93" w:rsidP="00164DFC">
            <w:pPr>
              <w:spacing w:after="20"/>
              <w:ind w:left="20"/>
              <w:jc w:val="center"/>
              <w:rPr>
                <w:sz w:val="20"/>
                <w:szCs w:val="20"/>
              </w:rPr>
            </w:pPr>
            <w:r w:rsidRPr="00B00F7C">
              <w:rPr>
                <w:color w:val="000000"/>
                <w:sz w:val="20"/>
                <w:szCs w:val="20"/>
              </w:rPr>
              <w:t>Модель и (или) марка, каталожный номер, краткая техническая характеристика комплектующего к медицинской технике</w:t>
            </w:r>
          </w:p>
        </w:tc>
        <w:tc>
          <w:tcPr>
            <w:tcW w:w="3091" w:type="dxa"/>
            <w:tcMar>
              <w:top w:w="15" w:type="dxa"/>
              <w:left w:w="15" w:type="dxa"/>
              <w:bottom w:w="15" w:type="dxa"/>
              <w:right w:w="15" w:type="dxa"/>
            </w:tcMar>
            <w:vAlign w:val="center"/>
          </w:tcPr>
          <w:p w14:paraId="1E57B073" w14:textId="77777777" w:rsidR="00FD5D93" w:rsidRPr="00B00F7C" w:rsidRDefault="00FD5D93" w:rsidP="00164DFC">
            <w:pPr>
              <w:spacing w:after="20"/>
              <w:ind w:left="20"/>
              <w:jc w:val="center"/>
              <w:rPr>
                <w:sz w:val="20"/>
                <w:szCs w:val="20"/>
              </w:rPr>
            </w:pPr>
            <w:r w:rsidRPr="00B00F7C">
              <w:rPr>
                <w:color w:val="000000"/>
                <w:sz w:val="20"/>
                <w:szCs w:val="20"/>
              </w:rPr>
              <w:t>Требуемое количество (с указанием единицы измерения)</w:t>
            </w:r>
          </w:p>
        </w:tc>
      </w:tr>
      <w:tr w:rsidR="00FD5D93" w:rsidRPr="000E6A74" w14:paraId="2BBEAB0B" w14:textId="77777777" w:rsidTr="00F97014">
        <w:trPr>
          <w:trHeight w:val="30"/>
        </w:trPr>
        <w:tc>
          <w:tcPr>
            <w:tcW w:w="454" w:type="dxa"/>
            <w:vMerge/>
          </w:tcPr>
          <w:p w14:paraId="4A9D7FB8" w14:textId="77777777" w:rsidR="00FD5D93" w:rsidRPr="000E6A74" w:rsidRDefault="00FD5D93" w:rsidP="00164DFC">
            <w:pPr>
              <w:jc w:val="center"/>
              <w:rPr>
                <w:sz w:val="20"/>
                <w:szCs w:val="20"/>
              </w:rPr>
            </w:pPr>
          </w:p>
        </w:tc>
        <w:tc>
          <w:tcPr>
            <w:tcW w:w="2807" w:type="dxa"/>
            <w:vMerge/>
          </w:tcPr>
          <w:p w14:paraId="17398F29" w14:textId="77777777" w:rsidR="00FD5D93" w:rsidRPr="000E6A74" w:rsidRDefault="00FD5D93" w:rsidP="00164DFC">
            <w:pPr>
              <w:rPr>
                <w:sz w:val="20"/>
                <w:szCs w:val="20"/>
              </w:rPr>
            </w:pPr>
          </w:p>
        </w:tc>
        <w:tc>
          <w:tcPr>
            <w:tcW w:w="11765" w:type="dxa"/>
            <w:gridSpan w:val="4"/>
            <w:tcMar>
              <w:top w:w="15" w:type="dxa"/>
              <w:left w:w="15" w:type="dxa"/>
              <w:bottom w:w="15" w:type="dxa"/>
              <w:right w:w="15" w:type="dxa"/>
            </w:tcMar>
            <w:vAlign w:val="center"/>
          </w:tcPr>
          <w:p w14:paraId="1635DF27" w14:textId="77777777" w:rsidR="00FD5D93" w:rsidRPr="00B00F7C" w:rsidRDefault="00FD5D93" w:rsidP="00164DFC">
            <w:pPr>
              <w:spacing w:after="20"/>
              <w:ind w:left="20"/>
              <w:jc w:val="center"/>
              <w:rPr>
                <w:b/>
                <w:bCs/>
                <w:sz w:val="20"/>
                <w:szCs w:val="20"/>
              </w:rPr>
            </w:pPr>
            <w:r w:rsidRPr="00B00F7C">
              <w:rPr>
                <w:b/>
                <w:bCs/>
                <w:color w:val="000000"/>
                <w:sz w:val="20"/>
                <w:szCs w:val="20"/>
              </w:rPr>
              <w:t>Основные комплектующие</w:t>
            </w:r>
          </w:p>
        </w:tc>
      </w:tr>
      <w:tr w:rsidR="00F97014" w:rsidRPr="000E6A74" w14:paraId="501860F6" w14:textId="77777777" w:rsidTr="00F97014">
        <w:trPr>
          <w:trHeight w:val="30"/>
        </w:trPr>
        <w:tc>
          <w:tcPr>
            <w:tcW w:w="454" w:type="dxa"/>
            <w:vMerge/>
          </w:tcPr>
          <w:p w14:paraId="4CB49099" w14:textId="77777777" w:rsidR="00F97014" w:rsidRPr="000E6A74" w:rsidRDefault="00F97014" w:rsidP="00F97014">
            <w:pPr>
              <w:jc w:val="center"/>
              <w:rPr>
                <w:sz w:val="20"/>
                <w:szCs w:val="20"/>
              </w:rPr>
            </w:pPr>
          </w:p>
        </w:tc>
        <w:tc>
          <w:tcPr>
            <w:tcW w:w="2807" w:type="dxa"/>
            <w:vMerge/>
          </w:tcPr>
          <w:p w14:paraId="461C21FC" w14:textId="77777777" w:rsidR="00F97014" w:rsidRPr="000E6A74" w:rsidRDefault="00F97014" w:rsidP="00F97014">
            <w:pPr>
              <w:rPr>
                <w:sz w:val="20"/>
                <w:szCs w:val="20"/>
              </w:rPr>
            </w:pPr>
          </w:p>
        </w:tc>
        <w:tc>
          <w:tcPr>
            <w:tcW w:w="709" w:type="dxa"/>
            <w:tcMar>
              <w:top w:w="15" w:type="dxa"/>
              <w:left w:w="15" w:type="dxa"/>
              <w:bottom w:w="15" w:type="dxa"/>
              <w:right w:w="15" w:type="dxa"/>
            </w:tcMar>
            <w:vAlign w:val="center"/>
          </w:tcPr>
          <w:p w14:paraId="4050A9AC" w14:textId="77777777" w:rsidR="00F97014" w:rsidRPr="000E6A74" w:rsidRDefault="00F97014" w:rsidP="00F97014">
            <w:pPr>
              <w:jc w:val="center"/>
              <w:rPr>
                <w:sz w:val="20"/>
                <w:szCs w:val="20"/>
                <w:lang w:val="kk-KZ"/>
              </w:rPr>
            </w:pPr>
            <w:r w:rsidRPr="000E6A74">
              <w:rPr>
                <w:sz w:val="20"/>
                <w:szCs w:val="20"/>
                <w:lang w:val="kk-KZ"/>
              </w:rPr>
              <w:t>1</w:t>
            </w:r>
          </w:p>
        </w:tc>
        <w:tc>
          <w:tcPr>
            <w:tcW w:w="3310" w:type="dxa"/>
            <w:tcMar>
              <w:top w:w="15" w:type="dxa"/>
              <w:left w:w="15" w:type="dxa"/>
              <w:bottom w:w="15" w:type="dxa"/>
              <w:right w:w="15" w:type="dxa"/>
            </w:tcMar>
            <w:vAlign w:val="center"/>
          </w:tcPr>
          <w:p w14:paraId="7189FF40" w14:textId="1D72072D" w:rsidR="00F97014" w:rsidRPr="00B00F7C" w:rsidRDefault="00F97014" w:rsidP="00F97014">
            <w:pPr>
              <w:jc w:val="center"/>
              <w:rPr>
                <w:sz w:val="20"/>
                <w:szCs w:val="20"/>
                <w:lang w:val="kk-KZ"/>
              </w:rPr>
            </w:pPr>
            <w:r w:rsidRPr="00B00F7C">
              <w:rPr>
                <w:sz w:val="20"/>
                <w:szCs w:val="20"/>
              </w:rPr>
              <w:t xml:space="preserve">Автоматический наружный дефибриллятор (основной блок)  </w:t>
            </w:r>
          </w:p>
        </w:tc>
        <w:tc>
          <w:tcPr>
            <w:tcW w:w="4655" w:type="dxa"/>
            <w:tcMar>
              <w:top w:w="15" w:type="dxa"/>
              <w:left w:w="15" w:type="dxa"/>
              <w:bottom w:w="15" w:type="dxa"/>
              <w:right w:w="15" w:type="dxa"/>
            </w:tcMar>
          </w:tcPr>
          <w:p w14:paraId="42454621" w14:textId="38B0AEA3" w:rsidR="00F97014" w:rsidRPr="00B00F7C" w:rsidRDefault="00F97014" w:rsidP="00F97014">
            <w:pPr>
              <w:widowControl w:val="0"/>
              <w:jc w:val="both"/>
              <w:rPr>
                <w:sz w:val="20"/>
                <w:szCs w:val="20"/>
              </w:rPr>
            </w:pPr>
            <w:r w:rsidRPr="00B00F7C">
              <w:rPr>
                <w:sz w:val="20"/>
                <w:szCs w:val="20"/>
              </w:rPr>
              <w:t xml:space="preserve">Автоматический наружный дефибриллятор (АНД) должен быть предназначен для восстановления опасных нарушений сердечного ритма при оказании экстренной помощи находящимся без сознания лицам с симптомами внезапной остановки сердца, осложнённой остановкой или затруднениями дыхания. </w:t>
            </w:r>
          </w:p>
          <w:p w14:paraId="76A03B06" w14:textId="77777777" w:rsidR="00F97014" w:rsidRPr="00B00F7C" w:rsidRDefault="00F97014" w:rsidP="00F97014">
            <w:pPr>
              <w:widowControl w:val="0"/>
              <w:jc w:val="both"/>
              <w:rPr>
                <w:sz w:val="20"/>
                <w:szCs w:val="20"/>
              </w:rPr>
            </w:pPr>
            <w:r w:rsidRPr="00B00F7C">
              <w:rPr>
                <w:sz w:val="20"/>
                <w:szCs w:val="20"/>
              </w:rPr>
              <w:t>АНД после закрепления электродов на пациенте, должен анализировать сердечный ритм и при обнаружении неустойчивого сердечного ритма, требующего стимуляции электрошоком, проводить стимуляцию без вмешательства реанимирующего.</w:t>
            </w:r>
          </w:p>
          <w:p w14:paraId="7C05499D" w14:textId="77777777" w:rsidR="00F97014" w:rsidRPr="00B00F7C" w:rsidRDefault="00F97014" w:rsidP="00F97014">
            <w:pPr>
              <w:widowControl w:val="0"/>
              <w:jc w:val="both"/>
              <w:rPr>
                <w:sz w:val="20"/>
                <w:szCs w:val="20"/>
              </w:rPr>
            </w:pPr>
            <w:r w:rsidRPr="00B00F7C">
              <w:rPr>
                <w:sz w:val="20"/>
                <w:szCs w:val="20"/>
              </w:rPr>
              <w:t xml:space="preserve">Кривая: Технология STAR - </w:t>
            </w:r>
            <w:proofErr w:type="spellStart"/>
            <w:r w:rsidRPr="00B00F7C">
              <w:rPr>
                <w:sz w:val="20"/>
                <w:szCs w:val="20"/>
              </w:rPr>
              <w:t>бифазный</w:t>
            </w:r>
            <w:proofErr w:type="spellEnd"/>
            <w:r w:rsidRPr="00B00F7C">
              <w:rPr>
                <w:sz w:val="20"/>
                <w:szCs w:val="20"/>
              </w:rPr>
              <w:t xml:space="preserve"> усеченный экспоненциальный разрядный импульс</w:t>
            </w:r>
          </w:p>
          <w:p w14:paraId="71E616BA" w14:textId="77777777" w:rsidR="00F97014" w:rsidRPr="00B00F7C" w:rsidRDefault="00F97014" w:rsidP="00F97014">
            <w:pPr>
              <w:widowControl w:val="0"/>
              <w:jc w:val="both"/>
              <w:rPr>
                <w:sz w:val="20"/>
                <w:szCs w:val="20"/>
              </w:rPr>
            </w:pPr>
            <w:r w:rsidRPr="00B00F7C">
              <w:rPr>
                <w:sz w:val="20"/>
                <w:szCs w:val="20"/>
              </w:rPr>
              <w:t xml:space="preserve">Весь процесс дефибрилляции – размещение электродов, анализ ЭКГ пациента, выполнение </w:t>
            </w:r>
            <w:r w:rsidRPr="00B00F7C">
              <w:rPr>
                <w:sz w:val="20"/>
                <w:szCs w:val="20"/>
              </w:rPr>
              <w:lastRenderedPageBreak/>
              <w:t>разряда, сердечно-лёгочная реанимация - должен сопровождаться голосовыми и текстовыми подсказками для лица, выполняющего реанимирующие мероприятия. Обязательно наличие функции отображения на дисплее текстовых подсказок на случай, если реанимационные мероприятия будут проводиться в шумной обстановке.</w:t>
            </w:r>
          </w:p>
          <w:p w14:paraId="2302BFCE" w14:textId="77777777" w:rsidR="00F97014" w:rsidRPr="00B00F7C" w:rsidRDefault="00F97014" w:rsidP="00F97014">
            <w:pPr>
              <w:widowControl w:val="0"/>
              <w:jc w:val="both"/>
              <w:rPr>
                <w:sz w:val="20"/>
                <w:szCs w:val="20"/>
              </w:rPr>
            </w:pPr>
            <w:r w:rsidRPr="00B00F7C">
              <w:rPr>
                <w:sz w:val="20"/>
                <w:szCs w:val="20"/>
              </w:rPr>
              <w:t>На дисплее дефибриллятора должны отображаться данные по процессу дефибрилляции. Внутренняя память дефибриллятора должна быть рассчитана на запись не менее 90 минут реанимационных данных, и сведений по процессу сердечно-лёгочной реанимации.</w:t>
            </w:r>
          </w:p>
          <w:p w14:paraId="3B84FA68" w14:textId="77777777" w:rsidR="00F97014" w:rsidRPr="00B00F7C" w:rsidRDefault="00F97014" w:rsidP="00F97014">
            <w:pPr>
              <w:widowControl w:val="0"/>
              <w:jc w:val="both"/>
              <w:rPr>
                <w:sz w:val="20"/>
                <w:szCs w:val="20"/>
              </w:rPr>
            </w:pPr>
            <w:r w:rsidRPr="00B00F7C">
              <w:rPr>
                <w:sz w:val="20"/>
                <w:szCs w:val="20"/>
              </w:rPr>
              <w:t>Обязательно наличие предустановленных одноразовых электродов, поставляемых с дефибриллятором. Возможность применения с дефибриллятором электродов для взрослых и электродов для детей.  Применяемые с дефибриллятором электроды должны быть одинаковыми (неполяризованными), для обеспечения возможности их размещения в любом положении.</w:t>
            </w:r>
          </w:p>
          <w:p w14:paraId="778746F0" w14:textId="77777777" w:rsidR="00F97014" w:rsidRPr="00B00F7C" w:rsidRDefault="00F97014" w:rsidP="00F97014">
            <w:pPr>
              <w:widowControl w:val="0"/>
              <w:jc w:val="both"/>
              <w:rPr>
                <w:sz w:val="20"/>
                <w:szCs w:val="20"/>
              </w:rPr>
            </w:pPr>
            <w:r w:rsidRPr="00B00F7C">
              <w:rPr>
                <w:sz w:val="20"/>
                <w:szCs w:val="20"/>
              </w:rPr>
              <w:t xml:space="preserve">Работа дефибриллятора должна обеспечиваться наличием литиевой батареи, обеспечивающей не менее: 400 ударов по 300Дж. Батарея должна автоматически сохранять в данные обо всем периоде эксплуатации. Возможность просмотра данных по эксплуатации дефибриллятора через специальную компьютерную программу.  </w:t>
            </w:r>
          </w:p>
          <w:p w14:paraId="1BB95941" w14:textId="77777777" w:rsidR="00F97014" w:rsidRPr="00B00F7C" w:rsidRDefault="00F97014" w:rsidP="00F97014">
            <w:pPr>
              <w:widowControl w:val="0"/>
              <w:jc w:val="both"/>
              <w:rPr>
                <w:sz w:val="20"/>
                <w:szCs w:val="20"/>
              </w:rPr>
            </w:pPr>
            <w:r w:rsidRPr="00B00F7C">
              <w:rPr>
                <w:sz w:val="20"/>
                <w:szCs w:val="20"/>
              </w:rPr>
              <w:t>Автоматический внешний дефибриллятор после выполнения разряда должен продолжать контроль сердечного ритма, чтобы при повторном возникновении желудочковой экстрасистолии, требующей стимуляции электрошоком, автоматически зарядиться и выполнить разряд. Вариабельный уровень мощности разряда должен устанавливаться дефибриллятором автоматически в зависимости от импеданса (сопротивления) тела пациента. Если первый разряд не приносит нужного результата, то повторный разряд должен иметь более высокий уровень.</w:t>
            </w:r>
          </w:p>
          <w:p w14:paraId="30A1D407" w14:textId="77777777" w:rsidR="00F97014" w:rsidRPr="00B00F7C" w:rsidRDefault="00F97014" w:rsidP="00F97014">
            <w:pPr>
              <w:widowControl w:val="0"/>
              <w:jc w:val="both"/>
              <w:rPr>
                <w:sz w:val="20"/>
                <w:szCs w:val="20"/>
              </w:rPr>
            </w:pPr>
            <w:r w:rsidRPr="00B00F7C">
              <w:rPr>
                <w:sz w:val="20"/>
                <w:szCs w:val="20"/>
              </w:rPr>
              <w:t xml:space="preserve">Функция самодиагностики: Автоматическая проверка основных компонентов дефибриллятора каждый день </w:t>
            </w:r>
            <w:r w:rsidRPr="00B00F7C">
              <w:rPr>
                <w:sz w:val="20"/>
                <w:szCs w:val="20"/>
              </w:rPr>
              <w:lastRenderedPageBreak/>
              <w:t>(батарея, электронные узлы, программное обеспечение, и электроды); Автоматическая частичная (один раз в неделю) и полная (один раз в месяц) зарядка высоковольтных элементов дефибриллятора.</w:t>
            </w:r>
          </w:p>
          <w:p w14:paraId="4B4FD9F9" w14:textId="77777777" w:rsidR="00F97014" w:rsidRPr="00B00F7C" w:rsidRDefault="00F97014" w:rsidP="00F97014">
            <w:pPr>
              <w:widowControl w:val="0"/>
              <w:jc w:val="both"/>
              <w:rPr>
                <w:sz w:val="20"/>
                <w:szCs w:val="20"/>
              </w:rPr>
            </w:pPr>
            <w:r w:rsidRPr="00B00F7C">
              <w:rPr>
                <w:sz w:val="20"/>
                <w:szCs w:val="20"/>
              </w:rPr>
              <w:t xml:space="preserve">Определяемые сердечные ритмы, требующие стимуляции электрошоком: Фибрилляция желудочков, тахиаритмия желудочков. Определяемые сердечные ритмы, не требующие стимуляции электрошоком: асистолия и остальные типы сердечных ритмов, согласно стандарту IEC 60601-2-4. </w:t>
            </w:r>
          </w:p>
          <w:p w14:paraId="5169FF98" w14:textId="53D37ADE" w:rsidR="00F97014" w:rsidRPr="00B00F7C" w:rsidRDefault="00F97014" w:rsidP="00F97014">
            <w:pPr>
              <w:widowControl w:val="0"/>
              <w:jc w:val="both"/>
              <w:rPr>
                <w:sz w:val="20"/>
                <w:szCs w:val="20"/>
              </w:rPr>
            </w:pPr>
            <w:r w:rsidRPr="00B00F7C">
              <w:rPr>
                <w:sz w:val="20"/>
                <w:szCs w:val="20"/>
              </w:rPr>
              <w:t>Дефибриллятор должен поставляться в комплекте с программным обеспечением, позволяющим просматривать данные и информацию по реанимационным мероприятиям; просматривать текущее состояние дефибриллятора и его состояние на момент проведения реанимационных мероприятий; архивировать все данные для последующего просмотра</w:t>
            </w:r>
            <w:r w:rsidR="003216CC" w:rsidRPr="00B00F7C">
              <w:rPr>
                <w:sz w:val="20"/>
                <w:szCs w:val="20"/>
              </w:rPr>
              <w:t>; просматривать</w:t>
            </w:r>
            <w:r w:rsidRPr="00B00F7C">
              <w:rPr>
                <w:sz w:val="20"/>
                <w:szCs w:val="20"/>
              </w:rPr>
              <w:t xml:space="preserve"> сервисные и диагностические сообщения дефибриллятора; изменять настройки и способ проведения реанимационных мероприятий.</w:t>
            </w:r>
          </w:p>
          <w:p w14:paraId="6A7F57C3" w14:textId="77777777" w:rsidR="00F97014" w:rsidRPr="00B00F7C" w:rsidRDefault="00F97014" w:rsidP="00F97014">
            <w:pPr>
              <w:widowControl w:val="0"/>
              <w:jc w:val="both"/>
              <w:rPr>
                <w:sz w:val="20"/>
                <w:szCs w:val="20"/>
              </w:rPr>
            </w:pPr>
            <w:r w:rsidRPr="00B00F7C">
              <w:rPr>
                <w:sz w:val="20"/>
                <w:szCs w:val="20"/>
              </w:rPr>
              <w:t>Наличие предустановленного алгоритма анализа ЭКГ:</w:t>
            </w:r>
          </w:p>
          <w:p w14:paraId="3256C31C" w14:textId="77777777" w:rsidR="00F97014" w:rsidRPr="00B00F7C" w:rsidRDefault="00F97014" w:rsidP="00F97014">
            <w:pPr>
              <w:widowControl w:val="0"/>
              <w:jc w:val="both"/>
              <w:rPr>
                <w:sz w:val="20"/>
                <w:szCs w:val="20"/>
              </w:rPr>
            </w:pPr>
            <w:r w:rsidRPr="00B00F7C">
              <w:rPr>
                <w:sz w:val="20"/>
                <w:szCs w:val="20"/>
              </w:rPr>
              <w:t>Дефибриллятор должен обнаруживать шумовые искажения в ЭКГ от движений пациента, корректировки положения электродов или шумовых помех от внешних источников. В таком случае анализ должен задерживаться или прерываться. Наличие функции автоматической отмены разряда в случае, если сердечный ритм пациента меняется на не требующий стимуляции электрошоком до подачи разряда.</w:t>
            </w:r>
          </w:p>
          <w:p w14:paraId="4587D8E5" w14:textId="77777777" w:rsidR="00F97014" w:rsidRPr="00B00F7C" w:rsidRDefault="00F97014" w:rsidP="00F97014">
            <w:pPr>
              <w:widowControl w:val="0"/>
              <w:jc w:val="both"/>
              <w:rPr>
                <w:sz w:val="20"/>
                <w:szCs w:val="20"/>
              </w:rPr>
            </w:pPr>
            <w:r w:rsidRPr="00B00F7C">
              <w:rPr>
                <w:sz w:val="20"/>
                <w:szCs w:val="20"/>
              </w:rPr>
              <w:t>Все случаи фибрилляции желудочков должны рассматриваться алгоритмом анализа, как требующие стимуляции электрошоком.</w:t>
            </w:r>
          </w:p>
          <w:p w14:paraId="0798AD39" w14:textId="77777777" w:rsidR="00F97014" w:rsidRPr="00B00F7C" w:rsidRDefault="00F97014" w:rsidP="00F97014">
            <w:pPr>
              <w:widowControl w:val="0"/>
              <w:jc w:val="both"/>
              <w:rPr>
                <w:sz w:val="20"/>
                <w:szCs w:val="20"/>
              </w:rPr>
            </w:pPr>
            <w:r w:rsidRPr="00B00F7C">
              <w:rPr>
                <w:sz w:val="20"/>
                <w:szCs w:val="20"/>
              </w:rPr>
              <w:t>Дефибриллятор должен обнаруживать или игнорировать импульсы вживлённого стимулятора сердечного ритма.</w:t>
            </w:r>
          </w:p>
          <w:p w14:paraId="073A29FE" w14:textId="77777777" w:rsidR="00F97014" w:rsidRPr="00B00F7C" w:rsidRDefault="00F97014" w:rsidP="00F97014">
            <w:pPr>
              <w:widowControl w:val="0"/>
              <w:jc w:val="both"/>
              <w:rPr>
                <w:sz w:val="20"/>
                <w:szCs w:val="20"/>
              </w:rPr>
            </w:pPr>
            <w:r w:rsidRPr="00B00F7C">
              <w:rPr>
                <w:sz w:val="20"/>
                <w:szCs w:val="20"/>
              </w:rPr>
              <w:t>Синхронизация разряда: встроенная автоматическая функция синхронизации.</w:t>
            </w:r>
          </w:p>
          <w:p w14:paraId="5D69B749" w14:textId="77777777" w:rsidR="00F97014" w:rsidRPr="00B00F7C" w:rsidRDefault="00F97014" w:rsidP="00F97014">
            <w:pPr>
              <w:widowControl w:val="0"/>
              <w:jc w:val="both"/>
              <w:rPr>
                <w:sz w:val="20"/>
                <w:szCs w:val="20"/>
              </w:rPr>
            </w:pPr>
            <w:r w:rsidRPr="00B00F7C">
              <w:rPr>
                <w:sz w:val="20"/>
                <w:szCs w:val="20"/>
              </w:rPr>
              <w:t>Конструктивные особенности:</w:t>
            </w:r>
          </w:p>
          <w:p w14:paraId="3BA94655" w14:textId="77777777" w:rsidR="00F97014" w:rsidRPr="00B00F7C" w:rsidRDefault="00F97014" w:rsidP="00F97014">
            <w:pPr>
              <w:widowControl w:val="0"/>
              <w:jc w:val="both"/>
              <w:rPr>
                <w:sz w:val="20"/>
                <w:szCs w:val="20"/>
              </w:rPr>
            </w:pPr>
            <w:r w:rsidRPr="00B00F7C">
              <w:rPr>
                <w:sz w:val="20"/>
                <w:szCs w:val="20"/>
              </w:rPr>
              <w:lastRenderedPageBreak/>
              <w:t>Дефибриллятор должен представлять собой компактную конструкцию. Крышка должна блокироваться на защёлку во избежание случайного открывания и повреждения рабочих частей дефибриллятора. Наличие с наружной стороны крышки дефибриллятора специального окна, в котором просматривается срок годности электродов. Наличие с внутренней стороны крышки дефибриллятора специальных держателей для размещения упаковки с одноразовыми электродами. Наличие на наружной стороне дефибриллятора специального индикатора, отображающего готовность дефибриллятора к работе с учётом состояния аппарата, батареи и электродов. Под крышкой на аппарате должны располагаться динамик, экран с индикаторами рабочих процессов, а также разъем для подключения электродов и порт USB.</w:t>
            </w:r>
          </w:p>
          <w:p w14:paraId="67FC0A69" w14:textId="77777777" w:rsidR="00F97014" w:rsidRPr="00B00F7C" w:rsidRDefault="00F97014" w:rsidP="00F97014">
            <w:pPr>
              <w:widowControl w:val="0"/>
              <w:jc w:val="both"/>
              <w:rPr>
                <w:sz w:val="20"/>
                <w:szCs w:val="20"/>
              </w:rPr>
            </w:pPr>
            <w:r w:rsidRPr="00B00F7C">
              <w:rPr>
                <w:sz w:val="20"/>
                <w:szCs w:val="20"/>
              </w:rPr>
              <w:t xml:space="preserve">На экране должны отображаться следующие данные: Число выполненных разрядов, Таймер времени реанимации, Подсказки по процессу реанимации. </w:t>
            </w:r>
          </w:p>
          <w:p w14:paraId="4B284EB0" w14:textId="77777777" w:rsidR="00F97014" w:rsidRPr="00B00F7C" w:rsidRDefault="00F97014" w:rsidP="00F97014">
            <w:pPr>
              <w:widowControl w:val="0"/>
              <w:jc w:val="both"/>
              <w:rPr>
                <w:sz w:val="20"/>
                <w:szCs w:val="20"/>
              </w:rPr>
            </w:pPr>
            <w:r w:rsidRPr="00B00F7C">
              <w:rPr>
                <w:sz w:val="20"/>
                <w:szCs w:val="20"/>
              </w:rPr>
              <w:t>На индикаторной панели должны располагаться следующие элементы: Индикатор готовности аппарата к работе; Индикатор состояния батареи, Индикатор неисправности электродов, Индикатор необходимости сервисного обслуживания.</w:t>
            </w:r>
          </w:p>
          <w:p w14:paraId="645F8908" w14:textId="77777777" w:rsidR="00F97014" w:rsidRPr="00B00F7C" w:rsidRDefault="00F97014" w:rsidP="00F97014">
            <w:pPr>
              <w:widowControl w:val="0"/>
              <w:jc w:val="both"/>
              <w:rPr>
                <w:sz w:val="20"/>
                <w:szCs w:val="20"/>
              </w:rPr>
            </w:pPr>
            <w:r w:rsidRPr="00B00F7C">
              <w:rPr>
                <w:sz w:val="20"/>
                <w:szCs w:val="20"/>
              </w:rPr>
              <w:t xml:space="preserve">Возможность использования аппарата не только медицинским персоналом в больничных учреждениях, но также в общественных местах - полицейскими и сотрудниками МЧС, а также парамедиками и спасателями. </w:t>
            </w:r>
          </w:p>
          <w:p w14:paraId="4018E29B" w14:textId="77777777" w:rsidR="00F97014" w:rsidRPr="00B00F7C" w:rsidRDefault="00F97014" w:rsidP="00F97014">
            <w:pPr>
              <w:widowControl w:val="0"/>
              <w:jc w:val="both"/>
              <w:rPr>
                <w:sz w:val="20"/>
                <w:szCs w:val="20"/>
              </w:rPr>
            </w:pPr>
            <w:r w:rsidRPr="00B00F7C">
              <w:rPr>
                <w:sz w:val="20"/>
                <w:szCs w:val="20"/>
              </w:rPr>
              <w:t>Технические характеристики:</w:t>
            </w:r>
          </w:p>
          <w:p w14:paraId="15BA20F7" w14:textId="77777777" w:rsidR="00F97014" w:rsidRPr="00B00F7C" w:rsidRDefault="00F97014" w:rsidP="00F97014">
            <w:pPr>
              <w:widowControl w:val="0"/>
              <w:jc w:val="both"/>
              <w:rPr>
                <w:sz w:val="20"/>
                <w:szCs w:val="20"/>
              </w:rPr>
            </w:pPr>
            <w:r w:rsidRPr="00B00F7C">
              <w:rPr>
                <w:sz w:val="20"/>
                <w:szCs w:val="20"/>
              </w:rPr>
              <w:t>Режим работы: полностью автоматический.</w:t>
            </w:r>
          </w:p>
          <w:p w14:paraId="208F503D" w14:textId="77777777" w:rsidR="00F97014" w:rsidRPr="00B00F7C" w:rsidRDefault="00F97014" w:rsidP="00F97014">
            <w:pPr>
              <w:widowControl w:val="0"/>
              <w:jc w:val="both"/>
              <w:rPr>
                <w:sz w:val="20"/>
                <w:szCs w:val="20"/>
              </w:rPr>
            </w:pPr>
            <w:r w:rsidRPr="00B00F7C">
              <w:rPr>
                <w:sz w:val="20"/>
                <w:szCs w:val="20"/>
              </w:rPr>
              <w:t>Анализ ЭКГ: Система должна анализировать ЭКГ пациента и сообщать об обнаружении сердечного ритма, требующего или не требующего стимуляции электрошоком.</w:t>
            </w:r>
          </w:p>
          <w:p w14:paraId="350609F4" w14:textId="77777777" w:rsidR="00F97014" w:rsidRPr="00B00F7C" w:rsidRDefault="00F97014" w:rsidP="00F97014">
            <w:pPr>
              <w:widowControl w:val="0"/>
              <w:jc w:val="both"/>
              <w:rPr>
                <w:sz w:val="20"/>
                <w:szCs w:val="20"/>
              </w:rPr>
            </w:pPr>
            <w:r w:rsidRPr="00B00F7C">
              <w:rPr>
                <w:sz w:val="20"/>
                <w:szCs w:val="20"/>
              </w:rPr>
              <w:t xml:space="preserve">Форма импульса: </w:t>
            </w:r>
            <w:proofErr w:type="spellStart"/>
            <w:r w:rsidRPr="00B00F7C">
              <w:rPr>
                <w:sz w:val="20"/>
                <w:szCs w:val="20"/>
              </w:rPr>
              <w:t>Бифазная</w:t>
            </w:r>
            <w:proofErr w:type="spellEnd"/>
            <w:r w:rsidRPr="00B00F7C">
              <w:rPr>
                <w:sz w:val="20"/>
                <w:szCs w:val="20"/>
              </w:rPr>
              <w:t xml:space="preserve"> усечённая экспоненциальная форма импульса, передающая переменное количество энергии в зависимости от сопротивления тела пациента.</w:t>
            </w:r>
          </w:p>
          <w:p w14:paraId="43B8AEA8" w14:textId="77777777" w:rsidR="00F97014" w:rsidRPr="00B00F7C" w:rsidRDefault="00F97014" w:rsidP="00F97014">
            <w:pPr>
              <w:widowControl w:val="0"/>
              <w:jc w:val="both"/>
              <w:rPr>
                <w:sz w:val="20"/>
                <w:szCs w:val="20"/>
              </w:rPr>
            </w:pPr>
            <w:r w:rsidRPr="00B00F7C">
              <w:rPr>
                <w:sz w:val="20"/>
                <w:szCs w:val="20"/>
              </w:rPr>
              <w:t>Сопротивление: 25-175 Ом.</w:t>
            </w:r>
          </w:p>
          <w:p w14:paraId="1F1134C8" w14:textId="77777777" w:rsidR="00F97014" w:rsidRPr="00B00F7C" w:rsidRDefault="00F97014" w:rsidP="00F97014">
            <w:pPr>
              <w:widowControl w:val="0"/>
              <w:jc w:val="both"/>
              <w:rPr>
                <w:sz w:val="20"/>
                <w:szCs w:val="20"/>
              </w:rPr>
            </w:pPr>
            <w:r w:rsidRPr="00B00F7C">
              <w:rPr>
                <w:sz w:val="20"/>
                <w:szCs w:val="20"/>
              </w:rPr>
              <w:t xml:space="preserve">Энергия разряда (электроды для взрослых): </w:t>
            </w:r>
            <w:r w:rsidRPr="00B00F7C">
              <w:rPr>
                <w:sz w:val="20"/>
                <w:szCs w:val="20"/>
              </w:rPr>
              <w:lastRenderedPageBreak/>
              <w:t>повышающаяся, 95 Дж - 354Дж.</w:t>
            </w:r>
          </w:p>
          <w:p w14:paraId="722296A6" w14:textId="77777777" w:rsidR="00F97014" w:rsidRPr="00B00F7C" w:rsidRDefault="00F97014" w:rsidP="00F97014">
            <w:pPr>
              <w:widowControl w:val="0"/>
              <w:jc w:val="both"/>
              <w:rPr>
                <w:sz w:val="20"/>
                <w:szCs w:val="20"/>
              </w:rPr>
            </w:pPr>
            <w:r w:rsidRPr="00B00F7C">
              <w:rPr>
                <w:sz w:val="20"/>
                <w:szCs w:val="20"/>
              </w:rPr>
              <w:t>Энергия разряда (электроды для детей): повышающаяся, 22 Дж - 82 Дж.</w:t>
            </w:r>
          </w:p>
          <w:p w14:paraId="33FA4EC6" w14:textId="77777777" w:rsidR="00F97014" w:rsidRPr="00B00F7C" w:rsidRDefault="00F97014" w:rsidP="00F97014">
            <w:pPr>
              <w:widowControl w:val="0"/>
              <w:jc w:val="both"/>
              <w:rPr>
                <w:sz w:val="20"/>
                <w:szCs w:val="20"/>
              </w:rPr>
            </w:pPr>
            <w:r w:rsidRPr="00B00F7C">
              <w:rPr>
                <w:sz w:val="20"/>
                <w:szCs w:val="20"/>
              </w:rPr>
              <w:t>Возрастающая переменная энергия (энергия разряда, пересчитанная с учётом сопротивления кожи пациента), VE: 150VE, 200VE, 300VE.</w:t>
            </w:r>
          </w:p>
          <w:p w14:paraId="24ACCE22" w14:textId="77777777" w:rsidR="00F97014" w:rsidRPr="00B00F7C" w:rsidRDefault="00F97014" w:rsidP="00F97014">
            <w:pPr>
              <w:widowControl w:val="0"/>
              <w:jc w:val="both"/>
              <w:rPr>
                <w:sz w:val="20"/>
                <w:szCs w:val="20"/>
              </w:rPr>
            </w:pPr>
            <w:r w:rsidRPr="00B00F7C">
              <w:rPr>
                <w:sz w:val="20"/>
                <w:szCs w:val="20"/>
              </w:rPr>
              <w:t>Звуковые сигналы: голосовые подсказки, сервисные сигналы.</w:t>
            </w:r>
          </w:p>
          <w:p w14:paraId="146CBDC7" w14:textId="77777777" w:rsidR="00F97014" w:rsidRPr="00B00F7C" w:rsidRDefault="00F97014" w:rsidP="00F97014">
            <w:pPr>
              <w:widowControl w:val="0"/>
              <w:jc w:val="both"/>
              <w:rPr>
                <w:sz w:val="20"/>
                <w:szCs w:val="20"/>
              </w:rPr>
            </w:pPr>
            <w:r w:rsidRPr="00B00F7C">
              <w:rPr>
                <w:sz w:val="20"/>
                <w:szCs w:val="20"/>
              </w:rPr>
              <w:t>Время от анализа ритма до готовности к разряду: 15 сек.</w:t>
            </w:r>
          </w:p>
          <w:p w14:paraId="2AB94373" w14:textId="77777777" w:rsidR="00F97014" w:rsidRPr="00B00F7C" w:rsidRDefault="00F97014" w:rsidP="00F97014">
            <w:pPr>
              <w:widowControl w:val="0"/>
              <w:jc w:val="both"/>
              <w:rPr>
                <w:sz w:val="20"/>
                <w:szCs w:val="20"/>
              </w:rPr>
            </w:pPr>
            <w:r w:rsidRPr="00B00F7C">
              <w:rPr>
                <w:sz w:val="20"/>
                <w:szCs w:val="20"/>
              </w:rPr>
              <w:t>Максимальное время от анализа ритма до готовности к разряду: не более 45 сек.</w:t>
            </w:r>
          </w:p>
          <w:p w14:paraId="205D698C" w14:textId="77777777" w:rsidR="00F97014" w:rsidRPr="00B00F7C" w:rsidRDefault="00F97014" w:rsidP="00F97014">
            <w:pPr>
              <w:widowControl w:val="0"/>
              <w:jc w:val="both"/>
              <w:rPr>
                <w:sz w:val="20"/>
                <w:szCs w:val="20"/>
              </w:rPr>
            </w:pPr>
            <w:r w:rsidRPr="00B00F7C">
              <w:rPr>
                <w:sz w:val="20"/>
                <w:szCs w:val="20"/>
              </w:rPr>
              <w:t>Готовность аппарата к разряду начиная с момента открытия крышки: не более 15 секунд.</w:t>
            </w:r>
          </w:p>
          <w:p w14:paraId="3AA6E060" w14:textId="77777777" w:rsidR="00F97014" w:rsidRPr="00B00F7C" w:rsidRDefault="00F97014" w:rsidP="00F97014">
            <w:pPr>
              <w:widowControl w:val="0"/>
              <w:jc w:val="both"/>
              <w:rPr>
                <w:sz w:val="20"/>
                <w:szCs w:val="20"/>
              </w:rPr>
            </w:pPr>
            <w:r w:rsidRPr="00B00F7C">
              <w:rPr>
                <w:sz w:val="20"/>
                <w:szCs w:val="20"/>
              </w:rPr>
              <w:t>Готовность аппарата к разряду начиная с момента окончания сердечно-лёгочной реанимации: не более 10 сек.</w:t>
            </w:r>
          </w:p>
          <w:p w14:paraId="2EFA856A" w14:textId="77777777" w:rsidR="00F97014" w:rsidRPr="00B00F7C" w:rsidRDefault="00F97014" w:rsidP="00F97014">
            <w:pPr>
              <w:widowControl w:val="0"/>
              <w:jc w:val="both"/>
              <w:rPr>
                <w:sz w:val="20"/>
                <w:szCs w:val="20"/>
              </w:rPr>
            </w:pPr>
            <w:r w:rsidRPr="00B00F7C">
              <w:rPr>
                <w:sz w:val="20"/>
                <w:szCs w:val="20"/>
              </w:rPr>
              <w:t xml:space="preserve">Требования к электродам для взрослых: </w:t>
            </w:r>
            <w:proofErr w:type="spellStart"/>
            <w:r w:rsidRPr="00B00F7C">
              <w:rPr>
                <w:sz w:val="20"/>
                <w:szCs w:val="20"/>
              </w:rPr>
              <w:t>Самоклеющиеся</w:t>
            </w:r>
            <w:proofErr w:type="spellEnd"/>
            <w:r w:rsidRPr="00B00F7C">
              <w:rPr>
                <w:sz w:val="20"/>
                <w:szCs w:val="20"/>
              </w:rPr>
              <w:t xml:space="preserve">, одноразовые, с предварительно нанесённым гелем, неполяризованные электроды; предназначены для пациентов от 8 лет с массой тела свыше 25 кг. </w:t>
            </w:r>
          </w:p>
          <w:p w14:paraId="5BDCF25F" w14:textId="77777777" w:rsidR="00F97014" w:rsidRPr="00B00F7C" w:rsidRDefault="00F97014" w:rsidP="00F97014">
            <w:pPr>
              <w:widowControl w:val="0"/>
              <w:jc w:val="both"/>
              <w:rPr>
                <w:sz w:val="20"/>
                <w:szCs w:val="20"/>
              </w:rPr>
            </w:pPr>
            <w:r w:rsidRPr="00B00F7C">
              <w:rPr>
                <w:sz w:val="20"/>
                <w:szCs w:val="20"/>
              </w:rPr>
              <w:t>Информационный кабель – наличие.</w:t>
            </w:r>
          </w:p>
          <w:p w14:paraId="464B0F90" w14:textId="77777777" w:rsidR="00F97014" w:rsidRPr="00B00F7C" w:rsidRDefault="00F97014" w:rsidP="00F97014">
            <w:pPr>
              <w:widowControl w:val="0"/>
              <w:jc w:val="both"/>
              <w:rPr>
                <w:sz w:val="20"/>
                <w:szCs w:val="20"/>
              </w:rPr>
            </w:pPr>
            <w:r w:rsidRPr="00B00F7C">
              <w:rPr>
                <w:sz w:val="20"/>
                <w:szCs w:val="20"/>
              </w:rPr>
              <w:t xml:space="preserve">Программное обеспечение – наличие. </w:t>
            </w:r>
          </w:p>
          <w:p w14:paraId="48A0D41D" w14:textId="77777777" w:rsidR="00F97014" w:rsidRPr="00B00F7C" w:rsidRDefault="00F97014" w:rsidP="00F97014">
            <w:pPr>
              <w:widowControl w:val="0"/>
              <w:jc w:val="both"/>
              <w:rPr>
                <w:sz w:val="20"/>
                <w:szCs w:val="20"/>
              </w:rPr>
            </w:pPr>
            <w:r w:rsidRPr="00B00F7C">
              <w:rPr>
                <w:sz w:val="20"/>
                <w:szCs w:val="20"/>
              </w:rPr>
              <w:t>Питание дефибриллятора: от батареи.</w:t>
            </w:r>
          </w:p>
          <w:p w14:paraId="5CF63D57" w14:textId="77777777" w:rsidR="00F97014" w:rsidRPr="00B00F7C" w:rsidRDefault="00F97014" w:rsidP="00F97014">
            <w:pPr>
              <w:widowControl w:val="0"/>
              <w:jc w:val="both"/>
              <w:rPr>
                <w:sz w:val="20"/>
                <w:szCs w:val="20"/>
              </w:rPr>
            </w:pPr>
            <w:r w:rsidRPr="00B00F7C">
              <w:rPr>
                <w:sz w:val="20"/>
                <w:szCs w:val="20"/>
              </w:rPr>
              <w:t xml:space="preserve">Тип батареи: литиевая </w:t>
            </w:r>
            <w:proofErr w:type="spellStart"/>
            <w:r w:rsidRPr="00B00F7C">
              <w:rPr>
                <w:sz w:val="20"/>
                <w:szCs w:val="20"/>
              </w:rPr>
              <w:t>неперезаряжаемая</w:t>
            </w:r>
            <w:proofErr w:type="spellEnd"/>
            <w:r w:rsidRPr="00B00F7C">
              <w:rPr>
                <w:sz w:val="20"/>
                <w:szCs w:val="20"/>
              </w:rPr>
              <w:t xml:space="preserve"> батарея с технологией контроля уровня заряда.</w:t>
            </w:r>
          </w:p>
          <w:p w14:paraId="6D9C2684" w14:textId="77777777" w:rsidR="00F97014" w:rsidRPr="00B00F7C" w:rsidRDefault="00F97014" w:rsidP="00F97014">
            <w:pPr>
              <w:widowControl w:val="0"/>
              <w:jc w:val="both"/>
              <w:rPr>
                <w:sz w:val="20"/>
                <w:szCs w:val="20"/>
              </w:rPr>
            </w:pPr>
            <w:r w:rsidRPr="00B00F7C">
              <w:rPr>
                <w:sz w:val="20"/>
                <w:szCs w:val="20"/>
              </w:rPr>
              <w:t>Напряжение на выходе: 12В, постоянный ток.</w:t>
            </w:r>
          </w:p>
          <w:p w14:paraId="20B2FF55" w14:textId="1A7E9615" w:rsidR="00F97014" w:rsidRPr="00B00F7C" w:rsidRDefault="00F97014" w:rsidP="00F97014">
            <w:pPr>
              <w:jc w:val="center"/>
              <w:rPr>
                <w:sz w:val="20"/>
                <w:szCs w:val="20"/>
              </w:rPr>
            </w:pPr>
            <w:r w:rsidRPr="00B00F7C">
              <w:rPr>
                <w:sz w:val="20"/>
                <w:szCs w:val="20"/>
              </w:rPr>
              <w:t>Максимальный ресурс батареи: не менее 450 разрядов мощностью 200VE; не менее 500 разрядов мощностью 150VE. Минимальный ресурс батареи: не менее 250 разрядов, или 16 часов работы. Индекс защищенности от попадания влаги/пыли: IP55. Размеры устройства, см: не более 9 х 23 х 30. Масса дефибриллятора (с батареей и электродами): не более 2,5 кг. Условия эксплуатации: Температура: от 0 до 50 градусов Цельсия; Относительная влажность: от 10 до 95%.</w:t>
            </w:r>
          </w:p>
        </w:tc>
        <w:tc>
          <w:tcPr>
            <w:tcW w:w="3091" w:type="dxa"/>
            <w:tcMar>
              <w:top w:w="15" w:type="dxa"/>
              <w:left w:w="15" w:type="dxa"/>
              <w:bottom w:w="15" w:type="dxa"/>
              <w:right w:w="15" w:type="dxa"/>
            </w:tcMar>
            <w:vAlign w:val="center"/>
          </w:tcPr>
          <w:p w14:paraId="0DFA22DE" w14:textId="585F2768" w:rsidR="00F97014" w:rsidRPr="00B00F7C" w:rsidRDefault="00B00F7C" w:rsidP="00F97014">
            <w:pPr>
              <w:jc w:val="center"/>
              <w:rPr>
                <w:sz w:val="20"/>
                <w:szCs w:val="20"/>
                <w:lang w:val="kk-KZ"/>
              </w:rPr>
            </w:pPr>
            <w:r>
              <w:rPr>
                <w:sz w:val="20"/>
                <w:szCs w:val="20"/>
                <w:lang w:val="kk-KZ"/>
              </w:rPr>
              <w:lastRenderedPageBreak/>
              <w:t>1 штука</w:t>
            </w:r>
          </w:p>
        </w:tc>
      </w:tr>
      <w:tr w:rsidR="00F97014" w:rsidRPr="000E6A74" w14:paraId="41A0CDE2" w14:textId="77777777" w:rsidTr="00F97014">
        <w:trPr>
          <w:trHeight w:val="30"/>
        </w:trPr>
        <w:tc>
          <w:tcPr>
            <w:tcW w:w="454" w:type="dxa"/>
            <w:vMerge/>
          </w:tcPr>
          <w:p w14:paraId="524C8DB1" w14:textId="77777777" w:rsidR="00F97014" w:rsidRPr="000E6A74" w:rsidRDefault="00F97014" w:rsidP="00F97014">
            <w:pPr>
              <w:jc w:val="center"/>
              <w:rPr>
                <w:sz w:val="20"/>
                <w:szCs w:val="20"/>
              </w:rPr>
            </w:pPr>
          </w:p>
        </w:tc>
        <w:tc>
          <w:tcPr>
            <w:tcW w:w="2807" w:type="dxa"/>
            <w:vMerge/>
          </w:tcPr>
          <w:p w14:paraId="5DE48E59" w14:textId="77777777" w:rsidR="00F97014" w:rsidRPr="000E6A74" w:rsidRDefault="00F97014" w:rsidP="00F97014">
            <w:pPr>
              <w:rPr>
                <w:sz w:val="20"/>
                <w:szCs w:val="20"/>
              </w:rPr>
            </w:pPr>
          </w:p>
        </w:tc>
        <w:tc>
          <w:tcPr>
            <w:tcW w:w="11765" w:type="dxa"/>
            <w:gridSpan w:val="4"/>
            <w:tcMar>
              <w:top w:w="15" w:type="dxa"/>
              <w:left w:w="15" w:type="dxa"/>
              <w:bottom w:w="15" w:type="dxa"/>
              <w:right w:w="15" w:type="dxa"/>
            </w:tcMar>
            <w:vAlign w:val="center"/>
          </w:tcPr>
          <w:p w14:paraId="2435DE60" w14:textId="5CE5D1CB" w:rsidR="00F97014" w:rsidRPr="00B00F7C" w:rsidRDefault="00F97014" w:rsidP="00F97014">
            <w:pPr>
              <w:jc w:val="center"/>
              <w:rPr>
                <w:sz w:val="20"/>
                <w:szCs w:val="20"/>
              </w:rPr>
            </w:pPr>
            <w:r w:rsidRPr="00B00F7C">
              <w:rPr>
                <w:b/>
                <w:bCs/>
                <w:color w:val="000000"/>
                <w:sz w:val="20"/>
                <w:szCs w:val="20"/>
              </w:rPr>
              <w:t>Расходные материалы и изнашиваемые узлы:</w:t>
            </w:r>
          </w:p>
        </w:tc>
      </w:tr>
      <w:tr w:rsidR="00F97014" w:rsidRPr="000E6A74" w14:paraId="4EA50746" w14:textId="77777777" w:rsidTr="00F97014">
        <w:trPr>
          <w:trHeight w:val="30"/>
        </w:trPr>
        <w:tc>
          <w:tcPr>
            <w:tcW w:w="454" w:type="dxa"/>
            <w:vMerge/>
          </w:tcPr>
          <w:p w14:paraId="794135B7" w14:textId="77777777" w:rsidR="00F97014" w:rsidRPr="000E6A74" w:rsidRDefault="00F97014" w:rsidP="00F97014">
            <w:pPr>
              <w:jc w:val="center"/>
              <w:rPr>
                <w:sz w:val="20"/>
                <w:szCs w:val="20"/>
              </w:rPr>
            </w:pPr>
          </w:p>
        </w:tc>
        <w:tc>
          <w:tcPr>
            <w:tcW w:w="2807" w:type="dxa"/>
            <w:vMerge/>
          </w:tcPr>
          <w:p w14:paraId="55B6A3DE" w14:textId="77777777" w:rsidR="00F97014" w:rsidRPr="000E6A74" w:rsidRDefault="00F97014" w:rsidP="00F97014">
            <w:pPr>
              <w:rPr>
                <w:sz w:val="20"/>
                <w:szCs w:val="20"/>
              </w:rPr>
            </w:pPr>
          </w:p>
        </w:tc>
        <w:tc>
          <w:tcPr>
            <w:tcW w:w="709" w:type="dxa"/>
            <w:tcMar>
              <w:top w:w="15" w:type="dxa"/>
              <w:left w:w="15" w:type="dxa"/>
              <w:bottom w:w="15" w:type="dxa"/>
              <w:right w:w="15" w:type="dxa"/>
            </w:tcMar>
            <w:vAlign w:val="center"/>
          </w:tcPr>
          <w:p w14:paraId="612D6E1D" w14:textId="77777777" w:rsidR="00F97014" w:rsidRPr="000E6A74" w:rsidRDefault="00F97014" w:rsidP="00F97014">
            <w:pPr>
              <w:jc w:val="both"/>
              <w:rPr>
                <w:sz w:val="20"/>
                <w:szCs w:val="20"/>
              </w:rPr>
            </w:pPr>
          </w:p>
          <w:p w14:paraId="5AB95530" w14:textId="26E64AC5" w:rsidR="00F97014" w:rsidRPr="000E6A74" w:rsidRDefault="00F97014" w:rsidP="00F97014">
            <w:pPr>
              <w:jc w:val="center"/>
              <w:rPr>
                <w:sz w:val="20"/>
                <w:szCs w:val="20"/>
                <w:lang w:val="kk-KZ"/>
              </w:rPr>
            </w:pPr>
            <w:r w:rsidRPr="000E6A74">
              <w:rPr>
                <w:sz w:val="20"/>
                <w:szCs w:val="20"/>
              </w:rPr>
              <w:t>1</w:t>
            </w:r>
            <w:r w:rsidRPr="000E6A74">
              <w:rPr>
                <w:sz w:val="20"/>
                <w:szCs w:val="20"/>
              </w:rPr>
              <w:br/>
            </w:r>
          </w:p>
        </w:tc>
        <w:tc>
          <w:tcPr>
            <w:tcW w:w="3310" w:type="dxa"/>
            <w:tcMar>
              <w:top w:w="15" w:type="dxa"/>
              <w:left w:w="15" w:type="dxa"/>
              <w:bottom w:w="15" w:type="dxa"/>
              <w:right w:w="15" w:type="dxa"/>
            </w:tcMar>
            <w:vAlign w:val="center"/>
          </w:tcPr>
          <w:p w14:paraId="1305EE9A" w14:textId="6BCF212F" w:rsidR="00F97014" w:rsidRPr="00B00F7C" w:rsidRDefault="00F97014" w:rsidP="00F97014">
            <w:pPr>
              <w:jc w:val="center"/>
              <w:rPr>
                <w:sz w:val="20"/>
                <w:szCs w:val="20"/>
              </w:rPr>
            </w:pPr>
            <w:r w:rsidRPr="00B00F7C">
              <w:rPr>
                <w:sz w:val="20"/>
                <w:szCs w:val="20"/>
              </w:rPr>
              <w:t>Электроды для взрослых</w:t>
            </w:r>
          </w:p>
        </w:tc>
        <w:tc>
          <w:tcPr>
            <w:tcW w:w="4655" w:type="dxa"/>
            <w:tcMar>
              <w:top w:w="15" w:type="dxa"/>
              <w:left w:w="15" w:type="dxa"/>
              <w:bottom w:w="15" w:type="dxa"/>
              <w:right w:w="15" w:type="dxa"/>
            </w:tcMar>
          </w:tcPr>
          <w:p w14:paraId="659F4D74" w14:textId="0438FC11" w:rsidR="00F97014" w:rsidRPr="00B00F7C" w:rsidRDefault="00F97014" w:rsidP="00F97014">
            <w:pPr>
              <w:jc w:val="center"/>
              <w:rPr>
                <w:sz w:val="20"/>
                <w:szCs w:val="20"/>
              </w:rPr>
            </w:pPr>
            <w:r w:rsidRPr="00B00F7C">
              <w:rPr>
                <w:sz w:val="20"/>
                <w:szCs w:val="20"/>
              </w:rPr>
              <w:t>Электроды дефибриллятора для взрослых</w:t>
            </w:r>
            <w:r w:rsidRPr="00B00F7C">
              <w:rPr>
                <w:rFonts w:eastAsia="Calibri"/>
                <w:sz w:val="20"/>
                <w:szCs w:val="20"/>
              </w:rPr>
              <w:t xml:space="preserve"> одноразовые, неполяризованные (можно накладывать любой стороной).</w:t>
            </w:r>
          </w:p>
        </w:tc>
        <w:tc>
          <w:tcPr>
            <w:tcW w:w="3091" w:type="dxa"/>
            <w:tcMar>
              <w:top w:w="15" w:type="dxa"/>
              <w:left w:w="15" w:type="dxa"/>
              <w:bottom w:w="15" w:type="dxa"/>
              <w:right w:w="15" w:type="dxa"/>
            </w:tcMar>
            <w:vAlign w:val="center"/>
          </w:tcPr>
          <w:p w14:paraId="2B6B4E3B" w14:textId="67A7A87A" w:rsidR="00F97014" w:rsidRPr="00B00F7C" w:rsidRDefault="00B00F7C" w:rsidP="00F97014">
            <w:pPr>
              <w:jc w:val="center"/>
              <w:rPr>
                <w:sz w:val="20"/>
                <w:szCs w:val="20"/>
              </w:rPr>
            </w:pPr>
            <w:r>
              <w:rPr>
                <w:sz w:val="20"/>
                <w:szCs w:val="20"/>
              </w:rPr>
              <w:t>1 штука</w:t>
            </w:r>
          </w:p>
        </w:tc>
      </w:tr>
      <w:tr w:rsidR="00F97014" w:rsidRPr="000E6A74" w14:paraId="13B86027" w14:textId="77777777" w:rsidTr="00F97014">
        <w:trPr>
          <w:trHeight w:val="30"/>
        </w:trPr>
        <w:tc>
          <w:tcPr>
            <w:tcW w:w="454" w:type="dxa"/>
            <w:vMerge/>
          </w:tcPr>
          <w:p w14:paraId="2C14DA1A" w14:textId="77777777" w:rsidR="00F97014" w:rsidRPr="000E6A74" w:rsidRDefault="00F97014" w:rsidP="00F97014">
            <w:pPr>
              <w:jc w:val="center"/>
              <w:rPr>
                <w:sz w:val="20"/>
                <w:szCs w:val="20"/>
              </w:rPr>
            </w:pPr>
          </w:p>
        </w:tc>
        <w:tc>
          <w:tcPr>
            <w:tcW w:w="2807" w:type="dxa"/>
            <w:vMerge/>
          </w:tcPr>
          <w:p w14:paraId="36FFF0D6" w14:textId="77777777" w:rsidR="00F97014" w:rsidRPr="000E6A74" w:rsidRDefault="00F97014" w:rsidP="00F97014">
            <w:pPr>
              <w:rPr>
                <w:sz w:val="20"/>
                <w:szCs w:val="20"/>
              </w:rPr>
            </w:pPr>
          </w:p>
        </w:tc>
        <w:tc>
          <w:tcPr>
            <w:tcW w:w="709" w:type="dxa"/>
            <w:tcMar>
              <w:top w:w="15" w:type="dxa"/>
              <w:left w:w="15" w:type="dxa"/>
              <w:bottom w:w="15" w:type="dxa"/>
              <w:right w:w="15" w:type="dxa"/>
            </w:tcMar>
            <w:vAlign w:val="center"/>
          </w:tcPr>
          <w:p w14:paraId="13C70FF8" w14:textId="1ADC0B72" w:rsidR="00F97014" w:rsidRPr="000E6A74" w:rsidRDefault="00F97014" w:rsidP="00F97014">
            <w:pPr>
              <w:jc w:val="center"/>
              <w:rPr>
                <w:sz w:val="20"/>
                <w:szCs w:val="20"/>
                <w:lang w:val="kk-KZ"/>
              </w:rPr>
            </w:pPr>
            <w:r>
              <w:rPr>
                <w:sz w:val="20"/>
                <w:szCs w:val="20"/>
              </w:rPr>
              <w:t>2</w:t>
            </w:r>
          </w:p>
        </w:tc>
        <w:tc>
          <w:tcPr>
            <w:tcW w:w="3310" w:type="dxa"/>
            <w:tcMar>
              <w:top w:w="15" w:type="dxa"/>
              <w:left w:w="15" w:type="dxa"/>
              <w:bottom w:w="15" w:type="dxa"/>
              <w:right w:w="15" w:type="dxa"/>
            </w:tcMar>
            <w:vAlign w:val="center"/>
          </w:tcPr>
          <w:p w14:paraId="56BC68D8" w14:textId="06AFCBF1" w:rsidR="00F97014" w:rsidRPr="00B00F7C" w:rsidRDefault="00F97014" w:rsidP="00F97014">
            <w:pPr>
              <w:jc w:val="center"/>
              <w:rPr>
                <w:sz w:val="20"/>
                <w:szCs w:val="20"/>
              </w:rPr>
            </w:pPr>
            <w:r w:rsidRPr="00B00F7C">
              <w:rPr>
                <w:sz w:val="20"/>
                <w:szCs w:val="20"/>
              </w:rPr>
              <w:t xml:space="preserve">Комплект вспомогательный для </w:t>
            </w:r>
            <w:r w:rsidRPr="00B00F7C">
              <w:rPr>
                <w:sz w:val="20"/>
                <w:szCs w:val="20"/>
              </w:rPr>
              <w:lastRenderedPageBreak/>
              <w:t>выполнения дефибрилляции (одноразовые перчатки, маска, медицинские ножницы, бритва одноразового использования, салфетка из гигроскопичного материала)</w:t>
            </w:r>
          </w:p>
        </w:tc>
        <w:tc>
          <w:tcPr>
            <w:tcW w:w="4655" w:type="dxa"/>
            <w:tcMar>
              <w:top w:w="15" w:type="dxa"/>
              <w:left w:w="15" w:type="dxa"/>
              <w:bottom w:w="15" w:type="dxa"/>
              <w:right w:w="15" w:type="dxa"/>
            </w:tcMar>
            <w:vAlign w:val="center"/>
          </w:tcPr>
          <w:p w14:paraId="150F18D0" w14:textId="212F8085" w:rsidR="00F97014" w:rsidRPr="00B00F7C" w:rsidRDefault="00F97014" w:rsidP="00F97014">
            <w:pPr>
              <w:jc w:val="center"/>
              <w:rPr>
                <w:sz w:val="20"/>
                <w:szCs w:val="20"/>
              </w:rPr>
            </w:pPr>
            <w:r w:rsidRPr="00B00F7C">
              <w:rPr>
                <w:sz w:val="20"/>
                <w:szCs w:val="20"/>
              </w:rPr>
              <w:lastRenderedPageBreak/>
              <w:t xml:space="preserve">Комплект вспомогательный для выполнения </w:t>
            </w:r>
            <w:r w:rsidRPr="00B00F7C">
              <w:rPr>
                <w:sz w:val="20"/>
                <w:szCs w:val="20"/>
              </w:rPr>
              <w:lastRenderedPageBreak/>
              <w:t>дефибрилляции включающий в себя следующие компоненты: одноразовые перчатки, маска, медицинские ножницы, бритва одноразового использования, салфетка из гигроскопичного материала.</w:t>
            </w:r>
          </w:p>
        </w:tc>
        <w:tc>
          <w:tcPr>
            <w:tcW w:w="3091" w:type="dxa"/>
            <w:tcMar>
              <w:top w:w="15" w:type="dxa"/>
              <w:left w:w="15" w:type="dxa"/>
              <w:bottom w:w="15" w:type="dxa"/>
              <w:right w:w="15" w:type="dxa"/>
            </w:tcMar>
            <w:vAlign w:val="center"/>
          </w:tcPr>
          <w:p w14:paraId="7F379E14" w14:textId="2F02F3AA" w:rsidR="00F97014" w:rsidRPr="00B00F7C" w:rsidRDefault="00B00F7C" w:rsidP="00F97014">
            <w:pPr>
              <w:jc w:val="center"/>
              <w:rPr>
                <w:sz w:val="20"/>
                <w:szCs w:val="20"/>
              </w:rPr>
            </w:pPr>
            <w:r>
              <w:rPr>
                <w:sz w:val="20"/>
                <w:szCs w:val="20"/>
              </w:rPr>
              <w:lastRenderedPageBreak/>
              <w:t xml:space="preserve">1 </w:t>
            </w:r>
            <w:r w:rsidR="00B162E5">
              <w:rPr>
                <w:sz w:val="20"/>
                <w:szCs w:val="20"/>
              </w:rPr>
              <w:t>комплект</w:t>
            </w:r>
          </w:p>
        </w:tc>
      </w:tr>
      <w:tr w:rsidR="00F97014" w:rsidRPr="000E6A74" w14:paraId="695E4517" w14:textId="77777777" w:rsidTr="00F97014">
        <w:trPr>
          <w:trHeight w:val="30"/>
        </w:trPr>
        <w:tc>
          <w:tcPr>
            <w:tcW w:w="454" w:type="dxa"/>
            <w:vMerge/>
          </w:tcPr>
          <w:p w14:paraId="7E34F09D" w14:textId="77777777" w:rsidR="00F97014" w:rsidRPr="000E6A74" w:rsidRDefault="00F97014" w:rsidP="00F97014">
            <w:pPr>
              <w:jc w:val="center"/>
              <w:rPr>
                <w:sz w:val="20"/>
                <w:szCs w:val="20"/>
              </w:rPr>
            </w:pPr>
          </w:p>
        </w:tc>
        <w:tc>
          <w:tcPr>
            <w:tcW w:w="2807" w:type="dxa"/>
            <w:vMerge/>
          </w:tcPr>
          <w:p w14:paraId="4FFFAD6C" w14:textId="77777777" w:rsidR="00F97014" w:rsidRPr="000E6A74" w:rsidRDefault="00F97014" w:rsidP="00F97014">
            <w:pPr>
              <w:rPr>
                <w:sz w:val="20"/>
                <w:szCs w:val="20"/>
              </w:rPr>
            </w:pPr>
          </w:p>
        </w:tc>
        <w:tc>
          <w:tcPr>
            <w:tcW w:w="11765" w:type="dxa"/>
            <w:gridSpan w:val="4"/>
            <w:tcMar>
              <w:top w:w="15" w:type="dxa"/>
              <w:left w:w="15" w:type="dxa"/>
              <w:bottom w:w="15" w:type="dxa"/>
              <w:right w:w="15" w:type="dxa"/>
            </w:tcMar>
            <w:vAlign w:val="center"/>
          </w:tcPr>
          <w:p w14:paraId="1EACE1C7" w14:textId="5A9E6276" w:rsidR="00F97014" w:rsidRPr="000E6A74" w:rsidRDefault="00F97014" w:rsidP="00F97014">
            <w:pPr>
              <w:jc w:val="center"/>
              <w:rPr>
                <w:sz w:val="20"/>
                <w:szCs w:val="20"/>
              </w:rPr>
            </w:pPr>
          </w:p>
        </w:tc>
      </w:tr>
      <w:tr w:rsidR="00F97014" w:rsidRPr="000E6A74" w14:paraId="6D4E0B18" w14:textId="77777777" w:rsidTr="003E07F6">
        <w:trPr>
          <w:trHeight w:val="625"/>
        </w:trPr>
        <w:tc>
          <w:tcPr>
            <w:tcW w:w="454" w:type="dxa"/>
            <w:tcMar>
              <w:top w:w="15" w:type="dxa"/>
              <w:left w:w="15" w:type="dxa"/>
              <w:bottom w:w="15" w:type="dxa"/>
              <w:right w:w="15" w:type="dxa"/>
            </w:tcMar>
            <w:vAlign w:val="center"/>
          </w:tcPr>
          <w:p w14:paraId="3F9EA99B" w14:textId="63A7C497" w:rsidR="00F97014" w:rsidRPr="000E6A74" w:rsidRDefault="00F07643" w:rsidP="00F97014">
            <w:pPr>
              <w:spacing w:after="20"/>
              <w:ind w:left="20"/>
              <w:jc w:val="center"/>
              <w:rPr>
                <w:sz w:val="20"/>
                <w:szCs w:val="20"/>
              </w:rPr>
            </w:pPr>
            <w:r>
              <w:rPr>
                <w:color w:val="000000"/>
                <w:sz w:val="20"/>
                <w:szCs w:val="20"/>
              </w:rPr>
              <w:t>2</w:t>
            </w:r>
          </w:p>
        </w:tc>
        <w:tc>
          <w:tcPr>
            <w:tcW w:w="2807" w:type="dxa"/>
            <w:tcMar>
              <w:top w:w="15" w:type="dxa"/>
              <w:left w:w="15" w:type="dxa"/>
              <w:bottom w:w="15" w:type="dxa"/>
              <w:right w:w="15" w:type="dxa"/>
            </w:tcMar>
            <w:vAlign w:val="center"/>
          </w:tcPr>
          <w:p w14:paraId="44DD73D4" w14:textId="77777777" w:rsidR="00F97014" w:rsidRPr="000E6A74" w:rsidRDefault="00F97014" w:rsidP="00F97014">
            <w:pPr>
              <w:spacing w:after="20"/>
              <w:ind w:left="20"/>
              <w:jc w:val="center"/>
              <w:rPr>
                <w:b/>
                <w:bCs/>
                <w:sz w:val="20"/>
                <w:szCs w:val="20"/>
              </w:rPr>
            </w:pPr>
            <w:r w:rsidRPr="000E6A74">
              <w:rPr>
                <w:b/>
                <w:bCs/>
                <w:color w:val="000000"/>
                <w:sz w:val="20"/>
                <w:szCs w:val="20"/>
              </w:rPr>
              <w:t>Требования к условиям эксплуатации</w:t>
            </w:r>
          </w:p>
        </w:tc>
        <w:tc>
          <w:tcPr>
            <w:tcW w:w="11765" w:type="dxa"/>
            <w:gridSpan w:val="4"/>
            <w:tcMar>
              <w:top w:w="15" w:type="dxa"/>
              <w:left w:w="15" w:type="dxa"/>
              <w:bottom w:w="15" w:type="dxa"/>
              <w:right w:w="15" w:type="dxa"/>
            </w:tcMar>
            <w:vAlign w:val="center"/>
          </w:tcPr>
          <w:p w14:paraId="75FC5B78" w14:textId="4C4776E3" w:rsidR="00F97014" w:rsidRPr="000E6A74" w:rsidRDefault="003E07F6" w:rsidP="00F97014">
            <w:pPr>
              <w:jc w:val="both"/>
              <w:rPr>
                <w:sz w:val="20"/>
                <w:szCs w:val="20"/>
                <w:lang w:val="kk-KZ"/>
              </w:rPr>
            </w:pPr>
            <w:r w:rsidRPr="00EB0885">
              <w:rPr>
                <w:sz w:val="20"/>
                <w:szCs w:val="20"/>
              </w:rPr>
              <w:t>Подробная инструкция по эксплуатации и обслуживанию на русском и казахском языках</w:t>
            </w:r>
          </w:p>
        </w:tc>
      </w:tr>
      <w:tr w:rsidR="00F97014" w:rsidRPr="000E6A74" w14:paraId="2EF94AD1" w14:textId="77777777" w:rsidTr="00F97014">
        <w:trPr>
          <w:trHeight w:val="30"/>
        </w:trPr>
        <w:tc>
          <w:tcPr>
            <w:tcW w:w="454" w:type="dxa"/>
            <w:tcMar>
              <w:top w:w="15" w:type="dxa"/>
              <w:left w:w="15" w:type="dxa"/>
              <w:bottom w:w="15" w:type="dxa"/>
              <w:right w:w="15" w:type="dxa"/>
            </w:tcMar>
            <w:vAlign w:val="center"/>
          </w:tcPr>
          <w:p w14:paraId="660C8556" w14:textId="12710A62" w:rsidR="00F97014" w:rsidRPr="000E6A74" w:rsidRDefault="00F07643" w:rsidP="00F97014">
            <w:pPr>
              <w:spacing w:after="20"/>
              <w:ind w:left="20"/>
              <w:jc w:val="center"/>
              <w:rPr>
                <w:sz w:val="20"/>
                <w:szCs w:val="20"/>
              </w:rPr>
            </w:pPr>
            <w:r>
              <w:rPr>
                <w:color w:val="000000"/>
                <w:sz w:val="20"/>
                <w:szCs w:val="20"/>
              </w:rPr>
              <w:t>3</w:t>
            </w:r>
          </w:p>
        </w:tc>
        <w:tc>
          <w:tcPr>
            <w:tcW w:w="2807" w:type="dxa"/>
            <w:tcMar>
              <w:top w:w="15" w:type="dxa"/>
              <w:left w:w="15" w:type="dxa"/>
              <w:bottom w:w="15" w:type="dxa"/>
              <w:right w:w="15" w:type="dxa"/>
            </w:tcMar>
            <w:vAlign w:val="center"/>
          </w:tcPr>
          <w:p w14:paraId="09642A8F" w14:textId="77777777" w:rsidR="00F97014" w:rsidRPr="000E6A74" w:rsidRDefault="00F97014" w:rsidP="00F97014">
            <w:pPr>
              <w:spacing w:after="20"/>
              <w:ind w:left="20"/>
              <w:jc w:val="center"/>
              <w:rPr>
                <w:b/>
                <w:bCs/>
                <w:sz w:val="20"/>
                <w:szCs w:val="20"/>
              </w:rPr>
            </w:pPr>
            <w:r w:rsidRPr="000E6A74">
              <w:rPr>
                <w:b/>
                <w:bCs/>
                <w:color w:val="000000"/>
                <w:sz w:val="20"/>
                <w:szCs w:val="20"/>
              </w:rPr>
              <w:t>Условия осуществления поставки медицинской техники (в соответствии с ИНКОТЕРМС 2010)</w:t>
            </w:r>
          </w:p>
        </w:tc>
        <w:tc>
          <w:tcPr>
            <w:tcW w:w="11765" w:type="dxa"/>
            <w:gridSpan w:val="4"/>
            <w:tcMar>
              <w:top w:w="15" w:type="dxa"/>
              <w:left w:w="15" w:type="dxa"/>
              <w:bottom w:w="15" w:type="dxa"/>
              <w:right w:w="15" w:type="dxa"/>
            </w:tcMar>
            <w:vAlign w:val="center"/>
          </w:tcPr>
          <w:p w14:paraId="62C15C28" w14:textId="09342B07" w:rsidR="00F97014" w:rsidRPr="000E6A74" w:rsidRDefault="00470653" w:rsidP="00F97014">
            <w:pPr>
              <w:spacing w:after="20"/>
              <w:ind w:left="20"/>
              <w:jc w:val="both"/>
              <w:rPr>
                <w:sz w:val="20"/>
                <w:szCs w:val="20"/>
              </w:rPr>
            </w:pPr>
            <w:r w:rsidRPr="00704162">
              <w:rPr>
                <w:sz w:val="20"/>
                <w:szCs w:val="20"/>
              </w:rPr>
              <w:t>DDP пункт назначения</w:t>
            </w:r>
            <w:r>
              <w:rPr>
                <w:sz w:val="20"/>
                <w:szCs w:val="20"/>
              </w:rPr>
              <w:t xml:space="preserve"> (согласно условиям договора)</w:t>
            </w:r>
          </w:p>
        </w:tc>
      </w:tr>
      <w:tr w:rsidR="00F97014" w:rsidRPr="000E6A74" w14:paraId="52427EE8" w14:textId="77777777" w:rsidTr="00F97014">
        <w:trPr>
          <w:trHeight w:val="30"/>
        </w:trPr>
        <w:tc>
          <w:tcPr>
            <w:tcW w:w="454" w:type="dxa"/>
            <w:tcMar>
              <w:top w:w="15" w:type="dxa"/>
              <w:left w:w="15" w:type="dxa"/>
              <w:bottom w:w="15" w:type="dxa"/>
              <w:right w:w="15" w:type="dxa"/>
            </w:tcMar>
            <w:vAlign w:val="center"/>
          </w:tcPr>
          <w:p w14:paraId="2CB7F710" w14:textId="6836D4B0" w:rsidR="00F97014" w:rsidRPr="000E6A74" w:rsidRDefault="00F07643" w:rsidP="00F97014">
            <w:pPr>
              <w:spacing w:after="20"/>
              <w:ind w:left="20"/>
              <w:jc w:val="center"/>
              <w:rPr>
                <w:sz w:val="20"/>
                <w:szCs w:val="20"/>
              </w:rPr>
            </w:pPr>
            <w:r>
              <w:rPr>
                <w:color w:val="000000"/>
                <w:sz w:val="20"/>
                <w:szCs w:val="20"/>
              </w:rPr>
              <w:t>4</w:t>
            </w:r>
          </w:p>
        </w:tc>
        <w:tc>
          <w:tcPr>
            <w:tcW w:w="2807" w:type="dxa"/>
            <w:tcMar>
              <w:top w:w="15" w:type="dxa"/>
              <w:left w:w="15" w:type="dxa"/>
              <w:bottom w:w="15" w:type="dxa"/>
              <w:right w:w="15" w:type="dxa"/>
            </w:tcMar>
            <w:vAlign w:val="center"/>
          </w:tcPr>
          <w:p w14:paraId="288DF110" w14:textId="77777777" w:rsidR="00F97014" w:rsidRPr="000E6A74" w:rsidRDefault="00F97014" w:rsidP="00F97014">
            <w:pPr>
              <w:spacing w:after="20"/>
              <w:ind w:left="20"/>
              <w:jc w:val="center"/>
              <w:rPr>
                <w:b/>
                <w:bCs/>
                <w:sz w:val="20"/>
                <w:szCs w:val="20"/>
              </w:rPr>
            </w:pPr>
            <w:r w:rsidRPr="000E6A74">
              <w:rPr>
                <w:b/>
                <w:bCs/>
                <w:color w:val="000000"/>
                <w:sz w:val="20"/>
                <w:szCs w:val="20"/>
              </w:rPr>
              <w:t>Срок поставки медицинской техники и место дислокации</w:t>
            </w:r>
          </w:p>
        </w:tc>
        <w:tc>
          <w:tcPr>
            <w:tcW w:w="11765" w:type="dxa"/>
            <w:gridSpan w:val="4"/>
            <w:tcMar>
              <w:top w:w="15" w:type="dxa"/>
              <w:left w:w="15" w:type="dxa"/>
              <w:bottom w:w="15" w:type="dxa"/>
              <w:right w:w="15" w:type="dxa"/>
            </w:tcMar>
            <w:vAlign w:val="center"/>
          </w:tcPr>
          <w:p w14:paraId="5643AE4E" w14:textId="77777777" w:rsidR="00F97014" w:rsidRDefault="00166747" w:rsidP="00F97014">
            <w:pPr>
              <w:spacing w:after="20"/>
              <w:ind w:left="20"/>
              <w:rPr>
                <w:color w:val="000000"/>
                <w:sz w:val="20"/>
                <w:szCs w:val="20"/>
                <w:lang w:val="kk-KZ"/>
              </w:rPr>
            </w:pPr>
            <w:r>
              <w:rPr>
                <w:color w:val="000000"/>
                <w:sz w:val="20"/>
                <w:szCs w:val="20"/>
                <w:lang w:val="kk-KZ"/>
              </w:rPr>
              <w:t>90</w:t>
            </w:r>
            <w:r w:rsidRPr="000E6A74">
              <w:rPr>
                <w:color w:val="000000"/>
                <w:sz w:val="20"/>
                <w:szCs w:val="20"/>
              </w:rPr>
              <w:t xml:space="preserve"> календарных дней</w:t>
            </w:r>
            <w:r>
              <w:rPr>
                <w:color w:val="000000"/>
                <w:sz w:val="20"/>
                <w:szCs w:val="20"/>
                <w:lang w:val="kk-KZ"/>
              </w:rPr>
              <w:t xml:space="preserve"> с даты подписания договора, </w:t>
            </w:r>
          </w:p>
          <w:p w14:paraId="21BFB2FE" w14:textId="7D82C484" w:rsidR="00166747" w:rsidRPr="000E6A74" w:rsidRDefault="00166747" w:rsidP="00F97014">
            <w:pPr>
              <w:spacing w:after="20"/>
              <w:ind w:left="20"/>
              <w:rPr>
                <w:sz w:val="20"/>
                <w:szCs w:val="20"/>
              </w:rPr>
            </w:pPr>
            <w:r w:rsidRPr="00D96DEB">
              <w:rPr>
                <w:sz w:val="20"/>
                <w:szCs w:val="20"/>
              </w:rPr>
              <w:t xml:space="preserve">Адрес: Республика Казахстан, район Астана, улица </w:t>
            </w:r>
            <w:proofErr w:type="spellStart"/>
            <w:r w:rsidRPr="00D96DEB">
              <w:rPr>
                <w:sz w:val="20"/>
                <w:szCs w:val="20"/>
              </w:rPr>
              <w:t>Есет</w:t>
            </w:r>
            <w:proofErr w:type="spellEnd"/>
            <w:r w:rsidRPr="00D96DEB">
              <w:rPr>
                <w:sz w:val="20"/>
                <w:szCs w:val="20"/>
              </w:rPr>
              <w:t xml:space="preserve"> батыра, дом 83</w:t>
            </w:r>
          </w:p>
        </w:tc>
      </w:tr>
      <w:tr w:rsidR="00F97014" w:rsidRPr="000E6A74" w14:paraId="007DEB05" w14:textId="77777777" w:rsidTr="00F97014">
        <w:trPr>
          <w:trHeight w:val="30"/>
        </w:trPr>
        <w:tc>
          <w:tcPr>
            <w:tcW w:w="454" w:type="dxa"/>
            <w:tcMar>
              <w:top w:w="15" w:type="dxa"/>
              <w:left w:w="15" w:type="dxa"/>
              <w:bottom w:w="15" w:type="dxa"/>
              <w:right w:w="15" w:type="dxa"/>
            </w:tcMar>
            <w:vAlign w:val="center"/>
          </w:tcPr>
          <w:p w14:paraId="5C0B72CE" w14:textId="47AF8797" w:rsidR="00F97014" w:rsidRPr="000E6A74" w:rsidRDefault="00F07643" w:rsidP="00F97014">
            <w:pPr>
              <w:spacing w:after="20"/>
              <w:ind w:left="20"/>
              <w:jc w:val="center"/>
              <w:rPr>
                <w:sz w:val="20"/>
                <w:szCs w:val="20"/>
                <w:lang w:val="kk-KZ"/>
              </w:rPr>
            </w:pPr>
            <w:r>
              <w:rPr>
                <w:color w:val="000000"/>
                <w:sz w:val="20"/>
                <w:szCs w:val="20"/>
              </w:rPr>
              <w:t>5</w:t>
            </w:r>
          </w:p>
        </w:tc>
        <w:tc>
          <w:tcPr>
            <w:tcW w:w="2807" w:type="dxa"/>
            <w:tcMar>
              <w:top w:w="15" w:type="dxa"/>
              <w:left w:w="15" w:type="dxa"/>
              <w:bottom w:w="15" w:type="dxa"/>
              <w:right w:w="15" w:type="dxa"/>
            </w:tcMar>
            <w:vAlign w:val="center"/>
          </w:tcPr>
          <w:p w14:paraId="3E403196" w14:textId="77777777" w:rsidR="00F97014" w:rsidRPr="000E6A74" w:rsidRDefault="00F97014" w:rsidP="00F97014">
            <w:pPr>
              <w:spacing w:after="20"/>
              <w:ind w:left="20"/>
              <w:jc w:val="center"/>
              <w:rPr>
                <w:b/>
                <w:bCs/>
                <w:sz w:val="20"/>
                <w:szCs w:val="20"/>
              </w:rPr>
            </w:pPr>
            <w:r w:rsidRPr="000E6A74">
              <w:rPr>
                <w:b/>
                <w:bCs/>
                <w:color w:val="000000"/>
                <w:sz w:val="20"/>
                <w:szCs w:val="20"/>
              </w:rPr>
              <w:t>Условия гарантийного сервисного обслуживания медицинской техники поставщиком, его сервисными центрами в Республике Казахстан либо с привлечением третьих компетентных лиц</w:t>
            </w:r>
          </w:p>
        </w:tc>
        <w:tc>
          <w:tcPr>
            <w:tcW w:w="11765" w:type="dxa"/>
            <w:gridSpan w:val="4"/>
            <w:tcMar>
              <w:top w:w="15" w:type="dxa"/>
              <w:left w:w="15" w:type="dxa"/>
              <w:bottom w:w="15" w:type="dxa"/>
              <w:right w:w="15" w:type="dxa"/>
            </w:tcMar>
            <w:vAlign w:val="center"/>
          </w:tcPr>
          <w:p w14:paraId="0ED682A1" w14:textId="77777777" w:rsidR="00470653" w:rsidRPr="00D96DEB" w:rsidRDefault="00470653" w:rsidP="00470653">
            <w:pPr>
              <w:spacing w:after="20"/>
              <w:ind w:left="20"/>
              <w:rPr>
                <w:sz w:val="20"/>
                <w:szCs w:val="20"/>
              </w:rPr>
            </w:pPr>
            <w:r w:rsidRPr="00D96DEB">
              <w:rPr>
                <w:sz w:val="20"/>
                <w:szCs w:val="20"/>
              </w:rPr>
              <w:t>Гарантийное сервисное обслуживание медицинской техники не менее 37 месяцев.</w:t>
            </w:r>
          </w:p>
          <w:p w14:paraId="565E0E43" w14:textId="77777777" w:rsidR="00470653" w:rsidRPr="00D96DEB" w:rsidRDefault="00470653" w:rsidP="00470653">
            <w:pPr>
              <w:spacing w:after="20"/>
              <w:ind w:left="20"/>
              <w:rPr>
                <w:sz w:val="20"/>
                <w:szCs w:val="20"/>
              </w:rPr>
            </w:pPr>
            <w:r w:rsidRPr="00D96DEB">
              <w:rPr>
                <w:sz w:val="20"/>
                <w:szCs w:val="20"/>
              </w:rPr>
              <w:t>Плановое техническое обслуживание должно проводиться не реже чем 1 раз в квартал.</w:t>
            </w:r>
          </w:p>
          <w:p w14:paraId="71560DE2" w14:textId="77777777" w:rsidR="00470653" w:rsidRPr="00D96DEB" w:rsidRDefault="00470653" w:rsidP="00470653">
            <w:pPr>
              <w:spacing w:after="20"/>
              <w:ind w:left="20"/>
              <w:rPr>
                <w:sz w:val="20"/>
                <w:szCs w:val="20"/>
              </w:rPr>
            </w:pPr>
            <w:r w:rsidRPr="00D96DEB">
              <w:rPr>
                <w:sz w:val="20"/>
                <w:szCs w:val="20"/>
              </w:rPr>
              <w:t xml:space="preserve">Работы по техническому обслуживанию выполняются в соответствии с требованиями эксплуатационной документации и должны включать в себя: </w:t>
            </w:r>
          </w:p>
          <w:p w14:paraId="0D5F8660" w14:textId="77777777" w:rsidR="00470653" w:rsidRPr="00D96DEB" w:rsidRDefault="00470653" w:rsidP="00470653">
            <w:pPr>
              <w:spacing w:after="20"/>
              <w:ind w:left="20"/>
              <w:rPr>
                <w:sz w:val="20"/>
                <w:szCs w:val="20"/>
              </w:rPr>
            </w:pPr>
            <w:r w:rsidRPr="00D96DEB">
              <w:rPr>
                <w:sz w:val="20"/>
                <w:szCs w:val="20"/>
              </w:rPr>
              <w:t>- замену отработавших ресурс составных частей;</w:t>
            </w:r>
          </w:p>
          <w:p w14:paraId="24B2BA50" w14:textId="77777777" w:rsidR="00470653" w:rsidRPr="00D96DEB" w:rsidRDefault="00470653" w:rsidP="00470653">
            <w:pPr>
              <w:spacing w:after="20"/>
              <w:ind w:left="20"/>
              <w:rPr>
                <w:sz w:val="20"/>
                <w:szCs w:val="20"/>
              </w:rPr>
            </w:pPr>
            <w:r w:rsidRPr="00D96DEB">
              <w:rPr>
                <w:sz w:val="20"/>
                <w:szCs w:val="20"/>
              </w:rPr>
              <w:t>- замене или восстановлении отдельных частей медицинской техники;</w:t>
            </w:r>
          </w:p>
          <w:p w14:paraId="77A253B2" w14:textId="77777777" w:rsidR="00470653" w:rsidRPr="00D96DEB" w:rsidRDefault="00470653" w:rsidP="00470653">
            <w:pPr>
              <w:spacing w:after="20"/>
              <w:ind w:left="20"/>
              <w:rPr>
                <w:sz w:val="20"/>
                <w:szCs w:val="20"/>
              </w:rPr>
            </w:pPr>
            <w:r w:rsidRPr="00D96DEB">
              <w:rPr>
                <w:sz w:val="20"/>
                <w:szCs w:val="20"/>
              </w:rPr>
              <w:t>- настройку и регулировку медицинской техники; специфические для данной медицинской техники работы и т.п.;</w:t>
            </w:r>
          </w:p>
          <w:p w14:paraId="2971BC31" w14:textId="77777777" w:rsidR="00470653" w:rsidRPr="00D96DEB" w:rsidRDefault="00470653" w:rsidP="00470653">
            <w:pPr>
              <w:spacing w:after="20"/>
              <w:ind w:left="20"/>
              <w:rPr>
                <w:sz w:val="20"/>
                <w:szCs w:val="20"/>
              </w:rPr>
            </w:pPr>
            <w:r w:rsidRPr="00D96DEB">
              <w:rPr>
                <w:sz w:val="20"/>
                <w:szCs w:val="20"/>
              </w:rPr>
              <w:t>- чистку, смазку и при необходимости переборку основных механизмов и узлов;</w:t>
            </w:r>
          </w:p>
          <w:p w14:paraId="0B4D6644" w14:textId="77777777" w:rsidR="00470653" w:rsidRPr="00D96DEB" w:rsidRDefault="00470653" w:rsidP="00470653">
            <w:pPr>
              <w:spacing w:after="20"/>
              <w:ind w:left="20"/>
              <w:rPr>
                <w:sz w:val="20"/>
                <w:szCs w:val="20"/>
              </w:rPr>
            </w:pPr>
            <w:r w:rsidRPr="00D96DEB">
              <w:rPr>
                <w:sz w:val="20"/>
                <w:szCs w:val="20"/>
              </w:rPr>
              <w:t xml:space="preserve">- удаление пыли, грязи, следов коррозии и окисления с наружных и внутренних поверхностей корпуса медицинской техники его составных частей (с частичной </w:t>
            </w:r>
            <w:proofErr w:type="spellStart"/>
            <w:r w:rsidRPr="00D96DEB">
              <w:rPr>
                <w:sz w:val="20"/>
                <w:szCs w:val="20"/>
              </w:rPr>
              <w:t>блочно</w:t>
            </w:r>
            <w:proofErr w:type="spellEnd"/>
            <w:r w:rsidRPr="00D96DEB">
              <w:rPr>
                <w:sz w:val="20"/>
                <w:szCs w:val="20"/>
              </w:rPr>
              <w:t>-узловой разборкой);</w:t>
            </w:r>
          </w:p>
          <w:p w14:paraId="0C10EDC2" w14:textId="3358F69A" w:rsidR="00F97014" w:rsidRPr="000E6A74" w:rsidRDefault="00470653" w:rsidP="00470653">
            <w:pPr>
              <w:spacing w:after="20"/>
              <w:ind w:left="20"/>
              <w:rPr>
                <w:sz w:val="20"/>
                <w:szCs w:val="20"/>
              </w:rPr>
            </w:pPr>
            <w:r w:rsidRPr="00D96DEB">
              <w:rPr>
                <w:sz w:val="20"/>
                <w:szCs w:val="20"/>
              </w:rPr>
              <w:t>- иные указанные в эксплуатационной документации операции, специфические для конкретного типа медицинской техники.</w:t>
            </w:r>
          </w:p>
        </w:tc>
      </w:tr>
    </w:tbl>
    <w:p w14:paraId="79ADD37D" w14:textId="2105E77E" w:rsidR="00FD5D93" w:rsidRDefault="00FD5D93" w:rsidP="00FD5D93">
      <w:pPr>
        <w:ind w:left="-284"/>
        <w:rPr>
          <w:color w:val="000000"/>
          <w:sz w:val="20"/>
          <w:szCs w:val="20"/>
          <w:lang w:val="kk-KZ"/>
        </w:rPr>
      </w:pPr>
      <w:r w:rsidRPr="000E6A74">
        <w:rPr>
          <w:color w:val="000000"/>
          <w:sz w:val="20"/>
          <w:szCs w:val="20"/>
          <w:lang w:val="kk-KZ"/>
        </w:rPr>
        <w:t xml:space="preserve">                                         </w:t>
      </w:r>
    </w:p>
    <w:p w14:paraId="7A8E9F58" w14:textId="4C83EA41" w:rsidR="00F475A8" w:rsidRDefault="00F475A8" w:rsidP="00FD5D93">
      <w:pPr>
        <w:ind w:left="-284"/>
        <w:rPr>
          <w:color w:val="000000"/>
          <w:sz w:val="20"/>
          <w:szCs w:val="20"/>
          <w:lang w:val="kk-KZ"/>
        </w:rPr>
      </w:pPr>
    </w:p>
    <w:p w14:paraId="7BBEA00B" w14:textId="5B0EBD6E" w:rsidR="00F475A8" w:rsidRDefault="00F475A8" w:rsidP="00FD5D93">
      <w:pPr>
        <w:ind w:left="-284"/>
        <w:rPr>
          <w:color w:val="000000"/>
          <w:sz w:val="20"/>
          <w:szCs w:val="20"/>
          <w:lang w:val="kk-KZ"/>
        </w:rPr>
      </w:pPr>
    </w:p>
    <w:p w14:paraId="5F86137B" w14:textId="77777777" w:rsidR="00F475A8" w:rsidRPr="000E6A74" w:rsidRDefault="00F475A8" w:rsidP="00FD5D93">
      <w:pPr>
        <w:ind w:left="-284"/>
        <w:rPr>
          <w:color w:val="000000"/>
          <w:sz w:val="20"/>
          <w:szCs w:val="20"/>
          <w:lang w:val="kk-KZ"/>
        </w:rPr>
      </w:pPr>
    </w:p>
    <w:p w14:paraId="1C9756DA" w14:textId="77777777" w:rsidR="00FD5D93" w:rsidRPr="000E6A74" w:rsidRDefault="00FD5D93" w:rsidP="00FD5D93">
      <w:pPr>
        <w:ind w:left="-284"/>
        <w:jc w:val="center"/>
        <w:rPr>
          <w:b/>
          <w:bCs/>
          <w:color w:val="000000"/>
          <w:sz w:val="20"/>
          <w:szCs w:val="20"/>
          <w:lang w:val="kk-KZ"/>
        </w:rPr>
      </w:pPr>
      <w:r w:rsidRPr="000E6A74">
        <w:rPr>
          <w:b/>
          <w:bCs/>
          <w:color w:val="000000"/>
          <w:sz w:val="20"/>
          <w:szCs w:val="20"/>
          <w:lang w:val="kk-KZ"/>
        </w:rPr>
        <w:t xml:space="preserve">Главный врач </w:t>
      </w:r>
      <w:r w:rsidRPr="000E6A74">
        <w:rPr>
          <w:b/>
          <w:bCs/>
          <w:color w:val="000000"/>
          <w:sz w:val="20"/>
          <w:szCs w:val="20"/>
          <w:lang w:val="kk-KZ"/>
        </w:rPr>
        <w:tab/>
      </w:r>
      <w:r w:rsidRPr="000E6A74">
        <w:rPr>
          <w:b/>
          <w:bCs/>
          <w:color w:val="000000"/>
          <w:sz w:val="20"/>
          <w:szCs w:val="20"/>
          <w:lang w:val="kk-KZ"/>
        </w:rPr>
        <w:tab/>
      </w:r>
      <w:r w:rsidRPr="000E6A74">
        <w:rPr>
          <w:b/>
          <w:bCs/>
          <w:color w:val="000000"/>
          <w:sz w:val="20"/>
          <w:szCs w:val="20"/>
          <w:lang w:val="kk-KZ"/>
        </w:rPr>
        <w:tab/>
      </w:r>
      <w:r w:rsidRPr="000E6A74">
        <w:rPr>
          <w:b/>
          <w:bCs/>
          <w:color w:val="000000"/>
          <w:sz w:val="20"/>
          <w:szCs w:val="20"/>
          <w:lang w:val="kk-KZ"/>
        </w:rPr>
        <w:tab/>
        <w:t>___________</w:t>
      </w:r>
      <w:r w:rsidRPr="000E6A74">
        <w:rPr>
          <w:b/>
          <w:bCs/>
          <w:color w:val="000000"/>
          <w:sz w:val="20"/>
          <w:szCs w:val="20"/>
          <w:lang w:val="kk-KZ"/>
        </w:rPr>
        <w:tab/>
      </w:r>
      <w:r w:rsidRPr="000E6A74">
        <w:rPr>
          <w:b/>
          <w:bCs/>
          <w:color w:val="000000"/>
          <w:sz w:val="20"/>
          <w:szCs w:val="20"/>
          <w:lang w:val="kk-KZ"/>
        </w:rPr>
        <w:tab/>
        <w:t>Жиенгазы Нартай Орынбасарулы</w:t>
      </w:r>
    </w:p>
    <w:p w14:paraId="74EBB28C" w14:textId="77777777" w:rsidR="00FD5D93" w:rsidRPr="000E6A74" w:rsidRDefault="00FD5D93" w:rsidP="00FD5D93">
      <w:pPr>
        <w:ind w:left="-284"/>
        <w:rPr>
          <w:color w:val="000000"/>
          <w:sz w:val="20"/>
          <w:szCs w:val="20"/>
          <w:lang w:val="kk-KZ"/>
        </w:rPr>
      </w:pPr>
    </w:p>
    <w:p w14:paraId="112D9E65" w14:textId="77777777" w:rsidR="00FD5D93" w:rsidRPr="000E6A74" w:rsidRDefault="00FD5D93" w:rsidP="00FD5D93">
      <w:pPr>
        <w:ind w:left="-284"/>
        <w:rPr>
          <w:color w:val="000000"/>
          <w:sz w:val="20"/>
          <w:szCs w:val="20"/>
          <w:lang w:val="kk-KZ"/>
        </w:rPr>
      </w:pPr>
    </w:p>
    <w:p w14:paraId="2F6E4912" w14:textId="77777777" w:rsidR="00FD5D93" w:rsidRPr="000E6A74" w:rsidRDefault="00FD5D93" w:rsidP="00FD5D93">
      <w:pPr>
        <w:ind w:left="-284"/>
        <w:rPr>
          <w:color w:val="000000"/>
          <w:sz w:val="20"/>
          <w:szCs w:val="20"/>
          <w:lang w:val="kk-KZ"/>
        </w:rPr>
      </w:pPr>
    </w:p>
    <w:p w14:paraId="34F5F68E" w14:textId="77777777" w:rsidR="00FD5D93" w:rsidRPr="000E6A74" w:rsidRDefault="00FD5D93" w:rsidP="00FD5D93">
      <w:pPr>
        <w:ind w:left="-284"/>
        <w:rPr>
          <w:color w:val="000000"/>
          <w:sz w:val="20"/>
          <w:szCs w:val="20"/>
          <w:lang w:val="kk-KZ"/>
        </w:rPr>
      </w:pPr>
    </w:p>
    <w:p w14:paraId="5B007635" w14:textId="77777777" w:rsidR="00FD5D93" w:rsidRPr="000E6A74" w:rsidRDefault="00FD5D93" w:rsidP="00FD5D93">
      <w:pPr>
        <w:ind w:left="-284"/>
        <w:rPr>
          <w:color w:val="000000"/>
          <w:sz w:val="20"/>
          <w:szCs w:val="20"/>
          <w:lang w:val="kk-KZ"/>
        </w:rPr>
      </w:pPr>
    </w:p>
    <w:p w14:paraId="3BC3BA2D" w14:textId="77777777" w:rsidR="00FD5D93" w:rsidRPr="000E6A74" w:rsidRDefault="00FD5D93" w:rsidP="00FD5D93">
      <w:pPr>
        <w:ind w:left="-284"/>
        <w:rPr>
          <w:color w:val="000000"/>
          <w:sz w:val="20"/>
          <w:szCs w:val="20"/>
          <w:lang w:val="kk-KZ"/>
        </w:rPr>
      </w:pPr>
    </w:p>
    <w:p w14:paraId="5ECA31E7" w14:textId="77777777" w:rsidR="00FD5D93" w:rsidRPr="000E6A74" w:rsidRDefault="00FD5D93" w:rsidP="00FD5D93">
      <w:pPr>
        <w:ind w:left="-284"/>
        <w:rPr>
          <w:color w:val="000000"/>
          <w:sz w:val="20"/>
          <w:szCs w:val="20"/>
          <w:lang w:val="kk-KZ"/>
        </w:rPr>
      </w:pPr>
      <w:r w:rsidRPr="000E6A74">
        <w:rPr>
          <w:color w:val="000000"/>
          <w:sz w:val="20"/>
          <w:szCs w:val="20"/>
          <w:lang w:val="kk-KZ"/>
        </w:rPr>
        <w:t>Исполнитель :  Рыскулова Э.А.</w:t>
      </w:r>
    </w:p>
    <w:p w14:paraId="6F201844" w14:textId="77777777" w:rsidR="009A4414" w:rsidRDefault="009A4414" w:rsidP="002A6D88">
      <w:pPr>
        <w:ind w:left="-284"/>
        <w:rPr>
          <w:color w:val="000000"/>
          <w:sz w:val="20"/>
          <w:szCs w:val="20"/>
        </w:rPr>
      </w:pPr>
    </w:p>
    <w:p w14:paraId="3A3A258C" w14:textId="77777777" w:rsidR="009A4414" w:rsidRDefault="009A4414" w:rsidP="002A6D88">
      <w:pPr>
        <w:ind w:left="-284"/>
        <w:rPr>
          <w:color w:val="000000"/>
          <w:sz w:val="20"/>
          <w:szCs w:val="20"/>
        </w:rPr>
      </w:pPr>
    </w:p>
    <w:p w14:paraId="202880F9" w14:textId="0E337897" w:rsidR="009A4414" w:rsidRPr="000E6A74" w:rsidRDefault="009A4414" w:rsidP="002A6D88">
      <w:pPr>
        <w:ind w:left="-284"/>
        <w:rPr>
          <w:color w:val="000000"/>
          <w:sz w:val="20"/>
          <w:szCs w:val="20"/>
        </w:rPr>
        <w:sectPr w:rsidR="009A4414" w:rsidRPr="000E6A74" w:rsidSect="006B7934">
          <w:pgSz w:w="16838" w:h="11906" w:orient="landscape"/>
          <w:pgMar w:top="568" w:right="851" w:bottom="850" w:left="1134" w:header="708" w:footer="708" w:gutter="0"/>
          <w:cols w:space="708"/>
          <w:docGrid w:linePitch="360"/>
        </w:sectPr>
      </w:pPr>
      <w:bookmarkStart w:id="27" w:name="SUB3"/>
      <w:bookmarkEnd w:id="27"/>
    </w:p>
    <w:p w14:paraId="63517E05" w14:textId="77777777" w:rsidR="00F40DE2" w:rsidRPr="000E6A74" w:rsidRDefault="00F40DE2" w:rsidP="00BC2F2C">
      <w:pPr>
        <w:ind w:left="5664" w:firstLine="708"/>
        <w:jc w:val="right"/>
        <w:rPr>
          <w:rStyle w:val="s0"/>
        </w:rPr>
      </w:pPr>
    </w:p>
    <w:p w14:paraId="485C5FA8" w14:textId="77777777" w:rsidR="00F40DE2" w:rsidRPr="000E6A74" w:rsidRDefault="00F40DE2" w:rsidP="00BF7A47">
      <w:pPr>
        <w:ind w:left="5664" w:firstLine="708"/>
        <w:jc w:val="both"/>
        <w:rPr>
          <w:rStyle w:val="s0"/>
        </w:rPr>
      </w:pPr>
    </w:p>
    <w:p w14:paraId="1ACE81B5" w14:textId="77777777" w:rsidR="00F40DE2" w:rsidRPr="000E6A74" w:rsidRDefault="00F40DE2" w:rsidP="00BF7A47">
      <w:pPr>
        <w:ind w:left="5664" w:firstLine="708"/>
        <w:jc w:val="both"/>
        <w:rPr>
          <w:rStyle w:val="s0"/>
        </w:rPr>
      </w:pPr>
    </w:p>
    <w:p w14:paraId="7F52AFC7" w14:textId="77777777" w:rsidR="00F40DE2" w:rsidRPr="000E6A74" w:rsidRDefault="00F40DE2" w:rsidP="00BF7A47">
      <w:pPr>
        <w:ind w:left="5664" w:firstLine="708"/>
        <w:jc w:val="both"/>
        <w:rPr>
          <w:rStyle w:val="s0"/>
        </w:rPr>
      </w:pPr>
    </w:p>
    <w:tbl>
      <w:tblPr>
        <w:tblW w:w="0" w:type="auto"/>
        <w:tblCellSpacing w:w="0" w:type="auto"/>
        <w:tblInd w:w="115" w:type="dxa"/>
        <w:tblLook w:val="04A0" w:firstRow="1" w:lastRow="0" w:firstColumn="1" w:lastColumn="0" w:noHBand="0" w:noVBand="1"/>
      </w:tblPr>
      <w:tblGrid>
        <w:gridCol w:w="5827"/>
        <w:gridCol w:w="3443"/>
      </w:tblGrid>
      <w:tr w:rsidR="00DB5730" w:rsidRPr="000E6A74" w14:paraId="5D4FE389" w14:textId="77777777" w:rsidTr="00BE73C0">
        <w:trPr>
          <w:trHeight w:val="30"/>
          <w:tblCellSpacing w:w="0" w:type="auto"/>
        </w:trPr>
        <w:tc>
          <w:tcPr>
            <w:tcW w:w="7780" w:type="dxa"/>
            <w:tcMar>
              <w:top w:w="15" w:type="dxa"/>
              <w:left w:w="15" w:type="dxa"/>
              <w:bottom w:w="15" w:type="dxa"/>
              <w:right w:w="15" w:type="dxa"/>
            </w:tcMar>
            <w:vAlign w:val="center"/>
          </w:tcPr>
          <w:p w14:paraId="222E59E2" w14:textId="77777777" w:rsidR="00DB5730" w:rsidRPr="000E6A74" w:rsidRDefault="00DB5730" w:rsidP="00BE73C0">
            <w:pPr>
              <w:jc w:val="center"/>
              <w:rPr>
                <w:sz w:val="20"/>
                <w:szCs w:val="20"/>
              </w:rPr>
            </w:pPr>
            <w:r w:rsidRPr="000E6A74">
              <w:rPr>
                <w:color w:val="000000"/>
                <w:sz w:val="20"/>
                <w:szCs w:val="20"/>
              </w:rPr>
              <w:t> </w:t>
            </w:r>
          </w:p>
        </w:tc>
        <w:tc>
          <w:tcPr>
            <w:tcW w:w="4600" w:type="dxa"/>
            <w:tcMar>
              <w:top w:w="15" w:type="dxa"/>
              <w:left w:w="15" w:type="dxa"/>
              <w:bottom w:w="15" w:type="dxa"/>
              <w:right w:w="15" w:type="dxa"/>
            </w:tcMar>
            <w:vAlign w:val="center"/>
          </w:tcPr>
          <w:p w14:paraId="673AFEDA" w14:textId="77777777" w:rsidR="00DB5730" w:rsidRPr="000E6A74" w:rsidRDefault="00DB5730" w:rsidP="00BE73C0">
            <w:pPr>
              <w:jc w:val="center"/>
              <w:rPr>
                <w:sz w:val="20"/>
                <w:szCs w:val="20"/>
              </w:rPr>
            </w:pPr>
          </w:p>
        </w:tc>
      </w:tr>
      <w:tr w:rsidR="00DB5730" w:rsidRPr="000E6A74" w14:paraId="7A40AD14" w14:textId="77777777" w:rsidTr="00BE73C0">
        <w:trPr>
          <w:trHeight w:val="30"/>
          <w:tblCellSpacing w:w="0" w:type="auto"/>
        </w:trPr>
        <w:tc>
          <w:tcPr>
            <w:tcW w:w="7780" w:type="dxa"/>
            <w:tcMar>
              <w:top w:w="15" w:type="dxa"/>
              <w:left w:w="15" w:type="dxa"/>
              <w:bottom w:w="15" w:type="dxa"/>
              <w:right w:w="15" w:type="dxa"/>
            </w:tcMar>
            <w:vAlign w:val="center"/>
          </w:tcPr>
          <w:p w14:paraId="5CD8DFA6" w14:textId="77777777" w:rsidR="00DB5730" w:rsidRPr="000E6A74" w:rsidRDefault="00DB5730" w:rsidP="00BE73C0">
            <w:pPr>
              <w:jc w:val="center"/>
              <w:rPr>
                <w:sz w:val="20"/>
                <w:szCs w:val="20"/>
              </w:rPr>
            </w:pPr>
            <w:r w:rsidRPr="000E6A74">
              <w:rPr>
                <w:color w:val="000000"/>
                <w:sz w:val="20"/>
                <w:szCs w:val="20"/>
              </w:rPr>
              <w:t> </w:t>
            </w:r>
          </w:p>
        </w:tc>
        <w:tc>
          <w:tcPr>
            <w:tcW w:w="4600" w:type="dxa"/>
            <w:tcMar>
              <w:top w:w="15" w:type="dxa"/>
              <w:left w:w="15" w:type="dxa"/>
              <w:bottom w:w="15" w:type="dxa"/>
              <w:right w:w="15" w:type="dxa"/>
            </w:tcMar>
            <w:vAlign w:val="center"/>
          </w:tcPr>
          <w:p w14:paraId="0708DE31" w14:textId="77777777" w:rsidR="00DB5730" w:rsidRPr="000E6A74" w:rsidRDefault="00DB5730" w:rsidP="00BE73C0">
            <w:pPr>
              <w:jc w:val="center"/>
              <w:rPr>
                <w:sz w:val="20"/>
                <w:szCs w:val="20"/>
              </w:rPr>
            </w:pPr>
          </w:p>
        </w:tc>
      </w:tr>
    </w:tbl>
    <w:p w14:paraId="1E3CC9B6" w14:textId="72B22C42" w:rsidR="00DB5730" w:rsidRPr="000E6A74" w:rsidRDefault="00DB5730" w:rsidP="00BC2F2C">
      <w:pPr>
        <w:jc w:val="center"/>
        <w:rPr>
          <w:b/>
          <w:color w:val="000000"/>
          <w:sz w:val="20"/>
          <w:szCs w:val="20"/>
        </w:rPr>
      </w:pPr>
      <w:bookmarkStart w:id="28" w:name="z72"/>
      <w:r w:rsidRPr="000E6A74">
        <w:rPr>
          <w:b/>
          <w:color w:val="000000"/>
          <w:sz w:val="20"/>
          <w:szCs w:val="20"/>
        </w:rPr>
        <w:t>Опись документов, прилагаемых к заявке потенциального поставщика</w:t>
      </w:r>
    </w:p>
    <w:p w14:paraId="43853188" w14:textId="77777777" w:rsidR="00BC2F2C" w:rsidRPr="000E6A74" w:rsidRDefault="00BC2F2C" w:rsidP="00DB5730">
      <w:pPr>
        <w:rPr>
          <w:sz w:val="20"/>
          <w:szCs w:val="20"/>
        </w:rPr>
      </w:pPr>
    </w:p>
    <w:tbl>
      <w:tblPr>
        <w:tblW w:w="10915" w:type="dxa"/>
        <w:tblInd w:w="-1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1843"/>
        <w:gridCol w:w="927"/>
        <w:gridCol w:w="1483"/>
        <w:gridCol w:w="2552"/>
        <w:gridCol w:w="2551"/>
        <w:gridCol w:w="1134"/>
      </w:tblGrid>
      <w:tr w:rsidR="00DB5730" w:rsidRPr="000E6A74" w14:paraId="6FF262E1" w14:textId="77777777" w:rsidTr="00BC2F2C">
        <w:trPr>
          <w:trHeight w:val="30"/>
        </w:trPr>
        <w:tc>
          <w:tcPr>
            <w:tcW w:w="425" w:type="dxa"/>
            <w:tcMar>
              <w:top w:w="15" w:type="dxa"/>
              <w:left w:w="15" w:type="dxa"/>
              <w:bottom w:w="15" w:type="dxa"/>
              <w:right w:w="15" w:type="dxa"/>
            </w:tcMar>
            <w:vAlign w:val="center"/>
          </w:tcPr>
          <w:bookmarkEnd w:id="28"/>
          <w:p w14:paraId="1D12FEE5" w14:textId="77777777" w:rsidR="00DB5730" w:rsidRPr="000E6A74" w:rsidRDefault="00DB5730" w:rsidP="00BC2F2C">
            <w:pPr>
              <w:spacing w:after="20"/>
              <w:ind w:left="20"/>
              <w:jc w:val="center"/>
              <w:rPr>
                <w:sz w:val="20"/>
                <w:szCs w:val="20"/>
              </w:rPr>
            </w:pPr>
            <w:r w:rsidRPr="000E6A74">
              <w:rPr>
                <w:color w:val="000000"/>
                <w:sz w:val="20"/>
                <w:szCs w:val="20"/>
              </w:rPr>
              <w:t>№</w:t>
            </w:r>
          </w:p>
        </w:tc>
        <w:tc>
          <w:tcPr>
            <w:tcW w:w="1843" w:type="dxa"/>
            <w:tcMar>
              <w:top w:w="15" w:type="dxa"/>
              <w:left w:w="15" w:type="dxa"/>
              <w:bottom w:w="15" w:type="dxa"/>
              <w:right w:w="15" w:type="dxa"/>
            </w:tcMar>
            <w:vAlign w:val="center"/>
          </w:tcPr>
          <w:p w14:paraId="7CC95E5F" w14:textId="77777777" w:rsidR="00DB5730" w:rsidRPr="000E6A74" w:rsidRDefault="00DB5730" w:rsidP="00BC2F2C">
            <w:pPr>
              <w:spacing w:after="20"/>
              <w:ind w:left="20"/>
              <w:jc w:val="center"/>
              <w:rPr>
                <w:sz w:val="20"/>
                <w:szCs w:val="20"/>
              </w:rPr>
            </w:pPr>
            <w:r w:rsidRPr="000E6A74">
              <w:rPr>
                <w:color w:val="000000"/>
                <w:sz w:val="20"/>
                <w:szCs w:val="20"/>
              </w:rPr>
              <w:t>Наименование документа</w:t>
            </w:r>
          </w:p>
        </w:tc>
        <w:tc>
          <w:tcPr>
            <w:tcW w:w="927" w:type="dxa"/>
            <w:tcMar>
              <w:top w:w="15" w:type="dxa"/>
              <w:left w:w="15" w:type="dxa"/>
              <w:bottom w:w="15" w:type="dxa"/>
              <w:right w:w="15" w:type="dxa"/>
            </w:tcMar>
            <w:vAlign w:val="center"/>
          </w:tcPr>
          <w:p w14:paraId="543651C8" w14:textId="77777777" w:rsidR="00DB5730" w:rsidRPr="000E6A74" w:rsidRDefault="00DB5730" w:rsidP="00BC2F2C">
            <w:pPr>
              <w:spacing w:after="20"/>
              <w:ind w:left="20"/>
              <w:jc w:val="center"/>
              <w:rPr>
                <w:sz w:val="20"/>
                <w:szCs w:val="20"/>
              </w:rPr>
            </w:pPr>
            <w:r w:rsidRPr="000E6A74">
              <w:rPr>
                <w:color w:val="000000"/>
                <w:sz w:val="20"/>
                <w:szCs w:val="20"/>
              </w:rPr>
              <w:t>Дата и номер</w:t>
            </w:r>
          </w:p>
        </w:tc>
        <w:tc>
          <w:tcPr>
            <w:tcW w:w="1483" w:type="dxa"/>
            <w:tcMar>
              <w:top w:w="15" w:type="dxa"/>
              <w:left w:w="15" w:type="dxa"/>
              <w:bottom w:w="15" w:type="dxa"/>
              <w:right w:w="15" w:type="dxa"/>
            </w:tcMar>
            <w:vAlign w:val="center"/>
          </w:tcPr>
          <w:p w14:paraId="42EC3574" w14:textId="77777777" w:rsidR="00DB5730" w:rsidRPr="000E6A74" w:rsidRDefault="00DB5730" w:rsidP="00BC2F2C">
            <w:pPr>
              <w:spacing w:after="20"/>
              <w:ind w:left="20"/>
              <w:jc w:val="center"/>
              <w:rPr>
                <w:sz w:val="20"/>
                <w:szCs w:val="20"/>
              </w:rPr>
            </w:pPr>
            <w:r w:rsidRPr="000E6A74">
              <w:rPr>
                <w:color w:val="000000"/>
                <w:sz w:val="20"/>
                <w:szCs w:val="20"/>
              </w:rPr>
              <w:t>Краткое содержание</w:t>
            </w:r>
          </w:p>
        </w:tc>
        <w:tc>
          <w:tcPr>
            <w:tcW w:w="2552" w:type="dxa"/>
            <w:tcMar>
              <w:top w:w="15" w:type="dxa"/>
              <w:left w:w="15" w:type="dxa"/>
              <w:bottom w:w="15" w:type="dxa"/>
              <w:right w:w="15" w:type="dxa"/>
            </w:tcMar>
            <w:vAlign w:val="center"/>
          </w:tcPr>
          <w:p w14:paraId="7ACB8E23" w14:textId="77777777" w:rsidR="00DB5730" w:rsidRPr="000E6A74" w:rsidRDefault="00DB5730" w:rsidP="00BC2F2C">
            <w:pPr>
              <w:spacing w:after="20"/>
              <w:ind w:left="20"/>
              <w:jc w:val="center"/>
              <w:rPr>
                <w:sz w:val="20"/>
                <w:szCs w:val="20"/>
              </w:rPr>
            </w:pPr>
            <w:r w:rsidRPr="000E6A74">
              <w:rPr>
                <w:color w:val="000000"/>
                <w:sz w:val="20"/>
                <w:szCs w:val="20"/>
              </w:rPr>
              <w:t>Кем подписан документ (указать должность и Ф.И.О (при его наличии))</w:t>
            </w:r>
          </w:p>
        </w:tc>
        <w:tc>
          <w:tcPr>
            <w:tcW w:w="2551" w:type="dxa"/>
            <w:tcMar>
              <w:top w:w="15" w:type="dxa"/>
              <w:left w:w="15" w:type="dxa"/>
              <w:bottom w:w="15" w:type="dxa"/>
              <w:right w:w="15" w:type="dxa"/>
            </w:tcMar>
            <w:vAlign w:val="center"/>
          </w:tcPr>
          <w:p w14:paraId="6E18BD3D" w14:textId="382FFB9B" w:rsidR="00DB5730" w:rsidRPr="000E6A74" w:rsidRDefault="00DB5730" w:rsidP="00BC2F2C">
            <w:pPr>
              <w:spacing w:after="20"/>
              <w:ind w:left="20"/>
              <w:jc w:val="center"/>
              <w:rPr>
                <w:sz w:val="20"/>
                <w:szCs w:val="20"/>
              </w:rPr>
            </w:pPr>
            <w:r w:rsidRPr="000E6A74">
              <w:rPr>
                <w:color w:val="000000"/>
                <w:sz w:val="20"/>
                <w:szCs w:val="20"/>
              </w:rPr>
              <w:t xml:space="preserve">Оригинал, копия, нотариально </w:t>
            </w:r>
            <w:r w:rsidR="00D22CA9" w:rsidRPr="000E6A74">
              <w:rPr>
                <w:color w:val="000000"/>
                <w:sz w:val="20"/>
                <w:szCs w:val="20"/>
              </w:rPr>
              <w:t>засвидетельствованная</w:t>
            </w:r>
            <w:r w:rsidRPr="000E6A74">
              <w:rPr>
                <w:color w:val="000000"/>
                <w:sz w:val="20"/>
                <w:szCs w:val="20"/>
              </w:rPr>
              <w:t xml:space="preserve"> копия (указать нужное)</w:t>
            </w:r>
          </w:p>
        </w:tc>
        <w:tc>
          <w:tcPr>
            <w:tcW w:w="1134" w:type="dxa"/>
            <w:tcMar>
              <w:top w:w="15" w:type="dxa"/>
              <w:left w:w="15" w:type="dxa"/>
              <w:bottom w:w="15" w:type="dxa"/>
              <w:right w:w="15" w:type="dxa"/>
            </w:tcMar>
            <w:vAlign w:val="center"/>
          </w:tcPr>
          <w:p w14:paraId="4620B5FC" w14:textId="77777777" w:rsidR="00DB5730" w:rsidRPr="000E6A74" w:rsidRDefault="00DB5730" w:rsidP="00BC2F2C">
            <w:pPr>
              <w:spacing w:after="20"/>
              <w:ind w:left="20"/>
              <w:jc w:val="center"/>
              <w:rPr>
                <w:sz w:val="20"/>
                <w:szCs w:val="20"/>
              </w:rPr>
            </w:pPr>
            <w:r w:rsidRPr="000E6A74">
              <w:rPr>
                <w:color w:val="000000"/>
                <w:sz w:val="20"/>
                <w:szCs w:val="20"/>
              </w:rPr>
              <w:t>Номер страницы</w:t>
            </w:r>
          </w:p>
        </w:tc>
      </w:tr>
      <w:tr w:rsidR="00DB5730" w:rsidRPr="000E6A74" w14:paraId="09CD72CA" w14:textId="77777777" w:rsidTr="00BC2F2C">
        <w:trPr>
          <w:trHeight w:val="30"/>
        </w:trPr>
        <w:tc>
          <w:tcPr>
            <w:tcW w:w="425" w:type="dxa"/>
            <w:tcMar>
              <w:top w:w="15" w:type="dxa"/>
              <w:left w:w="15" w:type="dxa"/>
              <w:bottom w:w="15" w:type="dxa"/>
              <w:right w:w="15" w:type="dxa"/>
            </w:tcMar>
            <w:vAlign w:val="center"/>
          </w:tcPr>
          <w:p w14:paraId="40C845E1" w14:textId="77777777" w:rsidR="00DB5730" w:rsidRPr="000E6A74" w:rsidRDefault="00DB5730" w:rsidP="00BE73C0">
            <w:pPr>
              <w:spacing w:after="20"/>
              <w:ind w:left="20"/>
              <w:jc w:val="both"/>
              <w:rPr>
                <w:sz w:val="20"/>
                <w:szCs w:val="20"/>
              </w:rPr>
            </w:pPr>
          </w:p>
          <w:p w14:paraId="5E2D9131" w14:textId="77777777" w:rsidR="00DB5730" w:rsidRPr="000E6A74" w:rsidRDefault="00DB5730" w:rsidP="00BE73C0">
            <w:pPr>
              <w:spacing w:after="20"/>
              <w:ind w:left="20"/>
              <w:jc w:val="both"/>
              <w:rPr>
                <w:sz w:val="20"/>
                <w:szCs w:val="20"/>
              </w:rPr>
            </w:pPr>
          </w:p>
        </w:tc>
        <w:tc>
          <w:tcPr>
            <w:tcW w:w="1843" w:type="dxa"/>
            <w:tcMar>
              <w:top w:w="15" w:type="dxa"/>
              <w:left w:w="15" w:type="dxa"/>
              <w:bottom w:w="15" w:type="dxa"/>
              <w:right w:w="15" w:type="dxa"/>
            </w:tcMar>
            <w:vAlign w:val="center"/>
          </w:tcPr>
          <w:p w14:paraId="1527F772" w14:textId="77777777" w:rsidR="00DB5730" w:rsidRPr="000E6A74" w:rsidRDefault="00DB5730" w:rsidP="00BE73C0">
            <w:pPr>
              <w:spacing w:after="20"/>
              <w:ind w:left="20"/>
              <w:jc w:val="both"/>
              <w:rPr>
                <w:sz w:val="20"/>
                <w:szCs w:val="20"/>
              </w:rPr>
            </w:pPr>
          </w:p>
          <w:p w14:paraId="394C8072" w14:textId="77777777" w:rsidR="00DB5730" w:rsidRPr="000E6A74" w:rsidRDefault="00DB5730" w:rsidP="00BE73C0">
            <w:pPr>
              <w:spacing w:after="20"/>
              <w:ind w:left="20"/>
              <w:jc w:val="both"/>
              <w:rPr>
                <w:sz w:val="20"/>
                <w:szCs w:val="20"/>
              </w:rPr>
            </w:pPr>
          </w:p>
        </w:tc>
        <w:tc>
          <w:tcPr>
            <w:tcW w:w="927" w:type="dxa"/>
            <w:tcMar>
              <w:top w:w="15" w:type="dxa"/>
              <w:left w:w="15" w:type="dxa"/>
              <w:bottom w:w="15" w:type="dxa"/>
              <w:right w:w="15" w:type="dxa"/>
            </w:tcMar>
            <w:vAlign w:val="center"/>
          </w:tcPr>
          <w:p w14:paraId="46E85973" w14:textId="77777777" w:rsidR="00DB5730" w:rsidRPr="000E6A74" w:rsidRDefault="00DB5730" w:rsidP="00BE73C0">
            <w:pPr>
              <w:spacing w:after="20"/>
              <w:ind w:left="20"/>
              <w:jc w:val="both"/>
              <w:rPr>
                <w:sz w:val="20"/>
                <w:szCs w:val="20"/>
              </w:rPr>
            </w:pPr>
          </w:p>
          <w:p w14:paraId="5ABC67EB" w14:textId="77777777" w:rsidR="00DB5730" w:rsidRPr="000E6A74" w:rsidRDefault="00DB5730" w:rsidP="00BE73C0">
            <w:pPr>
              <w:spacing w:after="20"/>
              <w:ind w:left="20"/>
              <w:jc w:val="both"/>
              <w:rPr>
                <w:sz w:val="20"/>
                <w:szCs w:val="20"/>
              </w:rPr>
            </w:pPr>
          </w:p>
        </w:tc>
        <w:tc>
          <w:tcPr>
            <w:tcW w:w="1483" w:type="dxa"/>
            <w:tcMar>
              <w:top w:w="15" w:type="dxa"/>
              <w:left w:w="15" w:type="dxa"/>
              <w:bottom w:w="15" w:type="dxa"/>
              <w:right w:w="15" w:type="dxa"/>
            </w:tcMar>
            <w:vAlign w:val="center"/>
          </w:tcPr>
          <w:p w14:paraId="08EB85BB" w14:textId="77777777" w:rsidR="00DB5730" w:rsidRPr="000E6A74" w:rsidRDefault="00DB5730" w:rsidP="00BE73C0">
            <w:pPr>
              <w:spacing w:after="20"/>
              <w:ind w:left="20"/>
              <w:jc w:val="both"/>
              <w:rPr>
                <w:sz w:val="20"/>
                <w:szCs w:val="20"/>
              </w:rPr>
            </w:pPr>
          </w:p>
          <w:p w14:paraId="4E7604DD" w14:textId="77777777" w:rsidR="00DB5730" w:rsidRPr="000E6A74" w:rsidRDefault="00DB5730" w:rsidP="00BE73C0">
            <w:pPr>
              <w:spacing w:after="20"/>
              <w:ind w:left="20"/>
              <w:jc w:val="both"/>
              <w:rPr>
                <w:sz w:val="20"/>
                <w:szCs w:val="20"/>
              </w:rPr>
            </w:pPr>
          </w:p>
        </w:tc>
        <w:tc>
          <w:tcPr>
            <w:tcW w:w="2552" w:type="dxa"/>
            <w:tcMar>
              <w:top w:w="15" w:type="dxa"/>
              <w:left w:w="15" w:type="dxa"/>
              <w:bottom w:w="15" w:type="dxa"/>
              <w:right w:w="15" w:type="dxa"/>
            </w:tcMar>
            <w:vAlign w:val="center"/>
          </w:tcPr>
          <w:p w14:paraId="20A57964" w14:textId="77777777" w:rsidR="00DB5730" w:rsidRPr="000E6A74" w:rsidRDefault="00DB5730" w:rsidP="00BE73C0">
            <w:pPr>
              <w:spacing w:after="20"/>
              <w:ind w:left="20"/>
              <w:jc w:val="both"/>
              <w:rPr>
                <w:sz w:val="20"/>
                <w:szCs w:val="20"/>
              </w:rPr>
            </w:pPr>
          </w:p>
          <w:p w14:paraId="072EA269" w14:textId="77777777" w:rsidR="00DB5730" w:rsidRPr="000E6A74" w:rsidRDefault="00DB5730" w:rsidP="00BE73C0">
            <w:pPr>
              <w:spacing w:after="20"/>
              <w:ind w:left="20"/>
              <w:jc w:val="both"/>
              <w:rPr>
                <w:sz w:val="20"/>
                <w:szCs w:val="20"/>
              </w:rPr>
            </w:pPr>
          </w:p>
        </w:tc>
        <w:tc>
          <w:tcPr>
            <w:tcW w:w="2551" w:type="dxa"/>
            <w:tcMar>
              <w:top w:w="15" w:type="dxa"/>
              <w:left w:w="15" w:type="dxa"/>
              <w:bottom w:w="15" w:type="dxa"/>
              <w:right w:w="15" w:type="dxa"/>
            </w:tcMar>
            <w:vAlign w:val="center"/>
          </w:tcPr>
          <w:p w14:paraId="231948A6" w14:textId="77777777" w:rsidR="00DB5730" w:rsidRPr="000E6A74" w:rsidRDefault="00DB5730" w:rsidP="00BE73C0">
            <w:pPr>
              <w:spacing w:after="20"/>
              <w:ind w:left="20"/>
              <w:jc w:val="both"/>
              <w:rPr>
                <w:sz w:val="20"/>
                <w:szCs w:val="20"/>
              </w:rPr>
            </w:pPr>
          </w:p>
          <w:p w14:paraId="1C04CC1E" w14:textId="77777777" w:rsidR="00DB5730" w:rsidRPr="000E6A74" w:rsidRDefault="00DB5730" w:rsidP="00BE73C0">
            <w:pPr>
              <w:spacing w:after="20"/>
              <w:ind w:left="20"/>
              <w:jc w:val="both"/>
              <w:rPr>
                <w:sz w:val="20"/>
                <w:szCs w:val="20"/>
              </w:rPr>
            </w:pPr>
          </w:p>
        </w:tc>
        <w:tc>
          <w:tcPr>
            <w:tcW w:w="1134" w:type="dxa"/>
            <w:tcMar>
              <w:top w:w="15" w:type="dxa"/>
              <w:left w:w="15" w:type="dxa"/>
              <w:bottom w:w="15" w:type="dxa"/>
              <w:right w:w="15" w:type="dxa"/>
            </w:tcMar>
            <w:vAlign w:val="center"/>
          </w:tcPr>
          <w:p w14:paraId="7F175D22" w14:textId="77777777" w:rsidR="00DB5730" w:rsidRPr="000E6A74" w:rsidRDefault="00DB5730" w:rsidP="00BE73C0">
            <w:pPr>
              <w:spacing w:after="20"/>
              <w:ind w:left="20"/>
              <w:jc w:val="both"/>
              <w:rPr>
                <w:sz w:val="20"/>
                <w:szCs w:val="20"/>
              </w:rPr>
            </w:pPr>
          </w:p>
          <w:p w14:paraId="3E5CD112" w14:textId="77777777" w:rsidR="00DB5730" w:rsidRPr="000E6A74" w:rsidRDefault="00DB5730" w:rsidP="00BE73C0">
            <w:pPr>
              <w:spacing w:after="20"/>
              <w:ind w:left="20"/>
              <w:jc w:val="both"/>
              <w:rPr>
                <w:sz w:val="20"/>
                <w:szCs w:val="20"/>
              </w:rPr>
            </w:pPr>
          </w:p>
        </w:tc>
      </w:tr>
      <w:tr w:rsidR="00DB5730" w:rsidRPr="000E6A74" w14:paraId="4BBDDE49" w14:textId="77777777" w:rsidTr="00BC2F2C">
        <w:trPr>
          <w:trHeight w:val="30"/>
        </w:trPr>
        <w:tc>
          <w:tcPr>
            <w:tcW w:w="425" w:type="dxa"/>
            <w:tcMar>
              <w:top w:w="15" w:type="dxa"/>
              <w:left w:w="15" w:type="dxa"/>
              <w:bottom w:w="15" w:type="dxa"/>
              <w:right w:w="15" w:type="dxa"/>
            </w:tcMar>
            <w:vAlign w:val="center"/>
          </w:tcPr>
          <w:p w14:paraId="29B95B4B" w14:textId="77777777" w:rsidR="00DB5730" w:rsidRPr="000E6A74" w:rsidRDefault="00DB5730" w:rsidP="00BE73C0">
            <w:pPr>
              <w:spacing w:after="20"/>
              <w:ind w:left="20"/>
              <w:jc w:val="both"/>
              <w:rPr>
                <w:sz w:val="20"/>
                <w:szCs w:val="20"/>
              </w:rPr>
            </w:pPr>
          </w:p>
          <w:p w14:paraId="46F010A8" w14:textId="77777777" w:rsidR="00DB5730" w:rsidRPr="000E6A74" w:rsidRDefault="00DB5730" w:rsidP="00BE73C0">
            <w:pPr>
              <w:spacing w:after="20"/>
              <w:ind w:left="20"/>
              <w:jc w:val="both"/>
              <w:rPr>
                <w:sz w:val="20"/>
                <w:szCs w:val="20"/>
              </w:rPr>
            </w:pPr>
          </w:p>
        </w:tc>
        <w:tc>
          <w:tcPr>
            <w:tcW w:w="1843" w:type="dxa"/>
            <w:tcMar>
              <w:top w:w="15" w:type="dxa"/>
              <w:left w:w="15" w:type="dxa"/>
              <w:bottom w:w="15" w:type="dxa"/>
              <w:right w:w="15" w:type="dxa"/>
            </w:tcMar>
            <w:vAlign w:val="center"/>
          </w:tcPr>
          <w:p w14:paraId="02BBD0A8" w14:textId="77777777" w:rsidR="00DB5730" w:rsidRPr="000E6A74" w:rsidRDefault="00DB5730" w:rsidP="00BE73C0">
            <w:pPr>
              <w:spacing w:after="20"/>
              <w:ind w:left="20"/>
              <w:jc w:val="both"/>
              <w:rPr>
                <w:sz w:val="20"/>
                <w:szCs w:val="20"/>
              </w:rPr>
            </w:pPr>
          </w:p>
          <w:p w14:paraId="7A40656A" w14:textId="77777777" w:rsidR="00DB5730" w:rsidRPr="000E6A74" w:rsidRDefault="00DB5730" w:rsidP="00BE73C0">
            <w:pPr>
              <w:spacing w:after="20"/>
              <w:ind w:left="20"/>
              <w:jc w:val="both"/>
              <w:rPr>
                <w:sz w:val="20"/>
                <w:szCs w:val="20"/>
              </w:rPr>
            </w:pPr>
          </w:p>
        </w:tc>
        <w:tc>
          <w:tcPr>
            <w:tcW w:w="927" w:type="dxa"/>
            <w:tcMar>
              <w:top w:w="15" w:type="dxa"/>
              <w:left w:w="15" w:type="dxa"/>
              <w:bottom w:w="15" w:type="dxa"/>
              <w:right w:w="15" w:type="dxa"/>
            </w:tcMar>
            <w:vAlign w:val="center"/>
          </w:tcPr>
          <w:p w14:paraId="137F900B" w14:textId="77777777" w:rsidR="00DB5730" w:rsidRPr="000E6A74" w:rsidRDefault="00DB5730" w:rsidP="00BE73C0">
            <w:pPr>
              <w:spacing w:after="20"/>
              <w:ind w:left="20"/>
              <w:jc w:val="both"/>
              <w:rPr>
                <w:sz w:val="20"/>
                <w:szCs w:val="20"/>
              </w:rPr>
            </w:pPr>
          </w:p>
          <w:p w14:paraId="1FC5BC35" w14:textId="77777777" w:rsidR="00DB5730" w:rsidRPr="000E6A74" w:rsidRDefault="00DB5730" w:rsidP="00BE73C0">
            <w:pPr>
              <w:spacing w:after="20"/>
              <w:ind w:left="20"/>
              <w:jc w:val="both"/>
              <w:rPr>
                <w:sz w:val="20"/>
                <w:szCs w:val="20"/>
              </w:rPr>
            </w:pPr>
          </w:p>
        </w:tc>
        <w:tc>
          <w:tcPr>
            <w:tcW w:w="1483" w:type="dxa"/>
            <w:tcMar>
              <w:top w:w="15" w:type="dxa"/>
              <w:left w:w="15" w:type="dxa"/>
              <w:bottom w:w="15" w:type="dxa"/>
              <w:right w:w="15" w:type="dxa"/>
            </w:tcMar>
            <w:vAlign w:val="center"/>
          </w:tcPr>
          <w:p w14:paraId="7FD1F84B" w14:textId="77777777" w:rsidR="00DB5730" w:rsidRPr="000E6A74" w:rsidRDefault="00DB5730" w:rsidP="00BE73C0">
            <w:pPr>
              <w:spacing w:after="20"/>
              <w:ind w:left="20"/>
              <w:jc w:val="both"/>
              <w:rPr>
                <w:sz w:val="20"/>
                <w:szCs w:val="20"/>
              </w:rPr>
            </w:pPr>
          </w:p>
          <w:p w14:paraId="352F5A8B" w14:textId="77777777" w:rsidR="00DB5730" w:rsidRPr="000E6A74" w:rsidRDefault="00DB5730" w:rsidP="00BE73C0">
            <w:pPr>
              <w:spacing w:after="20"/>
              <w:ind w:left="20"/>
              <w:jc w:val="both"/>
              <w:rPr>
                <w:sz w:val="20"/>
                <w:szCs w:val="20"/>
              </w:rPr>
            </w:pPr>
          </w:p>
        </w:tc>
        <w:tc>
          <w:tcPr>
            <w:tcW w:w="2552" w:type="dxa"/>
            <w:tcMar>
              <w:top w:w="15" w:type="dxa"/>
              <w:left w:w="15" w:type="dxa"/>
              <w:bottom w:w="15" w:type="dxa"/>
              <w:right w:w="15" w:type="dxa"/>
            </w:tcMar>
            <w:vAlign w:val="center"/>
          </w:tcPr>
          <w:p w14:paraId="74B165BA" w14:textId="77777777" w:rsidR="00DB5730" w:rsidRPr="000E6A74" w:rsidRDefault="00DB5730" w:rsidP="00BE73C0">
            <w:pPr>
              <w:spacing w:after="20"/>
              <w:ind w:left="20"/>
              <w:jc w:val="both"/>
              <w:rPr>
                <w:sz w:val="20"/>
                <w:szCs w:val="20"/>
              </w:rPr>
            </w:pPr>
          </w:p>
          <w:p w14:paraId="54988B9A" w14:textId="77777777" w:rsidR="00DB5730" w:rsidRPr="000E6A74" w:rsidRDefault="00DB5730" w:rsidP="00BE73C0">
            <w:pPr>
              <w:spacing w:after="20"/>
              <w:ind w:left="20"/>
              <w:jc w:val="both"/>
              <w:rPr>
                <w:sz w:val="20"/>
                <w:szCs w:val="20"/>
              </w:rPr>
            </w:pPr>
          </w:p>
        </w:tc>
        <w:tc>
          <w:tcPr>
            <w:tcW w:w="2551" w:type="dxa"/>
            <w:tcMar>
              <w:top w:w="15" w:type="dxa"/>
              <w:left w:w="15" w:type="dxa"/>
              <w:bottom w:w="15" w:type="dxa"/>
              <w:right w:w="15" w:type="dxa"/>
            </w:tcMar>
            <w:vAlign w:val="center"/>
          </w:tcPr>
          <w:p w14:paraId="7B3076AC" w14:textId="77777777" w:rsidR="00DB5730" w:rsidRPr="000E6A74" w:rsidRDefault="00DB5730" w:rsidP="00BE73C0">
            <w:pPr>
              <w:spacing w:after="20"/>
              <w:ind w:left="20"/>
              <w:jc w:val="both"/>
              <w:rPr>
                <w:sz w:val="20"/>
                <w:szCs w:val="20"/>
              </w:rPr>
            </w:pPr>
          </w:p>
          <w:p w14:paraId="0D459BA0" w14:textId="77777777" w:rsidR="00DB5730" w:rsidRPr="000E6A74" w:rsidRDefault="00DB5730" w:rsidP="00BE73C0">
            <w:pPr>
              <w:spacing w:after="20"/>
              <w:ind w:left="20"/>
              <w:jc w:val="both"/>
              <w:rPr>
                <w:sz w:val="20"/>
                <w:szCs w:val="20"/>
              </w:rPr>
            </w:pPr>
          </w:p>
        </w:tc>
        <w:tc>
          <w:tcPr>
            <w:tcW w:w="1134" w:type="dxa"/>
            <w:tcMar>
              <w:top w:w="15" w:type="dxa"/>
              <w:left w:w="15" w:type="dxa"/>
              <w:bottom w:w="15" w:type="dxa"/>
              <w:right w:w="15" w:type="dxa"/>
            </w:tcMar>
            <w:vAlign w:val="center"/>
          </w:tcPr>
          <w:p w14:paraId="426FF568" w14:textId="77777777" w:rsidR="00DB5730" w:rsidRPr="000E6A74" w:rsidRDefault="00DB5730" w:rsidP="00BE73C0">
            <w:pPr>
              <w:spacing w:after="20"/>
              <w:ind w:left="20"/>
              <w:jc w:val="both"/>
              <w:rPr>
                <w:sz w:val="20"/>
                <w:szCs w:val="20"/>
              </w:rPr>
            </w:pPr>
          </w:p>
          <w:p w14:paraId="5C267E08" w14:textId="77777777" w:rsidR="00DB5730" w:rsidRPr="000E6A74" w:rsidRDefault="00DB5730" w:rsidP="00BE73C0">
            <w:pPr>
              <w:spacing w:after="20"/>
              <w:ind w:left="20"/>
              <w:jc w:val="both"/>
              <w:rPr>
                <w:sz w:val="20"/>
                <w:szCs w:val="20"/>
              </w:rPr>
            </w:pPr>
          </w:p>
        </w:tc>
      </w:tr>
    </w:tbl>
    <w:p w14:paraId="4E056724" w14:textId="77777777" w:rsidR="00DB5730" w:rsidRPr="000E6A74" w:rsidRDefault="00DB5730" w:rsidP="009872D1">
      <w:pPr>
        <w:shd w:val="clear" w:color="auto" w:fill="FFFFFF"/>
        <w:ind w:left="5245"/>
        <w:textAlignment w:val="baseline"/>
        <w:rPr>
          <w:sz w:val="20"/>
          <w:szCs w:val="20"/>
        </w:rPr>
      </w:pPr>
    </w:p>
    <w:p w14:paraId="4052BB00" w14:textId="77777777" w:rsidR="00DB5730" w:rsidRPr="000E6A74" w:rsidRDefault="00DB5730" w:rsidP="009872D1">
      <w:pPr>
        <w:shd w:val="clear" w:color="auto" w:fill="FFFFFF"/>
        <w:ind w:left="5245"/>
        <w:textAlignment w:val="baseline"/>
        <w:rPr>
          <w:sz w:val="20"/>
          <w:szCs w:val="20"/>
        </w:rPr>
      </w:pPr>
    </w:p>
    <w:p w14:paraId="40DCD08F" w14:textId="77777777" w:rsidR="00DB5730" w:rsidRPr="000E6A74" w:rsidRDefault="00DB5730" w:rsidP="009872D1">
      <w:pPr>
        <w:shd w:val="clear" w:color="auto" w:fill="FFFFFF"/>
        <w:ind w:left="5245"/>
        <w:textAlignment w:val="baseline"/>
        <w:rPr>
          <w:sz w:val="20"/>
          <w:szCs w:val="20"/>
        </w:rPr>
      </w:pPr>
    </w:p>
    <w:p w14:paraId="7239C474" w14:textId="77777777" w:rsidR="00DB5730" w:rsidRPr="000E6A74" w:rsidRDefault="00DB5730" w:rsidP="009872D1">
      <w:pPr>
        <w:shd w:val="clear" w:color="auto" w:fill="FFFFFF"/>
        <w:ind w:left="5245"/>
        <w:textAlignment w:val="baseline"/>
        <w:rPr>
          <w:sz w:val="20"/>
          <w:szCs w:val="20"/>
        </w:rPr>
      </w:pPr>
    </w:p>
    <w:p w14:paraId="2D32936C" w14:textId="77777777" w:rsidR="00DB5730" w:rsidRPr="000E6A74" w:rsidRDefault="00DB5730" w:rsidP="009872D1">
      <w:pPr>
        <w:shd w:val="clear" w:color="auto" w:fill="FFFFFF"/>
        <w:ind w:left="5245"/>
        <w:textAlignment w:val="baseline"/>
        <w:rPr>
          <w:sz w:val="20"/>
          <w:szCs w:val="20"/>
        </w:rPr>
      </w:pPr>
    </w:p>
    <w:p w14:paraId="084E64B0" w14:textId="77777777" w:rsidR="00DB5730" w:rsidRPr="000E6A74" w:rsidRDefault="00DB5730" w:rsidP="009872D1">
      <w:pPr>
        <w:shd w:val="clear" w:color="auto" w:fill="FFFFFF"/>
        <w:ind w:left="5245"/>
        <w:textAlignment w:val="baseline"/>
        <w:rPr>
          <w:sz w:val="20"/>
          <w:szCs w:val="20"/>
        </w:rPr>
      </w:pPr>
    </w:p>
    <w:p w14:paraId="42796E3B" w14:textId="77777777" w:rsidR="00DB5730" w:rsidRPr="000E6A74" w:rsidRDefault="00DB5730" w:rsidP="009872D1">
      <w:pPr>
        <w:shd w:val="clear" w:color="auto" w:fill="FFFFFF"/>
        <w:ind w:left="5245"/>
        <w:textAlignment w:val="baseline"/>
        <w:rPr>
          <w:sz w:val="20"/>
          <w:szCs w:val="20"/>
        </w:rPr>
      </w:pPr>
    </w:p>
    <w:p w14:paraId="4786B369" w14:textId="77777777" w:rsidR="00DB5730" w:rsidRPr="000E6A74" w:rsidRDefault="00DB5730" w:rsidP="009872D1">
      <w:pPr>
        <w:shd w:val="clear" w:color="auto" w:fill="FFFFFF"/>
        <w:ind w:left="5245"/>
        <w:textAlignment w:val="baseline"/>
        <w:rPr>
          <w:sz w:val="20"/>
          <w:szCs w:val="20"/>
        </w:rPr>
      </w:pPr>
    </w:p>
    <w:p w14:paraId="159DA527" w14:textId="77777777" w:rsidR="00DB5730" w:rsidRPr="000E6A74" w:rsidRDefault="00DB5730" w:rsidP="009872D1">
      <w:pPr>
        <w:shd w:val="clear" w:color="auto" w:fill="FFFFFF"/>
        <w:ind w:left="5245"/>
        <w:textAlignment w:val="baseline"/>
        <w:rPr>
          <w:sz w:val="20"/>
          <w:szCs w:val="20"/>
        </w:rPr>
      </w:pPr>
    </w:p>
    <w:p w14:paraId="5BD5931F" w14:textId="77777777" w:rsidR="00DB5730" w:rsidRPr="000E6A74" w:rsidRDefault="00DB5730" w:rsidP="009872D1">
      <w:pPr>
        <w:shd w:val="clear" w:color="auto" w:fill="FFFFFF"/>
        <w:ind w:left="5245"/>
        <w:textAlignment w:val="baseline"/>
        <w:rPr>
          <w:sz w:val="20"/>
          <w:szCs w:val="20"/>
        </w:rPr>
      </w:pPr>
    </w:p>
    <w:p w14:paraId="2B79F0D1" w14:textId="77777777" w:rsidR="00DB5730" w:rsidRPr="000E6A74" w:rsidRDefault="00DB5730" w:rsidP="009872D1">
      <w:pPr>
        <w:shd w:val="clear" w:color="auto" w:fill="FFFFFF"/>
        <w:ind w:left="5245"/>
        <w:textAlignment w:val="baseline"/>
        <w:rPr>
          <w:sz w:val="20"/>
          <w:szCs w:val="20"/>
        </w:rPr>
      </w:pPr>
    </w:p>
    <w:p w14:paraId="001852A1" w14:textId="77777777" w:rsidR="00DB5730" w:rsidRPr="000E6A74" w:rsidRDefault="00DB5730" w:rsidP="009872D1">
      <w:pPr>
        <w:shd w:val="clear" w:color="auto" w:fill="FFFFFF"/>
        <w:ind w:left="5245"/>
        <w:textAlignment w:val="baseline"/>
        <w:rPr>
          <w:sz w:val="20"/>
          <w:szCs w:val="20"/>
        </w:rPr>
      </w:pPr>
    </w:p>
    <w:p w14:paraId="40268FA7" w14:textId="77777777" w:rsidR="00DB5730" w:rsidRPr="000E6A74" w:rsidRDefault="00DB5730" w:rsidP="009872D1">
      <w:pPr>
        <w:shd w:val="clear" w:color="auto" w:fill="FFFFFF"/>
        <w:ind w:left="5245"/>
        <w:textAlignment w:val="baseline"/>
        <w:rPr>
          <w:sz w:val="20"/>
          <w:szCs w:val="20"/>
        </w:rPr>
      </w:pPr>
    </w:p>
    <w:p w14:paraId="2261D71B" w14:textId="77777777" w:rsidR="00DB5730" w:rsidRPr="000E6A74" w:rsidRDefault="00DB5730" w:rsidP="009872D1">
      <w:pPr>
        <w:shd w:val="clear" w:color="auto" w:fill="FFFFFF"/>
        <w:ind w:left="5245"/>
        <w:textAlignment w:val="baseline"/>
        <w:rPr>
          <w:sz w:val="20"/>
          <w:szCs w:val="20"/>
        </w:rPr>
      </w:pPr>
    </w:p>
    <w:p w14:paraId="1E85FB54" w14:textId="77777777" w:rsidR="00DB5730" w:rsidRPr="000E6A74" w:rsidRDefault="00DB5730" w:rsidP="009872D1">
      <w:pPr>
        <w:shd w:val="clear" w:color="auto" w:fill="FFFFFF"/>
        <w:ind w:left="5245"/>
        <w:textAlignment w:val="baseline"/>
        <w:rPr>
          <w:sz w:val="20"/>
          <w:szCs w:val="20"/>
        </w:rPr>
      </w:pPr>
    </w:p>
    <w:p w14:paraId="15079B29" w14:textId="77777777" w:rsidR="00DB5730" w:rsidRPr="000E6A74" w:rsidRDefault="00DB5730" w:rsidP="009872D1">
      <w:pPr>
        <w:shd w:val="clear" w:color="auto" w:fill="FFFFFF"/>
        <w:ind w:left="5245"/>
        <w:textAlignment w:val="baseline"/>
        <w:rPr>
          <w:sz w:val="20"/>
          <w:szCs w:val="20"/>
        </w:rPr>
      </w:pPr>
    </w:p>
    <w:p w14:paraId="5FD83EF9" w14:textId="77777777" w:rsidR="00DB5730" w:rsidRPr="000E6A74" w:rsidRDefault="00DB5730" w:rsidP="009872D1">
      <w:pPr>
        <w:shd w:val="clear" w:color="auto" w:fill="FFFFFF"/>
        <w:ind w:left="5245"/>
        <w:textAlignment w:val="baseline"/>
        <w:rPr>
          <w:sz w:val="20"/>
          <w:szCs w:val="20"/>
        </w:rPr>
      </w:pPr>
    </w:p>
    <w:p w14:paraId="05F4B073" w14:textId="77777777" w:rsidR="00DB5730" w:rsidRPr="000E6A74" w:rsidRDefault="00DB5730" w:rsidP="009872D1">
      <w:pPr>
        <w:shd w:val="clear" w:color="auto" w:fill="FFFFFF"/>
        <w:ind w:left="5245"/>
        <w:textAlignment w:val="baseline"/>
        <w:rPr>
          <w:sz w:val="20"/>
          <w:szCs w:val="20"/>
        </w:rPr>
      </w:pPr>
    </w:p>
    <w:p w14:paraId="1721E506" w14:textId="77777777" w:rsidR="00DB5730" w:rsidRPr="000E6A74" w:rsidRDefault="00DB5730" w:rsidP="009872D1">
      <w:pPr>
        <w:shd w:val="clear" w:color="auto" w:fill="FFFFFF"/>
        <w:ind w:left="5245"/>
        <w:textAlignment w:val="baseline"/>
        <w:rPr>
          <w:sz w:val="20"/>
          <w:szCs w:val="20"/>
        </w:rPr>
      </w:pPr>
    </w:p>
    <w:p w14:paraId="0A5BE855" w14:textId="77777777" w:rsidR="00DB5730" w:rsidRPr="000E6A74" w:rsidRDefault="00DB5730" w:rsidP="009872D1">
      <w:pPr>
        <w:shd w:val="clear" w:color="auto" w:fill="FFFFFF"/>
        <w:ind w:left="5245"/>
        <w:textAlignment w:val="baseline"/>
        <w:rPr>
          <w:sz w:val="20"/>
          <w:szCs w:val="20"/>
        </w:rPr>
      </w:pPr>
    </w:p>
    <w:p w14:paraId="02ECAD7E" w14:textId="77777777" w:rsidR="00DB5730" w:rsidRPr="000E6A74" w:rsidRDefault="00DB5730" w:rsidP="009872D1">
      <w:pPr>
        <w:shd w:val="clear" w:color="auto" w:fill="FFFFFF"/>
        <w:ind w:left="5245"/>
        <w:textAlignment w:val="baseline"/>
        <w:rPr>
          <w:sz w:val="20"/>
          <w:szCs w:val="20"/>
        </w:rPr>
      </w:pPr>
    </w:p>
    <w:p w14:paraId="4CC87F7B" w14:textId="77777777" w:rsidR="00DB5730" w:rsidRPr="000E6A74" w:rsidRDefault="00DB5730" w:rsidP="009872D1">
      <w:pPr>
        <w:shd w:val="clear" w:color="auto" w:fill="FFFFFF"/>
        <w:ind w:left="5245"/>
        <w:textAlignment w:val="baseline"/>
        <w:rPr>
          <w:sz w:val="20"/>
          <w:szCs w:val="20"/>
        </w:rPr>
      </w:pPr>
    </w:p>
    <w:p w14:paraId="42CF812E" w14:textId="2825BBAB" w:rsidR="00DB5730" w:rsidRPr="000E6A74" w:rsidRDefault="00DB5730" w:rsidP="009872D1">
      <w:pPr>
        <w:shd w:val="clear" w:color="auto" w:fill="FFFFFF"/>
        <w:ind w:left="5245"/>
        <w:textAlignment w:val="baseline"/>
        <w:rPr>
          <w:sz w:val="20"/>
          <w:szCs w:val="20"/>
        </w:rPr>
      </w:pPr>
    </w:p>
    <w:p w14:paraId="4A9D6391" w14:textId="1301805B" w:rsidR="00092A69" w:rsidRPr="000E6A74" w:rsidRDefault="00092A69" w:rsidP="009872D1">
      <w:pPr>
        <w:shd w:val="clear" w:color="auto" w:fill="FFFFFF"/>
        <w:ind w:left="5245"/>
        <w:textAlignment w:val="baseline"/>
        <w:rPr>
          <w:sz w:val="20"/>
          <w:szCs w:val="20"/>
        </w:rPr>
      </w:pPr>
    </w:p>
    <w:p w14:paraId="3BA5CBE5" w14:textId="628BE9CE" w:rsidR="00092A69" w:rsidRPr="000E6A74" w:rsidRDefault="00092A69" w:rsidP="009872D1">
      <w:pPr>
        <w:shd w:val="clear" w:color="auto" w:fill="FFFFFF"/>
        <w:ind w:left="5245"/>
        <w:textAlignment w:val="baseline"/>
        <w:rPr>
          <w:sz w:val="20"/>
          <w:szCs w:val="20"/>
        </w:rPr>
      </w:pPr>
    </w:p>
    <w:p w14:paraId="2C9566F8" w14:textId="7A9BF77B" w:rsidR="00092A69" w:rsidRPr="000E6A74" w:rsidRDefault="00092A69" w:rsidP="009872D1">
      <w:pPr>
        <w:shd w:val="clear" w:color="auto" w:fill="FFFFFF"/>
        <w:ind w:left="5245"/>
        <w:textAlignment w:val="baseline"/>
        <w:rPr>
          <w:sz w:val="20"/>
          <w:szCs w:val="20"/>
        </w:rPr>
      </w:pPr>
    </w:p>
    <w:p w14:paraId="4C721D26" w14:textId="50D51132" w:rsidR="00092A69" w:rsidRPr="000E6A74" w:rsidRDefault="00092A69" w:rsidP="009872D1">
      <w:pPr>
        <w:shd w:val="clear" w:color="auto" w:fill="FFFFFF"/>
        <w:ind w:left="5245"/>
        <w:textAlignment w:val="baseline"/>
        <w:rPr>
          <w:sz w:val="20"/>
          <w:szCs w:val="20"/>
        </w:rPr>
      </w:pPr>
    </w:p>
    <w:p w14:paraId="19019591" w14:textId="6CD38C74" w:rsidR="00092A69" w:rsidRPr="000E6A74" w:rsidRDefault="00092A69" w:rsidP="009872D1">
      <w:pPr>
        <w:shd w:val="clear" w:color="auto" w:fill="FFFFFF"/>
        <w:ind w:left="5245"/>
        <w:textAlignment w:val="baseline"/>
        <w:rPr>
          <w:sz w:val="20"/>
          <w:szCs w:val="20"/>
        </w:rPr>
      </w:pPr>
    </w:p>
    <w:p w14:paraId="0AC02180" w14:textId="07D1D996" w:rsidR="00092A69" w:rsidRPr="000E6A74" w:rsidRDefault="00092A69" w:rsidP="009872D1">
      <w:pPr>
        <w:shd w:val="clear" w:color="auto" w:fill="FFFFFF"/>
        <w:ind w:left="5245"/>
        <w:textAlignment w:val="baseline"/>
        <w:rPr>
          <w:sz w:val="20"/>
          <w:szCs w:val="20"/>
        </w:rPr>
      </w:pPr>
    </w:p>
    <w:p w14:paraId="1894F7CE" w14:textId="25F36909" w:rsidR="00092A69" w:rsidRPr="000E6A74" w:rsidRDefault="00092A69" w:rsidP="009872D1">
      <w:pPr>
        <w:shd w:val="clear" w:color="auto" w:fill="FFFFFF"/>
        <w:ind w:left="5245"/>
        <w:textAlignment w:val="baseline"/>
        <w:rPr>
          <w:sz w:val="20"/>
          <w:szCs w:val="20"/>
        </w:rPr>
      </w:pPr>
    </w:p>
    <w:p w14:paraId="061157E3" w14:textId="62655C3B" w:rsidR="00092A69" w:rsidRPr="000E6A74" w:rsidRDefault="00092A69" w:rsidP="009872D1">
      <w:pPr>
        <w:shd w:val="clear" w:color="auto" w:fill="FFFFFF"/>
        <w:ind w:left="5245"/>
        <w:textAlignment w:val="baseline"/>
        <w:rPr>
          <w:sz w:val="20"/>
          <w:szCs w:val="20"/>
        </w:rPr>
      </w:pPr>
    </w:p>
    <w:p w14:paraId="6590292F" w14:textId="6688E389" w:rsidR="00092A69" w:rsidRPr="000E6A74" w:rsidRDefault="00092A69" w:rsidP="009872D1">
      <w:pPr>
        <w:shd w:val="clear" w:color="auto" w:fill="FFFFFF"/>
        <w:ind w:left="5245"/>
        <w:textAlignment w:val="baseline"/>
        <w:rPr>
          <w:sz w:val="20"/>
          <w:szCs w:val="20"/>
        </w:rPr>
      </w:pPr>
    </w:p>
    <w:p w14:paraId="2C8DFB74" w14:textId="5DF44E35" w:rsidR="00092A69" w:rsidRPr="000E6A74" w:rsidRDefault="00092A69" w:rsidP="009872D1">
      <w:pPr>
        <w:shd w:val="clear" w:color="auto" w:fill="FFFFFF"/>
        <w:ind w:left="5245"/>
        <w:textAlignment w:val="baseline"/>
        <w:rPr>
          <w:sz w:val="20"/>
          <w:szCs w:val="20"/>
        </w:rPr>
      </w:pPr>
    </w:p>
    <w:p w14:paraId="00692285" w14:textId="5C5E04EF" w:rsidR="00092A69" w:rsidRPr="000E6A74" w:rsidRDefault="00092A69" w:rsidP="009872D1">
      <w:pPr>
        <w:shd w:val="clear" w:color="auto" w:fill="FFFFFF"/>
        <w:ind w:left="5245"/>
        <w:textAlignment w:val="baseline"/>
        <w:rPr>
          <w:sz w:val="20"/>
          <w:szCs w:val="20"/>
        </w:rPr>
      </w:pPr>
    </w:p>
    <w:p w14:paraId="1DF01CA5" w14:textId="1F87A34F" w:rsidR="00092A69" w:rsidRPr="000E6A74" w:rsidRDefault="00092A69" w:rsidP="009872D1">
      <w:pPr>
        <w:shd w:val="clear" w:color="auto" w:fill="FFFFFF"/>
        <w:ind w:left="5245"/>
        <w:textAlignment w:val="baseline"/>
        <w:rPr>
          <w:sz w:val="20"/>
          <w:szCs w:val="20"/>
        </w:rPr>
      </w:pPr>
    </w:p>
    <w:p w14:paraId="3190DE79" w14:textId="1DB39A75" w:rsidR="00092A69" w:rsidRPr="000E6A74" w:rsidRDefault="00092A69" w:rsidP="009872D1">
      <w:pPr>
        <w:shd w:val="clear" w:color="auto" w:fill="FFFFFF"/>
        <w:ind w:left="5245"/>
        <w:textAlignment w:val="baseline"/>
        <w:rPr>
          <w:sz w:val="20"/>
          <w:szCs w:val="20"/>
        </w:rPr>
      </w:pPr>
    </w:p>
    <w:p w14:paraId="0E392D75" w14:textId="4291A8C3" w:rsidR="00092A69" w:rsidRPr="000E6A74" w:rsidRDefault="00092A69" w:rsidP="009872D1">
      <w:pPr>
        <w:shd w:val="clear" w:color="auto" w:fill="FFFFFF"/>
        <w:ind w:left="5245"/>
        <w:textAlignment w:val="baseline"/>
        <w:rPr>
          <w:sz w:val="20"/>
          <w:szCs w:val="20"/>
        </w:rPr>
      </w:pPr>
    </w:p>
    <w:p w14:paraId="690410B6" w14:textId="5C020815" w:rsidR="00092A69" w:rsidRPr="000E6A74" w:rsidRDefault="00092A69" w:rsidP="009872D1">
      <w:pPr>
        <w:shd w:val="clear" w:color="auto" w:fill="FFFFFF"/>
        <w:ind w:left="5245"/>
        <w:textAlignment w:val="baseline"/>
        <w:rPr>
          <w:sz w:val="20"/>
          <w:szCs w:val="20"/>
        </w:rPr>
      </w:pPr>
    </w:p>
    <w:p w14:paraId="54FCF208" w14:textId="06DE0609" w:rsidR="00092A69" w:rsidRPr="000E6A74" w:rsidRDefault="00092A69" w:rsidP="009872D1">
      <w:pPr>
        <w:shd w:val="clear" w:color="auto" w:fill="FFFFFF"/>
        <w:ind w:left="5245"/>
        <w:textAlignment w:val="baseline"/>
        <w:rPr>
          <w:sz w:val="20"/>
          <w:szCs w:val="20"/>
        </w:rPr>
      </w:pPr>
    </w:p>
    <w:p w14:paraId="0E9A34AE" w14:textId="4CE3AD89" w:rsidR="00092A69" w:rsidRPr="000E6A74" w:rsidRDefault="00092A69" w:rsidP="009872D1">
      <w:pPr>
        <w:shd w:val="clear" w:color="auto" w:fill="FFFFFF"/>
        <w:ind w:left="5245"/>
        <w:textAlignment w:val="baseline"/>
        <w:rPr>
          <w:sz w:val="20"/>
          <w:szCs w:val="20"/>
        </w:rPr>
      </w:pPr>
    </w:p>
    <w:p w14:paraId="55852EB2" w14:textId="715D38E7" w:rsidR="00092A69" w:rsidRPr="000E6A74" w:rsidRDefault="00092A69" w:rsidP="009872D1">
      <w:pPr>
        <w:shd w:val="clear" w:color="auto" w:fill="FFFFFF"/>
        <w:ind w:left="5245"/>
        <w:textAlignment w:val="baseline"/>
        <w:rPr>
          <w:sz w:val="20"/>
          <w:szCs w:val="20"/>
        </w:rPr>
      </w:pPr>
    </w:p>
    <w:p w14:paraId="205CF8BF" w14:textId="29BF708F" w:rsidR="00092A69" w:rsidRPr="000E6A74" w:rsidRDefault="00092A69" w:rsidP="009872D1">
      <w:pPr>
        <w:shd w:val="clear" w:color="auto" w:fill="FFFFFF"/>
        <w:ind w:left="5245"/>
        <w:textAlignment w:val="baseline"/>
        <w:rPr>
          <w:sz w:val="20"/>
          <w:szCs w:val="20"/>
        </w:rPr>
      </w:pPr>
    </w:p>
    <w:p w14:paraId="304DE821" w14:textId="37CF0D16" w:rsidR="00092A69" w:rsidRPr="000E6A74" w:rsidRDefault="00092A69" w:rsidP="009872D1">
      <w:pPr>
        <w:shd w:val="clear" w:color="auto" w:fill="FFFFFF"/>
        <w:ind w:left="5245"/>
        <w:textAlignment w:val="baseline"/>
        <w:rPr>
          <w:sz w:val="20"/>
          <w:szCs w:val="20"/>
        </w:rPr>
      </w:pPr>
    </w:p>
    <w:p w14:paraId="1D35C954" w14:textId="3379682B" w:rsidR="00092A69" w:rsidRPr="000E6A74" w:rsidRDefault="00092A69" w:rsidP="009872D1">
      <w:pPr>
        <w:shd w:val="clear" w:color="auto" w:fill="FFFFFF"/>
        <w:ind w:left="5245"/>
        <w:textAlignment w:val="baseline"/>
        <w:rPr>
          <w:sz w:val="20"/>
          <w:szCs w:val="20"/>
        </w:rPr>
      </w:pPr>
    </w:p>
    <w:p w14:paraId="539E0C7E" w14:textId="143DCEB6" w:rsidR="00092A69" w:rsidRPr="000E6A74" w:rsidRDefault="00092A69" w:rsidP="009872D1">
      <w:pPr>
        <w:shd w:val="clear" w:color="auto" w:fill="FFFFFF"/>
        <w:ind w:left="5245"/>
        <w:textAlignment w:val="baseline"/>
        <w:rPr>
          <w:sz w:val="20"/>
          <w:szCs w:val="20"/>
        </w:rPr>
      </w:pPr>
    </w:p>
    <w:p w14:paraId="5FA36C44" w14:textId="77777777" w:rsidR="00092A69" w:rsidRPr="000E6A74" w:rsidRDefault="00092A69" w:rsidP="00092A69">
      <w:pPr>
        <w:pStyle w:val="ab"/>
        <w:jc w:val="right"/>
        <w:rPr>
          <w:sz w:val="20"/>
        </w:rPr>
      </w:pPr>
      <w:r w:rsidRPr="000E6A74">
        <w:rPr>
          <w:sz w:val="20"/>
        </w:rPr>
        <w:lastRenderedPageBreak/>
        <w:t>Приложение 1</w:t>
      </w:r>
      <w:r w:rsidRPr="000E6A74">
        <w:rPr>
          <w:sz w:val="20"/>
        </w:rPr>
        <w:br/>
        <w:t>к правилам организации и</w:t>
      </w:r>
      <w:r w:rsidRPr="000E6A74">
        <w:rPr>
          <w:sz w:val="20"/>
        </w:rPr>
        <w:br/>
        <w:t>проведения закупа лекарственных</w:t>
      </w:r>
      <w:r w:rsidRPr="000E6A74">
        <w:rPr>
          <w:sz w:val="20"/>
        </w:rPr>
        <w:br/>
        <w:t>средств, медицинских изделий и</w:t>
      </w:r>
      <w:r w:rsidRPr="000E6A74">
        <w:rPr>
          <w:sz w:val="20"/>
        </w:rPr>
        <w:br/>
        <w:t>специализированных лечебных</w:t>
      </w:r>
      <w:r w:rsidRPr="000E6A74">
        <w:rPr>
          <w:sz w:val="20"/>
        </w:rPr>
        <w:br/>
        <w:t>продуктов в рамках гарантированного</w:t>
      </w:r>
      <w:r w:rsidRPr="000E6A74">
        <w:rPr>
          <w:sz w:val="20"/>
        </w:rPr>
        <w:br/>
        <w:t>объема бесплатной медицинской</w:t>
      </w:r>
      <w:r w:rsidRPr="000E6A74">
        <w:rPr>
          <w:sz w:val="20"/>
        </w:rPr>
        <w:br/>
        <w:t>помощи, дополнительного объема</w:t>
      </w:r>
      <w:r w:rsidRPr="000E6A74">
        <w:rPr>
          <w:sz w:val="20"/>
        </w:rPr>
        <w:br/>
        <w:t>медицинской помощи для лиц,</w:t>
      </w:r>
      <w:r w:rsidRPr="000E6A74">
        <w:rPr>
          <w:sz w:val="20"/>
        </w:rPr>
        <w:br/>
        <w:t>содержащихся в следственных</w:t>
      </w:r>
      <w:r w:rsidRPr="000E6A74">
        <w:rPr>
          <w:sz w:val="20"/>
        </w:rPr>
        <w:br/>
        <w:t>изоляторах и учреждениях уголовно-</w:t>
      </w:r>
      <w:r w:rsidRPr="000E6A74">
        <w:rPr>
          <w:sz w:val="20"/>
        </w:rPr>
        <w:br/>
        <w:t>исполнительной (пенитенциарной)</w:t>
      </w:r>
      <w:r w:rsidRPr="000E6A74">
        <w:rPr>
          <w:sz w:val="20"/>
        </w:rPr>
        <w:br/>
        <w:t>системы, за счет бюджетных</w:t>
      </w:r>
      <w:r w:rsidRPr="000E6A74">
        <w:rPr>
          <w:sz w:val="20"/>
        </w:rPr>
        <w:br/>
        <w:t>средств и (или) в системе</w:t>
      </w:r>
      <w:r w:rsidRPr="000E6A74">
        <w:rPr>
          <w:sz w:val="20"/>
        </w:rPr>
        <w:br/>
        <w:t>обязательного социального</w:t>
      </w:r>
      <w:r w:rsidRPr="000E6A74">
        <w:rPr>
          <w:sz w:val="20"/>
        </w:rPr>
        <w:br/>
        <w:t>медицинского страхования,</w:t>
      </w:r>
      <w:r w:rsidRPr="000E6A74">
        <w:rPr>
          <w:sz w:val="20"/>
        </w:rPr>
        <w:br/>
        <w:t>фармацевтических услуг</w:t>
      </w:r>
    </w:p>
    <w:p w14:paraId="1B7D4426" w14:textId="77777777" w:rsidR="00092A69" w:rsidRPr="000E6A74" w:rsidRDefault="00092A69" w:rsidP="00092A69">
      <w:pPr>
        <w:pStyle w:val="ab"/>
        <w:jc w:val="right"/>
        <w:rPr>
          <w:sz w:val="20"/>
        </w:rPr>
      </w:pPr>
      <w:r w:rsidRPr="000E6A74">
        <w:rPr>
          <w:sz w:val="20"/>
        </w:rPr>
        <w:t>Форма</w:t>
      </w:r>
    </w:p>
    <w:p w14:paraId="2FAC184F" w14:textId="77777777" w:rsidR="00092A69" w:rsidRPr="000E6A74" w:rsidRDefault="00092A69" w:rsidP="00092A69">
      <w:pPr>
        <w:pStyle w:val="ab"/>
        <w:jc w:val="right"/>
        <w:rPr>
          <w:sz w:val="20"/>
        </w:rPr>
      </w:pPr>
      <w:r w:rsidRPr="000E6A74">
        <w:rPr>
          <w:sz w:val="20"/>
        </w:rPr>
        <w:t>(Кому) ___________________</w:t>
      </w:r>
      <w:r w:rsidRPr="000E6A74">
        <w:rPr>
          <w:sz w:val="20"/>
        </w:rPr>
        <w:br/>
        <w:t>(наименование заказчика,</w:t>
      </w:r>
      <w:r w:rsidRPr="000E6A74">
        <w:rPr>
          <w:sz w:val="20"/>
        </w:rPr>
        <w:br/>
        <w:t>организатора закупа</w:t>
      </w:r>
      <w:r w:rsidRPr="000E6A74">
        <w:rPr>
          <w:sz w:val="20"/>
        </w:rPr>
        <w:br/>
        <w:t>или единого дистрибьютора)</w:t>
      </w:r>
    </w:p>
    <w:p w14:paraId="782D5282" w14:textId="77777777" w:rsidR="00092A69" w:rsidRPr="000E6A74" w:rsidRDefault="00092A69" w:rsidP="00092A69">
      <w:pPr>
        <w:pStyle w:val="ab"/>
        <w:jc w:val="center"/>
        <w:rPr>
          <w:sz w:val="20"/>
        </w:rPr>
      </w:pPr>
      <w:r w:rsidRPr="000E6A74">
        <w:rPr>
          <w:rStyle w:val="af8"/>
          <w:sz w:val="20"/>
        </w:rPr>
        <w:t>Заявка на участие в тендере</w:t>
      </w:r>
    </w:p>
    <w:p w14:paraId="7DC32DD3" w14:textId="77777777" w:rsidR="00092A69" w:rsidRPr="000E6A74" w:rsidRDefault="00092A69" w:rsidP="00092A69">
      <w:pPr>
        <w:pStyle w:val="ab"/>
        <w:rPr>
          <w:sz w:val="20"/>
        </w:rPr>
      </w:pPr>
      <w:r w:rsidRPr="000E6A74">
        <w:rPr>
          <w:sz w:val="20"/>
        </w:rPr>
        <w:t>_________________________________________________________</w:t>
      </w:r>
    </w:p>
    <w:p w14:paraId="43C1E75F" w14:textId="77777777" w:rsidR="00092A69" w:rsidRPr="000E6A74" w:rsidRDefault="00092A69" w:rsidP="00092A69">
      <w:pPr>
        <w:pStyle w:val="ab"/>
        <w:rPr>
          <w:sz w:val="20"/>
        </w:rPr>
      </w:pPr>
      <w:r w:rsidRPr="000E6A74">
        <w:rPr>
          <w:sz w:val="20"/>
        </w:rPr>
        <w:t>(наименование потенциального поставщика),</w:t>
      </w:r>
    </w:p>
    <w:p w14:paraId="00D5FAC3" w14:textId="77777777" w:rsidR="00092A69" w:rsidRPr="000E6A74" w:rsidRDefault="00092A69" w:rsidP="00092A69">
      <w:pPr>
        <w:pStyle w:val="ab"/>
        <w:rPr>
          <w:sz w:val="20"/>
        </w:rPr>
      </w:pPr>
      <w:r w:rsidRPr="000E6A74">
        <w:rPr>
          <w:sz w:val="20"/>
        </w:rPr>
        <w:t>рассмотрев объявление/ тендерную документацию по проведению тендера № ____________________________________________________________________,</w:t>
      </w:r>
    </w:p>
    <w:p w14:paraId="2C01B6C0" w14:textId="77777777" w:rsidR="00092A69" w:rsidRPr="000E6A74" w:rsidRDefault="00092A69" w:rsidP="00092A69">
      <w:pPr>
        <w:pStyle w:val="ab"/>
        <w:rPr>
          <w:sz w:val="20"/>
        </w:rPr>
      </w:pPr>
      <w:r w:rsidRPr="000E6A74">
        <w:rPr>
          <w:sz w:val="20"/>
        </w:rPr>
        <w:t>(название тендера)</w:t>
      </w:r>
    </w:p>
    <w:p w14:paraId="58CCA829" w14:textId="77777777" w:rsidR="00092A69" w:rsidRPr="000E6A74" w:rsidRDefault="00092A69" w:rsidP="00092A69">
      <w:pPr>
        <w:pStyle w:val="ab"/>
        <w:rPr>
          <w:sz w:val="20"/>
        </w:rPr>
      </w:pPr>
      <w:r w:rsidRPr="000E6A74">
        <w:rPr>
          <w:sz w:val="20"/>
        </w:rPr>
        <w:t>получение которой настоящим удостоверяется (указывается, если получена тендерная документация), настоящей</w:t>
      </w:r>
    </w:p>
    <w:p w14:paraId="3E5C0C04" w14:textId="77777777" w:rsidR="00092A69" w:rsidRPr="000E6A74" w:rsidRDefault="00092A69" w:rsidP="00092A69">
      <w:pPr>
        <w:pStyle w:val="ab"/>
        <w:rPr>
          <w:sz w:val="20"/>
        </w:rPr>
      </w:pPr>
      <w:r w:rsidRPr="000E6A74">
        <w:rPr>
          <w:sz w:val="20"/>
        </w:rPr>
        <w:t>заявкой выражает согласие осуществить поставку лекарственных средств/медицинских изделий/фармацевтических</w:t>
      </w:r>
    </w:p>
    <w:p w14:paraId="6C45D2D0" w14:textId="77777777" w:rsidR="00092A69" w:rsidRPr="000E6A74" w:rsidRDefault="00092A69" w:rsidP="00092A69">
      <w:pPr>
        <w:pStyle w:val="ab"/>
        <w:rPr>
          <w:sz w:val="20"/>
        </w:rPr>
      </w:pPr>
      <w:r w:rsidRPr="000E6A74">
        <w:rPr>
          <w:sz w:val="20"/>
        </w:rPr>
        <w:t>услуг в соответствии с условиями объявления/тендерной документацией по следующим лотам:</w:t>
      </w:r>
    </w:p>
    <w:p w14:paraId="4DB55BD7" w14:textId="77777777" w:rsidR="00092A69" w:rsidRPr="000E6A74" w:rsidRDefault="00092A69" w:rsidP="00092A69">
      <w:pPr>
        <w:pStyle w:val="ab"/>
        <w:rPr>
          <w:sz w:val="20"/>
        </w:rPr>
      </w:pPr>
      <w:r w:rsidRPr="000E6A74">
        <w:rPr>
          <w:sz w:val="20"/>
        </w:rPr>
        <w:t>1)______________ (номер лота) ____________________________________</w:t>
      </w:r>
    </w:p>
    <w:p w14:paraId="41911EB2" w14:textId="77777777" w:rsidR="00092A69" w:rsidRPr="000E6A74" w:rsidRDefault="00092A69" w:rsidP="00092A69">
      <w:pPr>
        <w:pStyle w:val="ab"/>
        <w:rPr>
          <w:sz w:val="20"/>
        </w:rPr>
      </w:pPr>
      <w:r w:rsidRPr="000E6A74">
        <w:rPr>
          <w:sz w:val="20"/>
        </w:rPr>
        <w:t>(подробное описание лекарственных средств/медицинских изделий/фармацевтических услуг)</w:t>
      </w:r>
    </w:p>
    <w:p w14:paraId="77537976" w14:textId="77777777" w:rsidR="00092A69" w:rsidRPr="000E6A74" w:rsidRDefault="00092A69" w:rsidP="00092A69">
      <w:pPr>
        <w:pStyle w:val="ab"/>
        <w:rPr>
          <w:sz w:val="20"/>
        </w:rPr>
      </w:pPr>
      <w:r w:rsidRPr="000E6A74">
        <w:rPr>
          <w:sz w:val="20"/>
        </w:rPr>
        <w:t>2)________________ (номер лота) __________________________________</w:t>
      </w:r>
    </w:p>
    <w:p w14:paraId="5867AC29" w14:textId="77777777" w:rsidR="00092A69" w:rsidRPr="000E6A74" w:rsidRDefault="00092A69" w:rsidP="00092A69">
      <w:pPr>
        <w:pStyle w:val="ab"/>
        <w:rPr>
          <w:sz w:val="20"/>
        </w:rPr>
      </w:pPr>
      <w:r w:rsidRPr="000E6A74">
        <w:rPr>
          <w:sz w:val="20"/>
        </w:rPr>
        <w:t>(подробное описание лекарственных средств/медицинских изделий/фармацевтических услуг)</w:t>
      </w:r>
    </w:p>
    <w:p w14:paraId="1C448A52" w14:textId="77777777" w:rsidR="00092A69" w:rsidRPr="000E6A74" w:rsidRDefault="00092A69" w:rsidP="00092A69">
      <w:pPr>
        <w:pStyle w:val="ab"/>
        <w:rPr>
          <w:sz w:val="20"/>
        </w:rPr>
      </w:pPr>
      <w:r w:rsidRPr="000E6A74">
        <w:rPr>
          <w:sz w:val="20"/>
        </w:rPr>
        <w:t>в соответствии с условиями,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(далее – Правила).</w:t>
      </w:r>
    </w:p>
    <w:p w14:paraId="0C7B3513" w14:textId="77777777" w:rsidR="00092A69" w:rsidRPr="000E6A74" w:rsidRDefault="00092A69" w:rsidP="00092A69">
      <w:pPr>
        <w:pStyle w:val="ab"/>
        <w:rPr>
          <w:sz w:val="20"/>
        </w:rPr>
      </w:pPr>
      <w:r w:rsidRPr="000E6A74">
        <w:rPr>
          <w:sz w:val="20"/>
        </w:rPr>
        <w:t>Потенциальный поставщик подтверждает, что ознакомлен с условиями, предусмотренными Правилами, и осведомлен об ответственности за предоставление конкурсной комиссии недостоверных сведений о своей правомочности, квалификации, качественных и иных характеристиках поставки медицинской техники, а также иных ограничениях, предусмотренных действующим законодательством Республики Казахстан.</w:t>
      </w:r>
    </w:p>
    <w:p w14:paraId="6DAFBFBD" w14:textId="77777777" w:rsidR="00092A69" w:rsidRPr="000E6A74" w:rsidRDefault="00092A69" w:rsidP="00092A69">
      <w:pPr>
        <w:pStyle w:val="ab"/>
        <w:rPr>
          <w:sz w:val="20"/>
        </w:rPr>
      </w:pPr>
      <w:r w:rsidRPr="000E6A74">
        <w:rPr>
          <w:sz w:val="20"/>
        </w:rPr>
        <w:t>Потенциальный поставщик подтверждает достоверность сведений в данной заявке и прилагаемых к ней документов:</w:t>
      </w:r>
    </w:p>
    <w:tbl>
      <w:tblPr>
        <w:tblW w:w="5000" w:type="pct"/>
        <w:tblCellMar>
          <w:top w:w="75" w:type="dxa"/>
          <w:left w:w="150" w:type="dxa"/>
          <w:bottom w:w="75" w:type="dxa"/>
          <w:right w:w="150" w:type="dxa"/>
        </w:tblCellMar>
        <w:tblLook w:val="04A0" w:firstRow="1" w:lastRow="0" w:firstColumn="1" w:lastColumn="0" w:noHBand="0" w:noVBand="1"/>
      </w:tblPr>
      <w:tblGrid>
        <w:gridCol w:w="1356"/>
        <w:gridCol w:w="4652"/>
        <w:gridCol w:w="3587"/>
      </w:tblGrid>
      <w:tr w:rsidR="00092A69" w:rsidRPr="000E6A74" w14:paraId="26C3E4E2" w14:textId="77777777" w:rsidTr="009D7962">
        <w:tc>
          <w:tcPr>
            <w:tcW w:w="700" w:type="pct"/>
            <w:tcBorders>
              <w:top w:val="single" w:sz="6" w:space="0" w:color="000000"/>
              <w:left w:val="single" w:sz="6" w:space="0" w:color="000000"/>
              <w:bottom w:val="single" w:sz="6" w:space="0" w:color="000000"/>
              <w:right w:val="single" w:sz="6" w:space="0" w:color="000000"/>
            </w:tcBorders>
            <w:hideMark/>
          </w:tcPr>
          <w:p w14:paraId="0A5BAB73" w14:textId="77777777" w:rsidR="00092A69" w:rsidRPr="000E6A74" w:rsidRDefault="00092A69" w:rsidP="009D7962">
            <w:pPr>
              <w:pStyle w:val="ab"/>
              <w:rPr>
                <w:sz w:val="20"/>
              </w:rPr>
            </w:pPr>
            <w:r w:rsidRPr="000E6A74">
              <w:rPr>
                <w:sz w:val="20"/>
              </w:rPr>
              <w:t>№ п\п</w:t>
            </w:r>
          </w:p>
        </w:tc>
        <w:tc>
          <w:tcPr>
            <w:tcW w:w="2400" w:type="pct"/>
            <w:tcBorders>
              <w:top w:val="single" w:sz="6" w:space="0" w:color="000000"/>
              <w:left w:val="nil"/>
              <w:bottom w:val="nil"/>
              <w:right w:val="nil"/>
            </w:tcBorders>
            <w:tcMar>
              <w:top w:w="90" w:type="dxa"/>
              <w:left w:w="90" w:type="dxa"/>
              <w:bottom w:w="90" w:type="dxa"/>
              <w:right w:w="90" w:type="dxa"/>
            </w:tcMar>
            <w:hideMark/>
          </w:tcPr>
          <w:p w14:paraId="79CD22EE" w14:textId="77777777" w:rsidR="00092A69" w:rsidRPr="000E6A74" w:rsidRDefault="00092A69" w:rsidP="009D7962">
            <w:pPr>
              <w:pStyle w:val="ab"/>
              <w:rPr>
                <w:sz w:val="20"/>
              </w:rPr>
            </w:pPr>
            <w:r w:rsidRPr="000E6A74">
              <w:rPr>
                <w:sz w:val="20"/>
              </w:rPr>
              <w:t>Наименование документа</w:t>
            </w:r>
          </w:p>
        </w:tc>
        <w:tc>
          <w:tcPr>
            <w:tcW w:w="1850" w:type="pct"/>
            <w:tcBorders>
              <w:top w:val="single" w:sz="6" w:space="0" w:color="000000"/>
              <w:left w:val="nil"/>
              <w:bottom w:val="nil"/>
              <w:right w:val="nil"/>
            </w:tcBorders>
            <w:tcMar>
              <w:top w:w="90" w:type="dxa"/>
              <w:left w:w="90" w:type="dxa"/>
              <w:bottom w:w="90" w:type="dxa"/>
              <w:right w:w="90" w:type="dxa"/>
            </w:tcMar>
            <w:hideMark/>
          </w:tcPr>
          <w:p w14:paraId="4DC20197" w14:textId="77777777" w:rsidR="00092A69" w:rsidRPr="000E6A74" w:rsidRDefault="00092A69" w:rsidP="009D7962">
            <w:pPr>
              <w:pStyle w:val="ab"/>
              <w:rPr>
                <w:sz w:val="20"/>
              </w:rPr>
            </w:pPr>
            <w:r w:rsidRPr="000E6A74">
              <w:rPr>
                <w:sz w:val="20"/>
              </w:rPr>
              <w:t>Количество листов</w:t>
            </w:r>
          </w:p>
        </w:tc>
      </w:tr>
      <w:tr w:rsidR="00092A69" w:rsidRPr="000E6A74" w14:paraId="1FD415F7" w14:textId="77777777" w:rsidTr="009D7962">
        <w:tc>
          <w:tcPr>
            <w:tcW w:w="700" w:type="pct"/>
            <w:tcBorders>
              <w:top w:val="nil"/>
              <w:left w:val="nil"/>
              <w:bottom w:val="single" w:sz="6" w:space="0" w:color="000000"/>
              <w:right w:val="nil"/>
            </w:tcBorders>
            <w:hideMark/>
          </w:tcPr>
          <w:p w14:paraId="44308293" w14:textId="77777777" w:rsidR="00092A69" w:rsidRPr="000E6A74" w:rsidRDefault="00092A69" w:rsidP="009D7962">
            <w:pPr>
              <w:rPr>
                <w:sz w:val="20"/>
                <w:szCs w:val="20"/>
              </w:rPr>
            </w:pPr>
            <w:r w:rsidRPr="000E6A74">
              <w:rPr>
                <w:sz w:val="20"/>
                <w:szCs w:val="20"/>
              </w:rPr>
              <w:t> </w:t>
            </w:r>
          </w:p>
        </w:tc>
        <w:tc>
          <w:tcPr>
            <w:tcW w:w="2400" w:type="pct"/>
            <w:tcBorders>
              <w:top w:val="nil"/>
              <w:left w:val="nil"/>
              <w:bottom w:val="single" w:sz="6" w:space="0" w:color="000000"/>
              <w:right w:val="nil"/>
            </w:tcBorders>
            <w:hideMark/>
          </w:tcPr>
          <w:p w14:paraId="140E1E64" w14:textId="77777777" w:rsidR="00092A69" w:rsidRPr="000E6A74" w:rsidRDefault="00092A69" w:rsidP="009D7962">
            <w:pPr>
              <w:rPr>
                <w:sz w:val="20"/>
                <w:szCs w:val="20"/>
              </w:rPr>
            </w:pPr>
            <w:r w:rsidRPr="000E6A74">
              <w:rPr>
                <w:sz w:val="20"/>
                <w:szCs w:val="20"/>
              </w:rPr>
              <w:t> </w:t>
            </w:r>
          </w:p>
        </w:tc>
        <w:tc>
          <w:tcPr>
            <w:tcW w:w="1850" w:type="pct"/>
            <w:tcBorders>
              <w:top w:val="nil"/>
              <w:left w:val="nil"/>
              <w:bottom w:val="single" w:sz="6" w:space="0" w:color="000000"/>
              <w:right w:val="nil"/>
            </w:tcBorders>
            <w:hideMark/>
          </w:tcPr>
          <w:p w14:paraId="7CB0A5C3" w14:textId="77777777" w:rsidR="00092A69" w:rsidRPr="000E6A74" w:rsidRDefault="00092A69" w:rsidP="009D7962">
            <w:pPr>
              <w:rPr>
                <w:sz w:val="20"/>
                <w:szCs w:val="20"/>
              </w:rPr>
            </w:pPr>
            <w:r w:rsidRPr="000E6A74">
              <w:rPr>
                <w:sz w:val="20"/>
                <w:szCs w:val="20"/>
              </w:rPr>
              <w:t> </w:t>
            </w:r>
          </w:p>
        </w:tc>
      </w:tr>
    </w:tbl>
    <w:p w14:paraId="265B5C67" w14:textId="77777777" w:rsidR="00092A69" w:rsidRPr="000E6A74" w:rsidRDefault="00092A69" w:rsidP="00092A69">
      <w:pPr>
        <w:pStyle w:val="ab"/>
        <w:rPr>
          <w:sz w:val="20"/>
        </w:rPr>
      </w:pPr>
      <w:r w:rsidRPr="000E6A74">
        <w:rPr>
          <w:sz w:val="20"/>
        </w:rPr>
        <w:t>Настоящая заявка действует до подведения итогов тендера.</w:t>
      </w:r>
    </w:p>
    <w:p w14:paraId="19F4B3B0" w14:textId="77777777" w:rsidR="00092A69" w:rsidRPr="000E6A74" w:rsidRDefault="00092A69" w:rsidP="00092A69">
      <w:pPr>
        <w:pStyle w:val="ab"/>
        <w:rPr>
          <w:sz w:val="20"/>
        </w:rPr>
      </w:pPr>
      <w:r w:rsidRPr="000E6A74">
        <w:rPr>
          <w:sz w:val="20"/>
        </w:rPr>
        <w:lastRenderedPageBreak/>
        <w:t>Должность, Ф.И.О. (при его наличии) и подпись лица, имеющего полномочия подписать тендерную заявку от имени и по поручению ___________________________ (наименование потенциального поставщика)</w:t>
      </w:r>
    </w:p>
    <w:tbl>
      <w:tblPr>
        <w:tblW w:w="5000" w:type="pct"/>
        <w:tblCellMar>
          <w:top w:w="75" w:type="dxa"/>
          <w:left w:w="150" w:type="dxa"/>
          <w:bottom w:w="75" w:type="dxa"/>
          <w:right w:w="150" w:type="dxa"/>
        </w:tblCellMar>
        <w:tblLook w:val="04A0" w:firstRow="1" w:lastRow="0" w:firstColumn="1" w:lastColumn="0" w:noHBand="0" w:noVBand="1"/>
      </w:tblPr>
      <w:tblGrid>
        <w:gridCol w:w="4845"/>
        <w:gridCol w:w="4750"/>
      </w:tblGrid>
      <w:tr w:rsidR="00092A69" w:rsidRPr="000E6A74" w14:paraId="3DB3C1A2" w14:textId="77777777" w:rsidTr="009D7962">
        <w:tc>
          <w:tcPr>
            <w:tcW w:w="2500" w:type="pct"/>
            <w:tcBorders>
              <w:top w:val="single" w:sz="6" w:space="0" w:color="000000"/>
              <w:left w:val="single" w:sz="6" w:space="0" w:color="000000"/>
              <w:bottom w:val="single" w:sz="6" w:space="0" w:color="000000"/>
              <w:right w:val="single" w:sz="6" w:space="0" w:color="000000"/>
            </w:tcBorders>
            <w:hideMark/>
          </w:tcPr>
          <w:p w14:paraId="5B9E195D" w14:textId="77777777" w:rsidR="00092A69" w:rsidRPr="000E6A74" w:rsidRDefault="00092A69" w:rsidP="009D7962">
            <w:pPr>
              <w:pStyle w:val="ab"/>
              <w:rPr>
                <w:sz w:val="20"/>
              </w:rPr>
            </w:pPr>
            <w:r w:rsidRPr="000E6A74">
              <w:rPr>
                <w:sz w:val="20"/>
              </w:rPr>
              <w:t>Печать (при наличии)</w:t>
            </w:r>
          </w:p>
        </w:tc>
        <w:tc>
          <w:tcPr>
            <w:tcW w:w="2450" w:type="pct"/>
            <w:tcBorders>
              <w:top w:val="single" w:sz="6" w:space="0" w:color="000000"/>
              <w:left w:val="nil"/>
              <w:bottom w:val="nil"/>
              <w:right w:val="nil"/>
            </w:tcBorders>
            <w:tcMar>
              <w:top w:w="90" w:type="dxa"/>
              <w:left w:w="90" w:type="dxa"/>
              <w:bottom w:w="90" w:type="dxa"/>
              <w:right w:w="90" w:type="dxa"/>
            </w:tcMar>
            <w:hideMark/>
          </w:tcPr>
          <w:p w14:paraId="5B3FE7FD" w14:textId="77777777" w:rsidR="00092A69" w:rsidRPr="000E6A74" w:rsidRDefault="00092A69" w:rsidP="009D7962">
            <w:pPr>
              <w:pStyle w:val="ab"/>
              <w:rPr>
                <w:sz w:val="20"/>
              </w:rPr>
            </w:pPr>
            <w:r w:rsidRPr="000E6A74">
              <w:rPr>
                <w:sz w:val="20"/>
              </w:rPr>
              <w:t>"___" _______ 20__г.</w:t>
            </w:r>
          </w:p>
        </w:tc>
      </w:tr>
      <w:tr w:rsidR="00092A69" w:rsidRPr="000E6A74" w14:paraId="32949873" w14:textId="77777777" w:rsidTr="009D7962">
        <w:tc>
          <w:tcPr>
            <w:tcW w:w="2500" w:type="pct"/>
            <w:tcBorders>
              <w:top w:val="nil"/>
              <w:left w:val="nil"/>
              <w:bottom w:val="single" w:sz="6" w:space="0" w:color="000000"/>
              <w:right w:val="nil"/>
            </w:tcBorders>
            <w:hideMark/>
          </w:tcPr>
          <w:p w14:paraId="34182CD5" w14:textId="77777777" w:rsidR="00092A69" w:rsidRPr="000E6A74" w:rsidRDefault="00092A69" w:rsidP="009D7962">
            <w:pPr>
              <w:rPr>
                <w:sz w:val="20"/>
                <w:szCs w:val="20"/>
              </w:rPr>
            </w:pPr>
            <w:r w:rsidRPr="000E6A74">
              <w:rPr>
                <w:sz w:val="20"/>
                <w:szCs w:val="20"/>
              </w:rPr>
              <w:t> </w:t>
            </w:r>
          </w:p>
        </w:tc>
        <w:tc>
          <w:tcPr>
            <w:tcW w:w="2450" w:type="pct"/>
            <w:tcBorders>
              <w:top w:val="nil"/>
              <w:left w:val="nil"/>
              <w:bottom w:val="single" w:sz="6" w:space="0" w:color="000000"/>
              <w:right w:val="nil"/>
            </w:tcBorders>
            <w:hideMark/>
          </w:tcPr>
          <w:p w14:paraId="1E7CBE13" w14:textId="77777777" w:rsidR="00092A69" w:rsidRPr="000E6A74" w:rsidRDefault="00092A69" w:rsidP="009D7962">
            <w:pPr>
              <w:rPr>
                <w:sz w:val="20"/>
                <w:szCs w:val="20"/>
              </w:rPr>
            </w:pPr>
            <w:r w:rsidRPr="000E6A74">
              <w:rPr>
                <w:sz w:val="20"/>
                <w:szCs w:val="20"/>
              </w:rPr>
              <w:t> </w:t>
            </w:r>
          </w:p>
        </w:tc>
      </w:tr>
    </w:tbl>
    <w:p w14:paraId="09A93A70" w14:textId="77777777" w:rsidR="00092A69" w:rsidRPr="000E6A74" w:rsidRDefault="00092A69" w:rsidP="00092A69">
      <w:pPr>
        <w:pStyle w:val="ab"/>
        <w:jc w:val="right"/>
        <w:rPr>
          <w:sz w:val="20"/>
        </w:rPr>
      </w:pPr>
    </w:p>
    <w:p w14:paraId="3C33992E" w14:textId="77777777" w:rsidR="00092A69" w:rsidRPr="000E6A74" w:rsidRDefault="00092A69" w:rsidP="00092A69">
      <w:pPr>
        <w:pStyle w:val="ab"/>
        <w:jc w:val="right"/>
        <w:rPr>
          <w:sz w:val="20"/>
        </w:rPr>
      </w:pPr>
    </w:p>
    <w:p w14:paraId="22883FEC" w14:textId="77777777" w:rsidR="00092A69" w:rsidRPr="000E6A74" w:rsidRDefault="00092A69" w:rsidP="00092A69">
      <w:pPr>
        <w:pStyle w:val="ab"/>
        <w:jc w:val="right"/>
        <w:rPr>
          <w:sz w:val="20"/>
        </w:rPr>
      </w:pPr>
    </w:p>
    <w:p w14:paraId="6008FBC7" w14:textId="77777777" w:rsidR="00092A69" w:rsidRPr="000E6A74" w:rsidRDefault="00092A69" w:rsidP="00092A69">
      <w:pPr>
        <w:pStyle w:val="ab"/>
        <w:jc w:val="right"/>
        <w:rPr>
          <w:sz w:val="20"/>
        </w:rPr>
      </w:pPr>
    </w:p>
    <w:p w14:paraId="53AFE03A" w14:textId="66D1AC91" w:rsidR="00092A69" w:rsidRPr="000E6A74" w:rsidRDefault="00092A69" w:rsidP="00092A69">
      <w:pPr>
        <w:pStyle w:val="ab"/>
        <w:jc w:val="right"/>
        <w:rPr>
          <w:sz w:val="20"/>
        </w:rPr>
      </w:pPr>
    </w:p>
    <w:p w14:paraId="14D62187" w14:textId="75D0EC44" w:rsidR="00092A69" w:rsidRPr="000E6A74" w:rsidRDefault="00092A69" w:rsidP="00092A69">
      <w:pPr>
        <w:pStyle w:val="ab"/>
        <w:jc w:val="right"/>
        <w:rPr>
          <w:sz w:val="20"/>
        </w:rPr>
      </w:pPr>
    </w:p>
    <w:p w14:paraId="6B04DDB1" w14:textId="34B9CC35" w:rsidR="00092A69" w:rsidRPr="000E6A74" w:rsidRDefault="00092A69" w:rsidP="00092A69">
      <w:pPr>
        <w:pStyle w:val="ab"/>
        <w:jc w:val="right"/>
        <w:rPr>
          <w:sz w:val="20"/>
        </w:rPr>
      </w:pPr>
    </w:p>
    <w:p w14:paraId="56DBDF4D" w14:textId="4C1262D7" w:rsidR="00092A69" w:rsidRPr="000E6A74" w:rsidRDefault="00092A69" w:rsidP="00092A69">
      <w:pPr>
        <w:pStyle w:val="ab"/>
        <w:jc w:val="right"/>
        <w:rPr>
          <w:sz w:val="20"/>
        </w:rPr>
      </w:pPr>
    </w:p>
    <w:p w14:paraId="7866B216" w14:textId="16CAE9FC" w:rsidR="00092A69" w:rsidRPr="000E6A74" w:rsidRDefault="00092A69" w:rsidP="00092A69">
      <w:pPr>
        <w:pStyle w:val="ab"/>
        <w:jc w:val="right"/>
        <w:rPr>
          <w:sz w:val="20"/>
        </w:rPr>
      </w:pPr>
    </w:p>
    <w:p w14:paraId="017F22EC" w14:textId="056B57F5" w:rsidR="00092A69" w:rsidRPr="000E6A74" w:rsidRDefault="00092A69" w:rsidP="00092A69">
      <w:pPr>
        <w:pStyle w:val="ab"/>
        <w:jc w:val="right"/>
        <w:rPr>
          <w:sz w:val="20"/>
        </w:rPr>
      </w:pPr>
    </w:p>
    <w:p w14:paraId="021A0988" w14:textId="3BEC55DF" w:rsidR="00092A69" w:rsidRPr="000E6A74" w:rsidRDefault="00092A69" w:rsidP="00092A69">
      <w:pPr>
        <w:pStyle w:val="ab"/>
        <w:jc w:val="right"/>
        <w:rPr>
          <w:sz w:val="20"/>
        </w:rPr>
      </w:pPr>
    </w:p>
    <w:p w14:paraId="74A70DB3" w14:textId="47C5888F" w:rsidR="00092A69" w:rsidRPr="000E6A74" w:rsidRDefault="00092A69" w:rsidP="00092A69">
      <w:pPr>
        <w:pStyle w:val="ab"/>
        <w:jc w:val="right"/>
        <w:rPr>
          <w:sz w:val="20"/>
        </w:rPr>
      </w:pPr>
    </w:p>
    <w:p w14:paraId="0014AB99" w14:textId="3407B14C" w:rsidR="00092A69" w:rsidRPr="000E6A74" w:rsidRDefault="00092A69" w:rsidP="00092A69">
      <w:pPr>
        <w:pStyle w:val="ab"/>
        <w:jc w:val="right"/>
        <w:rPr>
          <w:sz w:val="20"/>
        </w:rPr>
      </w:pPr>
    </w:p>
    <w:p w14:paraId="26298A9A" w14:textId="22B6FCD4" w:rsidR="00092A69" w:rsidRPr="000E6A74" w:rsidRDefault="00092A69" w:rsidP="00092A69">
      <w:pPr>
        <w:pStyle w:val="ab"/>
        <w:jc w:val="right"/>
        <w:rPr>
          <w:sz w:val="20"/>
        </w:rPr>
      </w:pPr>
    </w:p>
    <w:p w14:paraId="610E2469" w14:textId="7697B059" w:rsidR="00092A69" w:rsidRPr="000E6A74" w:rsidRDefault="00092A69" w:rsidP="00092A69">
      <w:pPr>
        <w:pStyle w:val="ab"/>
        <w:jc w:val="right"/>
        <w:rPr>
          <w:sz w:val="20"/>
        </w:rPr>
      </w:pPr>
    </w:p>
    <w:p w14:paraId="34554F3A" w14:textId="47CD3884" w:rsidR="00092A69" w:rsidRPr="000E6A74" w:rsidRDefault="00092A69" w:rsidP="00092A69">
      <w:pPr>
        <w:pStyle w:val="ab"/>
        <w:jc w:val="right"/>
        <w:rPr>
          <w:sz w:val="20"/>
        </w:rPr>
      </w:pPr>
    </w:p>
    <w:p w14:paraId="26FDEEA1" w14:textId="76B865AF" w:rsidR="00092A69" w:rsidRPr="000E6A74" w:rsidRDefault="00092A69" w:rsidP="00092A69">
      <w:pPr>
        <w:pStyle w:val="ab"/>
        <w:jc w:val="right"/>
        <w:rPr>
          <w:sz w:val="20"/>
        </w:rPr>
      </w:pPr>
    </w:p>
    <w:p w14:paraId="1B21EA8E" w14:textId="5DE090EA" w:rsidR="00092A69" w:rsidRDefault="00092A69" w:rsidP="00092A69">
      <w:pPr>
        <w:pStyle w:val="ab"/>
        <w:jc w:val="right"/>
        <w:rPr>
          <w:sz w:val="20"/>
        </w:rPr>
      </w:pPr>
    </w:p>
    <w:p w14:paraId="0B24409F" w14:textId="08CFBE8D" w:rsidR="00F475A8" w:rsidRDefault="00F475A8" w:rsidP="00092A69">
      <w:pPr>
        <w:pStyle w:val="ab"/>
        <w:jc w:val="right"/>
        <w:rPr>
          <w:sz w:val="20"/>
        </w:rPr>
      </w:pPr>
    </w:p>
    <w:p w14:paraId="24CDCFD6" w14:textId="06AB0975" w:rsidR="00F475A8" w:rsidRDefault="00F475A8" w:rsidP="00092A69">
      <w:pPr>
        <w:pStyle w:val="ab"/>
        <w:jc w:val="right"/>
        <w:rPr>
          <w:sz w:val="20"/>
        </w:rPr>
      </w:pPr>
    </w:p>
    <w:p w14:paraId="6A967045" w14:textId="77777777" w:rsidR="00F475A8" w:rsidRPr="000E6A74" w:rsidRDefault="00F475A8" w:rsidP="00092A69">
      <w:pPr>
        <w:pStyle w:val="ab"/>
        <w:jc w:val="right"/>
        <w:rPr>
          <w:sz w:val="20"/>
        </w:rPr>
      </w:pPr>
    </w:p>
    <w:p w14:paraId="70709072" w14:textId="29625908" w:rsidR="00092A69" w:rsidRPr="000E6A74" w:rsidRDefault="00092A69" w:rsidP="00092A69">
      <w:pPr>
        <w:pStyle w:val="ab"/>
        <w:jc w:val="right"/>
        <w:rPr>
          <w:sz w:val="20"/>
        </w:rPr>
      </w:pPr>
    </w:p>
    <w:p w14:paraId="3CFE45DF" w14:textId="01CB5E2C" w:rsidR="00092A69" w:rsidRPr="000E6A74" w:rsidRDefault="00092A69" w:rsidP="00092A69">
      <w:pPr>
        <w:pStyle w:val="ab"/>
        <w:jc w:val="right"/>
        <w:rPr>
          <w:sz w:val="20"/>
        </w:rPr>
      </w:pPr>
    </w:p>
    <w:p w14:paraId="71E86F82" w14:textId="7D0AD0E7" w:rsidR="00092A69" w:rsidRPr="000E6A74" w:rsidRDefault="00092A69" w:rsidP="00092A69">
      <w:pPr>
        <w:pStyle w:val="ab"/>
        <w:jc w:val="right"/>
        <w:rPr>
          <w:sz w:val="20"/>
        </w:rPr>
      </w:pPr>
    </w:p>
    <w:p w14:paraId="22FD1672" w14:textId="6252D5E0" w:rsidR="00092A69" w:rsidRPr="000E6A74" w:rsidRDefault="00092A69" w:rsidP="00092A69">
      <w:pPr>
        <w:pStyle w:val="ab"/>
        <w:jc w:val="right"/>
        <w:rPr>
          <w:sz w:val="20"/>
        </w:rPr>
      </w:pPr>
    </w:p>
    <w:p w14:paraId="1EE3D0A3" w14:textId="24C7C406" w:rsidR="00092A69" w:rsidRPr="000E6A74" w:rsidRDefault="00092A69" w:rsidP="00092A69">
      <w:pPr>
        <w:pStyle w:val="ab"/>
        <w:jc w:val="right"/>
        <w:rPr>
          <w:sz w:val="20"/>
        </w:rPr>
      </w:pPr>
    </w:p>
    <w:p w14:paraId="1EB7E69C" w14:textId="1016ACA4" w:rsidR="00092A69" w:rsidRPr="000E6A74" w:rsidRDefault="00092A69" w:rsidP="00092A69">
      <w:pPr>
        <w:pStyle w:val="ab"/>
        <w:jc w:val="right"/>
        <w:rPr>
          <w:sz w:val="20"/>
        </w:rPr>
      </w:pPr>
    </w:p>
    <w:p w14:paraId="50E9CB5F" w14:textId="342BD367" w:rsidR="00092A69" w:rsidRPr="000E6A74" w:rsidRDefault="00092A69" w:rsidP="00092A69">
      <w:pPr>
        <w:pStyle w:val="ab"/>
        <w:jc w:val="right"/>
        <w:rPr>
          <w:sz w:val="20"/>
        </w:rPr>
      </w:pPr>
    </w:p>
    <w:p w14:paraId="1059F2BC" w14:textId="65C1C161" w:rsidR="00092A69" w:rsidRPr="000E6A74" w:rsidRDefault="00092A69" w:rsidP="00092A69">
      <w:pPr>
        <w:pStyle w:val="ab"/>
        <w:jc w:val="right"/>
        <w:rPr>
          <w:sz w:val="20"/>
        </w:rPr>
      </w:pPr>
    </w:p>
    <w:p w14:paraId="55249116" w14:textId="76DED394" w:rsidR="00092A69" w:rsidRPr="000E6A74" w:rsidRDefault="00092A69" w:rsidP="00092A69">
      <w:pPr>
        <w:pStyle w:val="ab"/>
        <w:jc w:val="right"/>
        <w:rPr>
          <w:sz w:val="20"/>
        </w:rPr>
      </w:pPr>
    </w:p>
    <w:p w14:paraId="5D67C5C2" w14:textId="711A7A04" w:rsidR="00092A69" w:rsidRPr="000E6A74" w:rsidRDefault="00092A69" w:rsidP="00092A69">
      <w:pPr>
        <w:pStyle w:val="ab"/>
        <w:jc w:val="right"/>
        <w:rPr>
          <w:sz w:val="20"/>
        </w:rPr>
      </w:pPr>
    </w:p>
    <w:p w14:paraId="1FC7E3CA" w14:textId="527A8B6E" w:rsidR="00092A69" w:rsidRPr="000E6A74" w:rsidRDefault="00092A69" w:rsidP="00092A69">
      <w:pPr>
        <w:pStyle w:val="ab"/>
        <w:jc w:val="right"/>
        <w:rPr>
          <w:sz w:val="20"/>
        </w:rPr>
      </w:pPr>
    </w:p>
    <w:p w14:paraId="4243ED01" w14:textId="42E8045F" w:rsidR="00092A69" w:rsidRPr="000E6A74" w:rsidRDefault="00092A69" w:rsidP="00092A69">
      <w:pPr>
        <w:pStyle w:val="ab"/>
        <w:jc w:val="right"/>
        <w:rPr>
          <w:sz w:val="20"/>
        </w:rPr>
      </w:pPr>
    </w:p>
    <w:p w14:paraId="59FC9584" w14:textId="4A00BD19" w:rsidR="00092A69" w:rsidRPr="000E6A74" w:rsidRDefault="00092A69" w:rsidP="00092A69">
      <w:pPr>
        <w:pStyle w:val="ab"/>
        <w:jc w:val="right"/>
        <w:rPr>
          <w:sz w:val="20"/>
        </w:rPr>
      </w:pPr>
    </w:p>
    <w:p w14:paraId="19634140" w14:textId="0FCAED93" w:rsidR="00092A69" w:rsidRPr="000E6A74" w:rsidRDefault="00092A69" w:rsidP="00092A69">
      <w:pPr>
        <w:pStyle w:val="ab"/>
        <w:jc w:val="right"/>
        <w:rPr>
          <w:sz w:val="20"/>
        </w:rPr>
      </w:pPr>
    </w:p>
    <w:p w14:paraId="7708D227" w14:textId="28731363" w:rsidR="00092A69" w:rsidRPr="000E6A74" w:rsidRDefault="00092A69" w:rsidP="00092A69">
      <w:pPr>
        <w:pStyle w:val="ab"/>
        <w:jc w:val="right"/>
        <w:rPr>
          <w:sz w:val="20"/>
        </w:rPr>
      </w:pPr>
    </w:p>
    <w:p w14:paraId="61BB821F" w14:textId="717BD233" w:rsidR="00092A69" w:rsidRPr="000E6A74" w:rsidRDefault="00092A69" w:rsidP="00092A69">
      <w:pPr>
        <w:pStyle w:val="ab"/>
        <w:jc w:val="right"/>
        <w:rPr>
          <w:sz w:val="20"/>
        </w:rPr>
      </w:pPr>
    </w:p>
    <w:p w14:paraId="363BE0CB" w14:textId="322BA5BC" w:rsidR="00092A69" w:rsidRPr="000E6A74" w:rsidRDefault="00092A69" w:rsidP="00092A69">
      <w:pPr>
        <w:pStyle w:val="ab"/>
        <w:jc w:val="right"/>
        <w:rPr>
          <w:sz w:val="20"/>
        </w:rPr>
      </w:pPr>
    </w:p>
    <w:p w14:paraId="4F81FCE8" w14:textId="48D0216E" w:rsidR="00092A69" w:rsidRPr="000E6A74" w:rsidRDefault="00092A69" w:rsidP="00092A69">
      <w:pPr>
        <w:pStyle w:val="ab"/>
        <w:jc w:val="right"/>
        <w:rPr>
          <w:sz w:val="20"/>
        </w:rPr>
      </w:pPr>
    </w:p>
    <w:p w14:paraId="739F47EF" w14:textId="409786E6" w:rsidR="00092A69" w:rsidRPr="000E6A74" w:rsidRDefault="00092A69" w:rsidP="00092A69">
      <w:pPr>
        <w:pStyle w:val="ab"/>
        <w:jc w:val="right"/>
        <w:rPr>
          <w:sz w:val="20"/>
        </w:rPr>
      </w:pPr>
    </w:p>
    <w:p w14:paraId="101EEEC3" w14:textId="0DBA7414" w:rsidR="00092A69" w:rsidRPr="000E6A74" w:rsidRDefault="00092A69" w:rsidP="00092A69">
      <w:pPr>
        <w:pStyle w:val="ab"/>
        <w:jc w:val="right"/>
        <w:rPr>
          <w:sz w:val="20"/>
        </w:rPr>
      </w:pPr>
    </w:p>
    <w:p w14:paraId="5DD666D1" w14:textId="77777777" w:rsidR="00092A69" w:rsidRPr="000E6A74" w:rsidRDefault="00092A69" w:rsidP="00092A69">
      <w:pPr>
        <w:pStyle w:val="ab"/>
        <w:jc w:val="right"/>
        <w:rPr>
          <w:sz w:val="20"/>
        </w:rPr>
      </w:pPr>
    </w:p>
    <w:p w14:paraId="1D39F03B" w14:textId="77777777" w:rsidR="00092A69" w:rsidRPr="000E6A74" w:rsidRDefault="00092A69" w:rsidP="00092A69">
      <w:pPr>
        <w:pStyle w:val="ab"/>
        <w:jc w:val="right"/>
        <w:rPr>
          <w:sz w:val="20"/>
        </w:rPr>
      </w:pPr>
    </w:p>
    <w:p w14:paraId="782CA486" w14:textId="77777777" w:rsidR="006F5117" w:rsidRPr="006F5117" w:rsidRDefault="006F5117" w:rsidP="006F5117">
      <w:pPr>
        <w:pStyle w:val="ab"/>
        <w:jc w:val="right"/>
        <w:rPr>
          <w:sz w:val="20"/>
        </w:rPr>
      </w:pPr>
      <w:r w:rsidRPr="006F5117">
        <w:rPr>
          <w:sz w:val="20"/>
        </w:rPr>
        <w:t>Приложение 14</w:t>
      </w:r>
      <w:r w:rsidRPr="006F5117">
        <w:rPr>
          <w:sz w:val="20"/>
        </w:rPr>
        <w:br/>
        <w:t>к правилам организации и</w:t>
      </w:r>
      <w:r w:rsidRPr="006F5117">
        <w:rPr>
          <w:sz w:val="20"/>
        </w:rPr>
        <w:br/>
        <w:t>проведения закупа лекарственных</w:t>
      </w:r>
      <w:r w:rsidRPr="006F5117">
        <w:rPr>
          <w:sz w:val="20"/>
        </w:rPr>
        <w:br/>
        <w:t>средств, медицинских изделий и</w:t>
      </w:r>
      <w:r w:rsidRPr="006F5117">
        <w:rPr>
          <w:sz w:val="20"/>
        </w:rPr>
        <w:br/>
        <w:t>специализированных лечебных</w:t>
      </w:r>
      <w:r w:rsidRPr="006F5117">
        <w:rPr>
          <w:sz w:val="20"/>
        </w:rPr>
        <w:br/>
        <w:t>продуктов в рамках гарантированного</w:t>
      </w:r>
      <w:r w:rsidRPr="006F5117">
        <w:rPr>
          <w:sz w:val="20"/>
        </w:rPr>
        <w:br/>
        <w:t>объема бесплатной медицинской</w:t>
      </w:r>
      <w:r w:rsidRPr="006F5117">
        <w:rPr>
          <w:sz w:val="20"/>
        </w:rPr>
        <w:br/>
        <w:t>помощи, дополнительного объема</w:t>
      </w:r>
      <w:r w:rsidRPr="006F5117">
        <w:rPr>
          <w:sz w:val="20"/>
        </w:rPr>
        <w:br/>
        <w:t>медицинской помощи для лиц,</w:t>
      </w:r>
      <w:r w:rsidRPr="006F5117">
        <w:rPr>
          <w:sz w:val="20"/>
        </w:rPr>
        <w:br/>
        <w:t>содержащихся в следственных</w:t>
      </w:r>
      <w:r w:rsidRPr="006F5117">
        <w:rPr>
          <w:sz w:val="20"/>
        </w:rPr>
        <w:br/>
        <w:t>изоляторах и учреждениях уголовно-</w:t>
      </w:r>
      <w:r w:rsidRPr="006F5117">
        <w:rPr>
          <w:sz w:val="20"/>
        </w:rPr>
        <w:br/>
        <w:t>исполнительной (пенитенциарной)</w:t>
      </w:r>
      <w:r w:rsidRPr="006F5117">
        <w:rPr>
          <w:sz w:val="20"/>
        </w:rPr>
        <w:br/>
        <w:t>системы, за счет бюджетных средств</w:t>
      </w:r>
      <w:r w:rsidRPr="006F5117">
        <w:rPr>
          <w:sz w:val="20"/>
        </w:rPr>
        <w:br/>
        <w:t>и (или) в системе обязательного</w:t>
      </w:r>
      <w:r w:rsidRPr="006F5117">
        <w:rPr>
          <w:sz w:val="20"/>
        </w:rPr>
        <w:br/>
        <w:t>социального медицинского страхования,</w:t>
      </w:r>
      <w:r w:rsidRPr="006F5117">
        <w:rPr>
          <w:sz w:val="20"/>
        </w:rPr>
        <w:br/>
        <w:t>фармацевтических услуг</w:t>
      </w:r>
    </w:p>
    <w:p w14:paraId="63B0A6C8" w14:textId="77777777" w:rsidR="006F5117" w:rsidRPr="006F5117" w:rsidRDefault="006F5117" w:rsidP="006F5117">
      <w:pPr>
        <w:pStyle w:val="ab"/>
        <w:jc w:val="right"/>
        <w:rPr>
          <w:sz w:val="20"/>
        </w:rPr>
      </w:pPr>
      <w:r w:rsidRPr="006F5117">
        <w:rPr>
          <w:sz w:val="20"/>
        </w:rPr>
        <w:t>Форма</w:t>
      </w:r>
    </w:p>
    <w:p w14:paraId="0AFB3B79" w14:textId="77777777" w:rsidR="006F5117" w:rsidRPr="006F5117" w:rsidRDefault="006F5117" w:rsidP="006F5117">
      <w:pPr>
        <w:pStyle w:val="ab"/>
        <w:jc w:val="center"/>
        <w:rPr>
          <w:sz w:val="20"/>
        </w:rPr>
      </w:pPr>
      <w:r w:rsidRPr="006F5117">
        <w:rPr>
          <w:rStyle w:val="af8"/>
          <w:sz w:val="20"/>
        </w:rPr>
        <w:t>Ценовое предложение потенциального поставщика</w:t>
      </w:r>
      <w:r w:rsidRPr="006F5117">
        <w:rPr>
          <w:b/>
          <w:bCs/>
          <w:sz w:val="20"/>
        </w:rPr>
        <w:br/>
      </w:r>
      <w:r w:rsidRPr="006F5117">
        <w:rPr>
          <w:rStyle w:val="af8"/>
          <w:sz w:val="20"/>
        </w:rPr>
        <w:t>_______________________________________</w:t>
      </w:r>
      <w:r w:rsidRPr="006F5117">
        <w:rPr>
          <w:b/>
          <w:bCs/>
          <w:sz w:val="20"/>
        </w:rPr>
        <w:br/>
      </w:r>
      <w:r w:rsidRPr="006F5117">
        <w:rPr>
          <w:rStyle w:val="af8"/>
          <w:sz w:val="20"/>
        </w:rPr>
        <w:t>(наименование потенциального поставщика)</w:t>
      </w:r>
      <w:r w:rsidRPr="006F5117">
        <w:rPr>
          <w:b/>
          <w:bCs/>
          <w:sz w:val="20"/>
        </w:rPr>
        <w:br/>
      </w:r>
      <w:r w:rsidRPr="006F5117">
        <w:rPr>
          <w:rStyle w:val="af8"/>
          <w:sz w:val="20"/>
        </w:rPr>
        <w:t>на поставку медицинской техники</w:t>
      </w:r>
    </w:p>
    <w:p w14:paraId="63254B40" w14:textId="77777777" w:rsidR="006F5117" w:rsidRPr="006F5117" w:rsidRDefault="006F5117" w:rsidP="006F5117">
      <w:pPr>
        <w:pStyle w:val="ab"/>
        <w:rPr>
          <w:sz w:val="20"/>
        </w:rPr>
      </w:pPr>
      <w:r w:rsidRPr="006F5117">
        <w:rPr>
          <w:sz w:val="20"/>
        </w:rPr>
        <w:t>№ закупа ____________</w:t>
      </w:r>
    </w:p>
    <w:p w14:paraId="28C4BC3B" w14:textId="77777777" w:rsidR="006F5117" w:rsidRPr="006F5117" w:rsidRDefault="006F5117" w:rsidP="006F5117">
      <w:pPr>
        <w:pStyle w:val="ab"/>
        <w:rPr>
          <w:sz w:val="20"/>
        </w:rPr>
      </w:pPr>
      <w:r w:rsidRPr="006F5117">
        <w:rPr>
          <w:sz w:val="20"/>
        </w:rPr>
        <w:t>Способ закупа ____________</w:t>
      </w:r>
    </w:p>
    <w:p w14:paraId="1E75DF14" w14:textId="77777777" w:rsidR="006F5117" w:rsidRPr="006F5117" w:rsidRDefault="006F5117" w:rsidP="006F5117">
      <w:pPr>
        <w:pStyle w:val="ab"/>
        <w:rPr>
          <w:sz w:val="20"/>
        </w:rPr>
      </w:pPr>
      <w:r w:rsidRPr="006F5117">
        <w:rPr>
          <w:sz w:val="20"/>
        </w:rPr>
        <w:t>Лот № _____________</w:t>
      </w:r>
    </w:p>
    <w:tbl>
      <w:tblPr>
        <w:tblW w:w="5000" w:type="pct"/>
        <w:tblCellMar>
          <w:top w:w="75" w:type="dxa"/>
          <w:left w:w="150" w:type="dxa"/>
          <w:bottom w:w="75" w:type="dxa"/>
          <w:right w:w="150" w:type="dxa"/>
        </w:tblCellMar>
        <w:tblLook w:val="04A0" w:firstRow="1" w:lastRow="0" w:firstColumn="1" w:lastColumn="0" w:noHBand="0" w:noVBand="1"/>
      </w:tblPr>
      <w:tblGrid>
        <w:gridCol w:w="570"/>
        <w:gridCol w:w="7274"/>
        <w:gridCol w:w="1751"/>
      </w:tblGrid>
      <w:tr w:rsidR="006F5117" w:rsidRPr="006F5117" w14:paraId="292F8384" w14:textId="77777777" w:rsidTr="00F475A8">
        <w:trPr>
          <w:trHeight w:val="721"/>
        </w:trPr>
        <w:tc>
          <w:tcPr>
            <w:tcW w:w="200" w:type="pct"/>
            <w:tcBorders>
              <w:top w:val="single" w:sz="6" w:space="0" w:color="000000"/>
              <w:left w:val="single" w:sz="6" w:space="0" w:color="000000"/>
              <w:bottom w:val="single" w:sz="6" w:space="0" w:color="000000"/>
              <w:right w:val="single" w:sz="6" w:space="0" w:color="000000"/>
            </w:tcBorders>
            <w:hideMark/>
          </w:tcPr>
          <w:p w14:paraId="2AFBCC39" w14:textId="77777777" w:rsidR="006F5117" w:rsidRPr="006F5117" w:rsidRDefault="006F5117" w:rsidP="00CB18CA">
            <w:pPr>
              <w:pStyle w:val="ab"/>
              <w:rPr>
                <w:sz w:val="20"/>
              </w:rPr>
            </w:pPr>
            <w:r w:rsidRPr="006F5117">
              <w:rPr>
                <w:sz w:val="20"/>
              </w:rPr>
              <w:t>№ п/п</w:t>
            </w:r>
          </w:p>
        </w:tc>
        <w:tc>
          <w:tcPr>
            <w:tcW w:w="3800" w:type="pct"/>
            <w:tcBorders>
              <w:top w:val="single" w:sz="6" w:space="0" w:color="000000"/>
              <w:left w:val="nil"/>
              <w:bottom w:val="nil"/>
              <w:right w:val="nil"/>
            </w:tcBorders>
            <w:tcMar>
              <w:top w:w="90" w:type="dxa"/>
              <w:left w:w="90" w:type="dxa"/>
              <w:bottom w:w="90" w:type="dxa"/>
              <w:right w:w="90" w:type="dxa"/>
            </w:tcMar>
            <w:hideMark/>
          </w:tcPr>
          <w:p w14:paraId="18D664E6" w14:textId="77777777" w:rsidR="006F5117" w:rsidRPr="006F5117" w:rsidRDefault="006F5117" w:rsidP="00CB18CA">
            <w:pPr>
              <w:pStyle w:val="ab"/>
              <w:rPr>
                <w:sz w:val="20"/>
              </w:rPr>
            </w:pPr>
            <w:r w:rsidRPr="006F5117">
              <w:rPr>
                <w:sz w:val="20"/>
              </w:rPr>
              <w:t>Содержание ценового предложения на поставку медицинской техники</w:t>
            </w:r>
          </w:p>
        </w:tc>
        <w:tc>
          <w:tcPr>
            <w:tcW w:w="950" w:type="pct"/>
            <w:tcBorders>
              <w:top w:val="single" w:sz="6" w:space="0" w:color="000000"/>
              <w:left w:val="nil"/>
              <w:bottom w:val="nil"/>
              <w:right w:val="nil"/>
            </w:tcBorders>
            <w:tcMar>
              <w:top w:w="90" w:type="dxa"/>
              <w:left w:w="90" w:type="dxa"/>
              <w:bottom w:w="90" w:type="dxa"/>
              <w:right w:w="90" w:type="dxa"/>
            </w:tcMar>
            <w:hideMark/>
          </w:tcPr>
          <w:p w14:paraId="73E99C40" w14:textId="77777777" w:rsidR="006F5117" w:rsidRPr="006F5117" w:rsidRDefault="006F5117" w:rsidP="00CB18CA">
            <w:pPr>
              <w:pStyle w:val="ab"/>
              <w:rPr>
                <w:sz w:val="20"/>
              </w:rPr>
            </w:pPr>
            <w:r w:rsidRPr="006F5117">
              <w:rPr>
                <w:sz w:val="20"/>
              </w:rPr>
              <w:t>Содержание</w:t>
            </w:r>
          </w:p>
          <w:p w14:paraId="641C3524" w14:textId="77777777" w:rsidR="006F5117" w:rsidRPr="006F5117" w:rsidRDefault="006F5117" w:rsidP="00CB18CA">
            <w:pPr>
              <w:pStyle w:val="ab"/>
              <w:rPr>
                <w:sz w:val="20"/>
              </w:rPr>
            </w:pPr>
            <w:r w:rsidRPr="006F5117">
              <w:rPr>
                <w:sz w:val="20"/>
              </w:rPr>
              <w:t>(для заполнения потенциальным поставщиком)</w:t>
            </w:r>
          </w:p>
        </w:tc>
      </w:tr>
      <w:tr w:rsidR="006F5117" w:rsidRPr="006F5117" w14:paraId="159BAC45" w14:textId="77777777" w:rsidTr="00CB18CA">
        <w:tc>
          <w:tcPr>
            <w:tcW w:w="200" w:type="pct"/>
            <w:tcBorders>
              <w:top w:val="nil"/>
              <w:left w:val="nil"/>
              <w:bottom w:val="single" w:sz="6" w:space="0" w:color="000000"/>
              <w:right w:val="nil"/>
            </w:tcBorders>
            <w:hideMark/>
          </w:tcPr>
          <w:p w14:paraId="1ED525D6" w14:textId="77777777" w:rsidR="006F5117" w:rsidRPr="006F5117" w:rsidRDefault="006F5117" w:rsidP="00CB18CA">
            <w:pPr>
              <w:pStyle w:val="ab"/>
              <w:rPr>
                <w:sz w:val="20"/>
              </w:rPr>
            </w:pPr>
            <w:r w:rsidRPr="006F5117">
              <w:rPr>
                <w:sz w:val="20"/>
              </w:rPr>
              <w:t>1</w:t>
            </w:r>
          </w:p>
        </w:tc>
        <w:tc>
          <w:tcPr>
            <w:tcW w:w="3800" w:type="pct"/>
            <w:tcBorders>
              <w:top w:val="nil"/>
              <w:left w:val="nil"/>
              <w:bottom w:val="single" w:sz="6" w:space="0" w:color="000000"/>
              <w:right w:val="nil"/>
            </w:tcBorders>
            <w:hideMark/>
          </w:tcPr>
          <w:p w14:paraId="72195622" w14:textId="77777777" w:rsidR="006F5117" w:rsidRPr="006F5117" w:rsidRDefault="006F5117" w:rsidP="00CB18CA">
            <w:pPr>
              <w:pStyle w:val="ab"/>
              <w:rPr>
                <w:sz w:val="20"/>
              </w:rPr>
            </w:pPr>
            <w:r w:rsidRPr="006F5117">
              <w:rPr>
                <w:sz w:val="20"/>
              </w:rPr>
              <w:t>Торговое наименование медицинской техники</w:t>
            </w:r>
          </w:p>
        </w:tc>
        <w:tc>
          <w:tcPr>
            <w:tcW w:w="950" w:type="pct"/>
            <w:tcBorders>
              <w:top w:val="nil"/>
              <w:left w:val="nil"/>
              <w:bottom w:val="single" w:sz="6" w:space="0" w:color="000000"/>
              <w:right w:val="nil"/>
            </w:tcBorders>
            <w:hideMark/>
          </w:tcPr>
          <w:p w14:paraId="510A5CEC" w14:textId="77777777" w:rsidR="006F5117" w:rsidRPr="006F5117" w:rsidRDefault="006F5117" w:rsidP="00CB18CA">
            <w:pPr>
              <w:rPr>
                <w:sz w:val="20"/>
                <w:szCs w:val="20"/>
              </w:rPr>
            </w:pPr>
            <w:r w:rsidRPr="006F5117">
              <w:rPr>
                <w:sz w:val="20"/>
                <w:szCs w:val="20"/>
              </w:rPr>
              <w:t> </w:t>
            </w:r>
          </w:p>
        </w:tc>
      </w:tr>
      <w:tr w:rsidR="006F5117" w:rsidRPr="006F5117" w14:paraId="67F69583" w14:textId="77777777" w:rsidTr="00CB18CA">
        <w:tc>
          <w:tcPr>
            <w:tcW w:w="200" w:type="pct"/>
            <w:tcBorders>
              <w:top w:val="nil"/>
              <w:left w:val="nil"/>
              <w:bottom w:val="single" w:sz="6" w:space="0" w:color="000000"/>
              <w:right w:val="nil"/>
            </w:tcBorders>
            <w:hideMark/>
          </w:tcPr>
          <w:p w14:paraId="102C8113" w14:textId="77777777" w:rsidR="006F5117" w:rsidRPr="006F5117" w:rsidRDefault="006F5117" w:rsidP="00CB18CA">
            <w:pPr>
              <w:pStyle w:val="ab"/>
              <w:rPr>
                <w:sz w:val="20"/>
              </w:rPr>
            </w:pPr>
            <w:r w:rsidRPr="006F5117">
              <w:rPr>
                <w:sz w:val="20"/>
              </w:rPr>
              <w:t>2</w:t>
            </w:r>
          </w:p>
        </w:tc>
        <w:tc>
          <w:tcPr>
            <w:tcW w:w="3800" w:type="pct"/>
            <w:tcBorders>
              <w:top w:val="nil"/>
              <w:left w:val="nil"/>
              <w:bottom w:val="single" w:sz="6" w:space="0" w:color="000000"/>
              <w:right w:val="nil"/>
            </w:tcBorders>
            <w:hideMark/>
          </w:tcPr>
          <w:p w14:paraId="16607D9D" w14:textId="77777777" w:rsidR="006F5117" w:rsidRPr="006F5117" w:rsidRDefault="006F5117" w:rsidP="00CB18CA">
            <w:pPr>
              <w:pStyle w:val="ab"/>
              <w:rPr>
                <w:sz w:val="20"/>
              </w:rPr>
            </w:pPr>
            <w:r w:rsidRPr="006F5117">
              <w:rPr>
                <w:sz w:val="20"/>
              </w:rPr>
              <w:t>Характеристика</w:t>
            </w:r>
          </w:p>
        </w:tc>
        <w:tc>
          <w:tcPr>
            <w:tcW w:w="950" w:type="pct"/>
            <w:tcBorders>
              <w:top w:val="nil"/>
              <w:left w:val="nil"/>
              <w:bottom w:val="single" w:sz="6" w:space="0" w:color="000000"/>
              <w:right w:val="nil"/>
            </w:tcBorders>
            <w:hideMark/>
          </w:tcPr>
          <w:p w14:paraId="0EBF9CFF" w14:textId="77777777" w:rsidR="006F5117" w:rsidRPr="006F5117" w:rsidRDefault="006F5117" w:rsidP="00CB18CA">
            <w:pPr>
              <w:pStyle w:val="ab"/>
              <w:rPr>
                <w:sz w:val="20"/>
              </w:rPr>
            </w:pPr>
            <w:r w:rsidRPr="006F5117">
              <w:rPr>
                <w:sz w:val="20"/>
              </w:rPr>
              <w:t>Согласно технической спецификации</w:t>
            </w:r>
          </w:p>
        </w:tc>
      </w:tr>
      <w:tr w:rsidR="006F5117" w:rsidRPr="006F5117" w14:paraId="0C26AC4C" w14:textId="77777777" w:rsidTr="00CB18CA">
        <w:tc>
          <w:tcPr>
            <w:tcW w:w="200" w:type="pct"/>
            <w:tcBorders>
              <w:top w:val="nil"/>
              <w:left w:val="nil"/>
              <w:bottom w:val="single" w:sz="6" w:space="0" w:color="000000"/>
              <w:right w:val="nil"/>
            </w:tcBorders>
            <w:hideMark/>
          </w:tcPr>
          <w:p w14:paraId="79D2A93D" w14:textId="77777777" w:rsidR="006F5117" w:rsidRPr="006F5117" w:rsidRDefault="006F5117" w:rsidP="00CB18CA">
            <w:pPr>
              <w:pStyle w:val="ab"/>
              <w:rPr>
                <w:sz w:val="20"/>
              </w:rPr>
            </w:pPr>
            <w:r w:rsidRPr="006F5117">
              <w:rPr>
                <w:sz w:val="20"/>
              </w:rPr>
              <w:t>3</w:t>
            </w:r>
          </w:p>
        </w:tc>
        <w:tc>
          <w:tcPr>
            <w:tcW w:w="3800" w:type="pct"/>
            <w:tcBorders>
              <w:top w:val="nil"/>
              <w:left w:val="nil"/>
              <w:bottom w:val="single" w:sz="6" w:space="0" w:color="000000"/>
              <w:right w:val="nil"/>
            </w:tcBorders>
            <w:hideMark/>
          </w:tcPr>
          <w:p w14:paraId="21B38385" w14:textId="77777777" w:rsidR="006F5117" w:rsidRPr="006F5117" w:rsidRDefault="006F5117" w:rsidP="00CB18CA">
            <w:pPr>
              <w:pStyle w:val="ab"/>
              <w:rPr>
                <w:sz w:val="20"/>
              </w:rPr>
            </w:pPr>
            <w:r w:rsidRPr="006F5117">
              <w:rPr>
                <w:sz w:val="20"/>
              </w:rPr>
              <w:t>Производитель, по регистрационному удостоверению/разрешению на разовый ввоз</w:t>
            </w:r>
          </w:p>
        </w:tc>
        <w:tc>
          <w:tcPr>
            <w:tcW w:w="950" w:type="pct"/>
            <w:tcBorders>
              <w:top w:val="nil"/>
              <w:left w:val="nil"/>
              <w:bottom w:val="single" w:sz="6" w:space="0" w:color="000000"/>
              <w:right w:val="nil"/>
            </w:tcBorders>
            <w:hideMark/>
          </w:tcPr>
          <w:p w14:paraId="7EC9509E" w14:textId="77777777" w:rsidR="006F5117" w:rsidRPr="006F5117" w:rsidRDefault="006F5117" w:rsidP="00CB18CA">
            <w:pPr>
              <w:rPr>
                <w:sz w:val="20"/>
                <w:szCs w:val="20"/>
              </w:rPr>
            </w:pPr>
            <w:r w:rsidRPr="006F5117">
              <w:rPr>
                <w:sz w:val="20"/>
                <w:szCs w:val="20"/>
              </w:rPr>
              <w:t> </w:t>
            </w:r>
          </w:p>
        </w:tc>
      </w:tr>
      <w:tr w:rsidR="006F5117" w:rsidRPr="006F5117" w14:paraId="175BB944" w14:textId="77777777" w:rsidTr="00CB18CA">
        <w:tc>
          <w:tcPr>
            <w:tcW w:w="200" w:type="pct"/>
            <w:tcBorders>
              <w:top w:val="nil"/>
              <w:left w:val="nil"/>
              <w:bottom w:val="single" w:sz="6" w:space="0" w:color="000000"/>
              <w:right w:val="nil"/>
            </w:tcBorders>
            <w:hideMark/>
          </w:tcPr>
          <w:p w14:paraId="42AC8C7E" w14:textId="77777777" w:rsidR="006F5117" w:rsidRPr="006F5117" w:rsidRDefault="006F5117" w:rsidP="00CB18CA">
            <w:pPr>
              <w:pStyle w:val="ab"/>
              <w:rPr>
                <w:sz w:val="20"/>
              </w:rPr>
            </w:pPr>
            <w:r w:rsidRPr="006F5117">
              <w:rPr>
                <w:sz w:val="20"/>
              </w:rPr>
              <w:t>4</w:t>
            </w:r>
          </w:p>
        </w:tc>
        <w:tc>
          <w:tcPr>
            <w:tcW w:w="3800" w:type="pct"/>
            <w:tcBorders>
              <w:top w:val="nil"/>
              <w:left w:val="nil"/>
              <w:bottom w:val="single" w:sz="6" w:space="0" w:color="000000"/>
              <w:right w:val="nil"/>
            </w:tcBorders>
            <w:hideMark/>
          </w:tcPr>
          <w:p w14:paraId="7096900B" w14:textId="77777777" w:rsidR="006F5117" w:rsidRPr="006F5117" w:rsidRDefault="006F5117" w:rsidP="00CB18CA">
            <w:pPr>
              <w:pStyle w:val="ab"/>
              <w:rPr>
                <w:sz w:val="20"/>
              </w:rPr>
            </w:pPr>
            <w:r w:rsidRPr="006F5117">
              <w:rPr>
                <w:sz w:val="20"/>
              </w:rPr>
              <w:t>Страна происхождения по регистрационному удостоверению/разрешению на разовый ввоз</w:t>
            </w:r>
          </w:p>
        </w:tc>
        <w:tc>
          <w:tcPr>
            <w:tcW w:w="950" w:type="pct"/>
            <w:tcBorders>
              <w:top w:val="nil"/>
              <w:left w:val="nil"/>
              <w:bottom w:val="single" w:sz="6" w:space="0" w:color="000000"/>
              <w:right w:val="nil"/>
            </w:tcBorders>
            <w:hideMark/>
          </w:tcPr>
          <w:p w14:paraId="5B20E0C5" w14:textId="77777777" w:rsidR="006F5117" w:rsidRPr="006F5117" w:rsidRDefault="006F5117" w:rsidP="00CB18CA">
            <w:pPr>
              <w:rPr>
                <w:sz w:val="20"/>
                <w:szCs w:val="20"/>
              </w:rPr>
            </w:pPr>
            <w:r w:rsidRPr="006F5117">
              <w:rPr>
                <w:sz w:val="20"/>
                <w:szCs w:val="20"/>
              </w:rPr>
              <w:t> </w:t>
            </w:r>
          </w:p>
        </w:tc>
      </w:tr>
      <w:tr w:rsidR="006F5117" w:rsidRPr="006F5117" w14:paraId="5DB96E7F" w14:textId="77777777" w:rsidTr="00CB18CA">
        <w:tc>
          <w:tcPr>
            <w:tcW w:w="200" w:type="pct"/>
            <w:tcBorders>
              <w:top w:val="nil"/>
              <w:left w:val="nil"/>
              <w:bottom w:val="single" w:sz="6" w:space="0" w:color="000000"/>
              <w:right w:val="nil"/>
            </w:tcBorders>
            <w:hideMark/>
          </w:tcPr>
          <w:p w14:paraId="34DF150F" w14:textId="77777777" w:rsidR="006F5117" w:rsidRPr="006F5117" w:rsidRDefault="006F5117" w:rsidP="00CB18CA">
            <w:pPr>
              <w:pStyle w:val="ab"/>
              <w:rPr>
                <w:sz w:val="20"/>
              </w:rPr>
            </w:pPr>
            <w:r w:rsidRPr="006F5117">
              <w:rPr>
                <w:sz w:val="20"/>
              </w:rPr>
              <w:t>5</w:t>
            </w:r>
          </w:p>
        </w:tc>
        <w:tc>
          <w:tcPr>
            <w:tcW w:w="3800" w:type="pct"/>
            <w:tcBorders>
              <w:top w:val="nil"/>
              <w:left w:val="nil"/>
              <w:bottom w:val="single" w:sz="6" w:space="0" w:color="000000"/>
              <w:right w:val="nil"/>
            </w:tcBorders>
            <w:hideMark/>
          </w:tcPr>
          <w:p w14:paraId="6D37B27E" w14:textId="77777777" w:rsidR="006F5117" w:rsidRPr="006F5117" w:rsidRDefault="006F5117" w:rsidP="00CB18CA">
            <w:pPr>
              <w:pStyle w:val="ab"/>
              <w:rPr>
                <w:sz w:val="20"/>
              </w:rPr>
            </w:pPr>
            <w:r w:rsidRPr="006F5117">
              <w:rPr>
                <w:sz w:val="20"/>
              </w:rPr>
              <w:t>№ Регистрационного удостоверения (удостоверений)/разрешения на разовый ввоз</w:t>
            </w:r>
          </w:p>
        </w:tc>
        <w:tc>
          <w:tcPr>
            <w:tcW w:w="950" w:type="pct"/>
            <w:tcBorders>
              <w:top w:val="nil"/>
              <w:left w:val="nil"/>
              <w:bottom w:val="single" w:sz="6" w:space="0" w:color="000000"/>
              <w:right w:val="nil"/>
            </w:tcBorders>
            <w:hideMark/>
          </w:tcPr>
          <w:p w14:paraId="0CC78802" w14:textId="77777777" w:rsidR="006F5117" w:rsidRPr="006F5117" w:rsidRDefault="006F5117" w:rsidP="00CB18CA">
            <w:pPr>
              <w:rPr>
                <w:sz w:val="20"/>
                <w:szCs w:val="20"/>
              </w:rPr>
            </w:pPr>
            <w:r w:rsidRPr="006F5117">
              <w:rPr>
                <w:sz w:val="20"/>
                <w:szCs w:val="20"/>
              </w:rPr>
              <w:t> </w:t>
            </w:r>
          </w:p>
        </w:tc>
      </w:tr>
      <w:tr w:rsidR="006F5117" w:rsidRPr="006F5117" w14:paraId="6AE5F825" w14:textId="77777777" w:rsidTr="00CB18CA">
        <w:tc>
          <w:tcPr>
            <w:tcW w:w="200" w:type="pct"/>
            <w:tcBorders>
              <w:top w:val="nil"/>
              <w:left w:val="nil"/>
              <w:bottom w:val="single" w:sz="6" w:space="0" w:color="000000"/>
              <w:right w:val="nil"/>
            </w:tcBorders>
            <w:hideMark/>
          </w:tcPr>
          <w:p w14:paraId="2DD0D9B3" w14:textId="77777777" w:rsidR="006F5117" w:rsidRPr="006F5117" w:rsidRDefault="006F5117" w:rsidP="00CB18CA">
            <w:pPr>
              <w:pStyle w:val="ab"/>
              <w:rPr>
                <w:sz w:val="20"/>
              </w:rPr>
            </w:pPr>
            <w:r w:rsidRPr="006F5117">
              <w:rPr>
                <w:sz w:val="20"/>
              </w:rPr>
              <w:t>6</w:t>
            </w:r>
          </w:p>
        </w:tc>
        <w:tc>
          <w:tcPr>
            <w:tcW w:w="3800" w:type="pct"/>
            <w:tcBorders>
              <w:top w:val="nil"/>
              <w:left w:val="nil"/>
              <w:bottom w:val="single" w:sz="6" w:space="0" w:color="000000"/>
              <w:right w:val="nil"/>
            </w:tcBorders>
            <w:hideMark/>
          </w:tcPr>
          <w:p w14:paraId="403C8085" w14:textId="77777777" w:rsidR="006F5117" w:rsidRPr="006F5117" w:rsidRDefault="006F5117" w:rsidP="00CB18CA">
            <w:pPr>
              <w:pStyle w:val="ab"/>
              <w:rPr>
                <w:sz w:val="20"/>
              </w:rPr>
            </w:pPr>
            <w:r w:rsidRPr="006F5117">
              <w:rPr>
                <w:sz w:val="20"/>
              </w:rPr>
              <w:t>Единица измерения</w:t>
            </w:r>
          </w:p>
        </w:tc>
        <w:tc>
          <w:tcPr>
            <w:tcW w:w="950" w:type="pct"/>
            <w:tcBorders>
              <w:top w:val="nil"/>
              <w:left w:val="nil"/>
              <w:bottom w:val="single" w:sz="6" w:space="0" w:color="000000"/>
              <w:right w:val="nil"/>
            </w:tcBorders>
            <w:hideMark/>
          </w:tcPr>
          <w:p w14:paraId="6C1B35A5" w14:textId="77777777" w:rsidR="006F5117" w:rsidRPr="006F5117" w:rsidRDefault="006F5117" w:rsidP="00CB18CA">
            <w:pPr>
              <w:rPr>
                <w:sz w:val="20"/>
                <w:szCs w:val="20"/>
              </w:rPr>
            </w:pPr>
            <w:r w:rsidRPr="006F5117">
              <w:rPr>
                <w:sz w:val="20"/>
                <w:szCs w:val="20"/>
              </w:rPr>
              <w:t> </w:t>
            </w:r>
          </w:p>
        </w:tc>
      </w:tr>
      <w:tr w:rsidR="006F5117" w:rsidRPr="006F5117" w14:paraId="45B34E63" w14:textId="77777777" w:rsidTr="00CB18CA">
        <w:tc>
          <w:tcPr>
            <w:tcW w:w="200" w:type="pct"/>
            <w:tcBorders>
              <w:top w:val="nil"/>
              <w:left w:val="nil"/>
              <w:bottom w:val="single" w:sz="6" w:space="0" w:color="000000"/>
              <w:right w:val="nil"/>
            </w:tcBorders>
            <w:hideMark/>
          </w:tcPr>
          <w:p w14:paraId="136D915D" w14:textId="77777777" w:rsidR="006F5117" w:rsidRPr="006F5117" w:rsidRDefault="006F5117" w:rsidP="00CB18CA">
            <w:pPr>
              <w:pStyle w:val="ab"/>
              <w:rPr>
                <w:sz w:val="20"/>
              </w:rPr>
            </w:pPr>
            <w:r w:rsidRPr="006F5117">
              <w:rPr>
                <w:sz w:val="20"/>
              </w:rPr>
              <w:t>7</w:t>
            </w:r>
          </w:p>
        </w:tc>
        <w:tc>
          <w:tcPr>
            <w:tcW w:w="3800" w:type="pct"/>
            <w:tcBorders>
              <w:top w:val="nil"/>
              <w:left w:val="nil"/>
              <w:bottom w:val="single" w:sz="6" w:space="0" w:color="000000"/>
              <w:right w:val="nil"/>
            </w:tcBorders>
            <w:hideMark/>
          </w:tcPr>
          <w:p w14:paraId="6D6E623E" w14:textId="77777777" w:rsidR="006F5117" w:rsidRPr="006F5117" w:rsidRDefault="006F5117" w:rsidP="00CB18CA">
            <w:pPr>
              <w:pStyle w:val="ab"/>
              <w:rPr>
                <w:sz w:val="20"/>
              </w:rPr>
            </w:pPr>
            <w:r w:rsidRPr="006F5117">
              <w:rPr>
                <w:sz w:val="20"/>
              </w:rPr>
              <w:t>Цена за единицу в тенге на условиях DDP ИНКОТЕРМС 2020 до пункта (пунктов) доставки с учетом стоимости всех необходимых сопутствующих услуг</w:t>
            </w:r>
          </w:p>
        </w:tc>
        <w:tc>
          <w:tcPr>
            <w:tcW w:w="950" w:type="pct"/>
            <w:tcBorders>
              <w:top w:val="nil"/>
              <w:left w:val="nil"/>
              <w:bottom w:val="single" w:sz="6" w:space="0" w:color="000000"/>
              <w:right w:val="nil"/>
            </w:tcBorders>
            <w:hideMark/>
          </w:tcPr>
          <w:p w14:paraId="3EBBCCF9" w14:textId="77777777" w:rsidR="006F5117" w:rsidRPr="006F5117" w:rsidRDefault="006F5117" w:rsidP="00CB18CA">
            <w:pPr>
              <w:rPr>
                <w:sz w:val="20"/>
                <w:szCs w:val="20"/>
              </w:rPr>
            </w:pPr>
            <w:r w:rsidRPr="006F5117">
              <w:rPr>
                <w:sz w:val="20"/>
                <w:szCs w:val="20"/>
              </w:rPr>
              <w:t> </w:t>
            </w:r>
          </w:p>
        </w:tc>
      </w:tr>
      <w:tr w:rsidR="006F5117" w:rsidRPr="006F5117" w14:paraId="0454229A" w14:textId="77777777" w:rsidTr="00CB18CA">
        <w:tc>
          <w:tcPr>
            <w:tcW w:w="200" w:type="pct"/>
            <w:tcBorders>
              <w:top w:val="nil"/>
              <w:left w:val="nil"/>
              <w:bottom w:val="single" w:sz="6" w:space="0" w:color="000000"/>
              <w:right w:val="nil"/>
            </w:tcBorders>
            <w:hideMark/>
          </w:tcPr>
          <w:p w14:paraId="0AD31551" w14:textId="77777777" w:rsidR="006F5117" w:rsidRPr="006F5117" w:rsidRDefault="006F5117" w:rsidP="00CB18CA">
            <w:pPr>
              <w:pStyle w:val="ab"/>
              <w:rPr>
                <w:sz w:val="20"/>
              </w:rPr>
            </w:pPr>
            <w:r w:rsidRPr="006F5117">
              <w:rPr>
                <w:sz w:val="20"/>
              </w:rPr>
              <w:lastRenderedPageBreak/>
              <w:t>8</w:t>
            </w:r>
          </w:p>
        </w:tc>
        <w:tc>
          <w:tcPr>
            <w:tcW w:w="3800" w:type="pct"/>
            <w:tcBorders>
              <w:top w:val="nil"/>
              <w:left w:val="nil"/>
              <w:bottom w:val="single" w:sz="6" w:space="0" w:color="000000"/>
              <w:right w:val="nil"/>
            </w:tcBorders>
            <w:hideMark/>
          </w:tcPr>
          <w:p w14:paraId="5EE586BC" w14:textId="77777777" w:rsidR="006F5117" w:rsidRPr="006F5117" w:rsidRDefault="006F5117" w:rsidP="00CB18CA">
            <w:pPr>
              <w:pStyle w:val="ab"/>
              <w:rPr>
                <w:sz w:val="20"/>
              </w:rPr>
            </w:pPr>
            <w:r w:rsidRPr="006F5117">
              <w:rPr>
                <w:sz w:val="20"/>
              </w:rPr>
              <w:t>Количество в единицах измерения (объем)</w:t>
            </w:r>
          </w:p>
        </w:tc>
        <w:tc>
          <w:tcPr>
            <w:tcW w:w="950" w:type="pct"/>
            <w:tcBorders>
              <w:top w:val="nil"/>
              <w:left w:val="nil"/>
              <w:bottom w:val="single" w:sz="6" w:space="0" w:color="000000"/>
              <w:right w:val="nil"/>
            </w:tcBorders>
            <w:hideMark/>
          </w:tcPr>
          <w:p w14:paraId="266ED0FC" w14:textId="77777777" w:rsidR="006F5117" w:rsidRPr="006F5117" w:rsidRDefault="006F5117" w:rsidP="00CB18CA">
            <w:pPr>
              <w:rPr>
                <w:sz w:val="20"/>
                <w:szCs w:val="20"/>
              </w:rPr>
            </w:pPr>
            <w:r w:rsidRPr="006F5117">
              <w:rPr>
                <w:sz w:val="20"/>
                <w:szCs w:val="20"/>
              </w:rPr>
              <w:t> </w:t>
            </w:r>
          </w:p>
        </w:tc>
      </w:tr>
      <w:tr w:rsidR="006F5117" w:rsidRPr="006F5117" w14:paraId="72B70C62" w14:textId="77777777" w:rsidTr="00CB18CA">
        <w:tc>
          <w:tcPr>
            <w:tcW w:w="200" w:type="pct"/>
            <w:tcBorders>
              <w:top w:val="nil"/>
              <w:left w:val="nil"/>
              <w:bottom w:val="single" w:sz="6" w:space="0" w:color="000000"/>
              <w:right w:val="nil"/>
            </w:tcBorders>
            <w:hideMark/>
          </w:tcPr>
          <w:p w14:paraId="2AC01343" w14:textId="77777777" w:rsidR="006F5117" w:rsidRPr="006F5117" w:rsidRDefault="006F5117" w:rsidP="00CB18CA">
            <w:pPr>
              <w:pStyle w:val="ab"/>
              <w:rPr>
                <w:sz w:val="20"/>
              </w:rPr>
            </w:pPr>
            <w:r w:rsidRPr="006F5117">
              <w:rPr>
                <w:sz w:val="20"/>
              </w:rPr>
              <w:t>9</w:t>
            </w:r>
          </w:p>
        </w:tc>
        <w:tc>
          <w:tcPr>
            <w:tcW w:w="3800" w:type="pct"/>
            <w:tcBorders>
              <w:top w:val="nil"/>
              <w:left w:val="nil"/>
              <w:bottom w:val="single" w:sz="6" w:space="0" w:color="000000"/>
              <w:right w:val="nil"/>
            </w:tcBorders>
            <w:hideMark/>
          </w:tcPr>
          <w:p w14:paraId="25AFB65A" w14:textId="77777777" w:rsidR="006F5117" w:rsidRPr="006F5117" w:rsidRDefault="006F5117" w:rsidP="00CB18CA">
            <w:pPr>
              <w:pStyle w:val="ab"/>
              <w:rPr>
                <w:sz w:val="20"/>
              </w:rPr>
            </w:pPr>
            <w:r w:rsidRPr="006F5117">
              <w:rPr>
                <w:sz w:val="20"/>
              </w:rPr>
              <w:t>Сумма поставки в тенге на условиях DDP ИНКОТЕРМС 2020 до пункта (пунктов) доставки, включая все расходы потенциального поставщика на транспортировку, страхование, уплату таможенных пошлин, НДС и других налогов, платежей и сборов, другие расходы</w:t>
            </w:r>
          </w:p>
        </w:tc>
        <w:tc>
          <w:tcPr>
            <w:tcW w:w="950" w:type="pct"/>
            <w:tcBorders>
              <w:top w:val="nil"/>
              <w:left w:val="nil"/>
              <w:bottom w:val="single" w:sz="6" w:space="0" w:color="000000"/>
              <w:right w:val="nil"/>
            </w:tcBorders>
            <w:hideMark/>
          </w:tcPr>
          <w:p w14:paraId="60F35955" w14:textId="77777777" w:rsidR="006F5117" w:rsidRPr="006F5117" w:rsidRDefault="006F5117" w:rsidP="00CB18CA">
            <w:pPr>
              <w:rPr>
                <w:sz w:val="20"/>
                <w:szCs w:val="20"/>
              </w:rPr>
            </w:pPr>
            <w:r w:rsidRPr="006F5117">
              <w:rPr>
                <w:sz w:val="20"/>
                <w:szCs w:val="20"/>
              </w:rPr>
              <w:t> </w:t>
            </w:r>
          </w:p>
        </w:tc>
      </w:tr>
    </w:tbl>
    <w:p w14:paraId="73630B20" w14:textId="77777777" w:rsidR="006F5117" w:rsidRPr="006F5117" w:rsidRDefault="006F5117" w:rsidP="006F5117">
      <w:pPr>
        <w:pStyle w:val="ab"/>
        <w:rPr>
          <w:sz w:val="20"/>
        </w:rPr>
      </w:pPr>
      <w:r w:rsidRPr="006F5117">
        <w:rPr>
          <w:sz w:val="20"/>
        </w:rPr>
        <w:t>Дата "___" ____________ 20___ г.</w:t>
      </w:r>
    </w:p>
    <w:p w14:paraId="39AED0D3" w14:textId="77777777" w:rsidR="006F5117" w:rsidRPr="006F5117" w:rsidRDefault="006F5117" w:rsidP="006F5117">
      <w:pPr>
        <w:pStyle w:val="ab"/>
        <w:rPr>
          <w:sz w:val="20"/>
        </w:rPr>
      </w:pPr>
      <w:r w:rsidRPr="006F5117">
        <w:rPr>
          <w:sz w:val="20"/>
        </w:rPr>
        <w:t>Должность, Ф.И.О. (при его наличии) _________________ __________________</w:t>
      </w:r>
    </w:p>
    <w:p w14:paraId="6E6A58F5" w14:textId="77777777" w:rsidR="00092A69" w:rsidRPr="006F5117" w:rsidRDefault="00092A69" w:rsidP="00092A69">
      <w:pPr>
        <w:pStyle w:val="ab"/>
        <w:rPr>
          <w:sz w:val="20"/>
        </w:rPr>
      </w:pPr>
    </w:p>
    <w:p w14:paraId="00E3ADDD" w14:textId="053356C4" w:rsidR="00092A69" w:rsidRPr="006F5117" w:rsidRDefault="00092A69" w:rsidP="00092A69">
      <w:pPr>
        <w:pStyle w:val="ab"/>
        <w:rPr>
          <w:sz w:val="20"/>
        </w:rPr>
      </w:pPr>
    </w:p>
    <w:p w14:paraId="1D945F4B" w14:textId="60187BAA" w:rsidR="00092A69" w:rsidRPr="006F5117" w:rsidRDefault="00092A69" w:rsidP="00092A69">
      <w:pPr>
        <w:pStyle w:val="ab"/>
        <w:rPr>
          <w:sz w:val="20"/>
        </w:rPr>
      </w:pPr>
    </w:p>
    <w:p w14:paraId="264D042C" w14:textId="73A5D689" w:rsidR="00092A69" w:rsidRPr="006F5117" w:rsidRDefault="00092A69" w:rsidP="00092A69">
      <w:pPr>
        <w:pStyle w:val="ab"/>
        <w:rPr>
          <w:sz w:val="20"/>
        </w:rPr>
      </w:pPr>
    </w:p>
    <w:p w14:paraId="3C243BB5" w14:textId="551364FF" w:rsidR="00092A69" w:rsidRPr="006F5117" w:rsidRDefault="00092A69" w:rsidP="00092A69">
      <w:pPr>
        <w:pStyle w:val="ab"/>
        <w:rPr>
          <w:sz w:val="20"/>
        </w:rPr>
      </w:pPr>
    </w:p>
    <w:p w14:paraId="64166719" w14:textId="4A7E0977" w:rsidR="00092A69" w:rsidRPr="006F5117" w:rsidRDefault="00092A69" w:rsidP="00092A69">
      <w:pPr>
        <w:pStyle w:val="ab"/>
        <w:rPr>
          <w:sz w:val="20"/>
        </w:rPr>
      </w:pPr>
    </w:p>
    <w:p w14:paraId="603DFCD6" w14:textId="45197914" w:rsidR="00092A69" w:rsidRPr="006F5117" w:rsidRDefault="00092A69" w:rsidP="00092A69">
      <w:pPr>
        <w:pStyle w:val="ab"/>
        <w:rPr>
          <w:sz w:val="20"/>
        </w:rPr>
      </w:pPr>
    </w:p>
    <w:p w14:paraId="7D46DE36" w14:textId="22C7B7AD" w:rsidR="00092A69" w:rsidRPr="000E6A74" w:rsidRDefault="00092A69" w:rsidP="00092A69">
      <w:pPr>
        <w:pStyle w:val="ab"/>
        <w:rPr>
          <w:sz w:val="20"/>
        </w:rPr>
      </w:pPr>
    </w:p>
    <w:p w14:paraId="62DE3DA4" w14:textId="02EF9599" w:rsidR="00092A69" w:rsidRPr="000E6A74" w:rsidRDefault="00092A69" w:rsidP="00092A69">
      <w:pPr>
        <w:pStyle w:val="ab"/>
        <w:rPr>
          <w:sz w:val="20"/>
        </w:rPr>
      </w:pPr>
    </w:p>
    <w:p w14:paraId="3C4AB9F7" w14:textId="19CD1918" w:rsidR="00092A69" w:rsidRPr="000E6A74" w:rsidRDefault="00092A69" w:rsidP="00092A69">
      <w:pPr>
        <w:pStyle w:val="ab"/>
        <w:rPr>
          <w:sz w:val="20"/>
        </w:rPr>
      </w:pPr>
    </w:p>
    <w:p w14:paraId="6C486876" w14:textId="30DC604B" w:rsidR="00092A69" w:rsidRPr="000E6A74" w:rsidRDefault="00092A69" w:rsidP="00092A69">
      <w:pPr>
        <w:pStyle w:val="ab"/>
        <w:rPr>
          <w:sz w:val="20"/>
        </w:rPr>
      </w:pPr>
    </w:p>
    <w:p w14:paraId="1166E69B" w14:textId="33A9751E" w:rsidR="00092A69" w:rsidRPr="000E6A74" w:rsidRDefault="00092A69" w:rsidP="00092A69">
      <w:pPr>
        <w:pStyle w:val="ab"/>
        <w:rPr>
          <w:sz w:val="20"/>
        </w:rPr>
      </w:pPr>
    </w:p>
    <w:p w14:paraId="06FECB35" w14:textId="77C6526B" w:rsidR="00092A69" w:rsidRPr="000E6A74" w:rsidRDefault="00092A69" w:rsidP="00092A69">
      <w:pPr>
        <w:pStyle w:val="ab"/>
        <w:rPr>
          <w:sz w:val="20"/>
        </w:rPr>
      </w:pPr>
    </w:p>
    <w:p w14:paraId="0E54CC7C" w14:textId="66355D07" w:rsidR="00092A69" w:rsidRPr="000E6A74" w:rsidRDefault="00092A69" w:rsidP="00092A69">
      <w:pPr>
        <w:pStyle w:val="ab"/>
        <w:rPr>
          <w:sz w:val="20"/>
        </w:rPr>
      </w:pPr>
    </w:p>
    <w:p w14:paraId="283EC749" w14:textId="0B700B06" w:rsidR="00092A69" w:rsidRPr="000E6A74" w:rsidRDefault="00092A69" w:rsidP="00092A69">
      <w:pPr>
        <w:pStyle w:val="ab"/>
        <w:rPr>
          <w:sz w:val="20"/>
        </w:rPr>
      </w:pPr>
    </w:p>
    <w:p w14:paraId="64638DF0" w14:textId="5A492932" w:rsidR="00092A69" w:rsidRPr="000E6A74" w:rsidRDefault="00092A69" w:rsidP="00092A69">
      <w:pPr>
        <w:pStyle w:val="ab"/>
        <w:rPr>
          <w:sz w:val="20"/>
        </w:rPr>
      </w:pPr>
    </w:p>
    <w:p w14:paraId="43BE4A6A" w14:textId="7639A9E2" w:rsidR="00092A69" w:rsidRPr="000E6A74" w:rsidRDefault="00092A69" w:rsidP="00092A69">
      <w:pPr>
        <w:pStyle w:val="ab"/>
        <w:rPr>
          <w:sz w:val="20"/>
        </w:rPr>
      </w:pPr>
    </w:p>
    <w:p w14:paraId="1D373A17" w14:textId="6ABC48EA" w:rsidR="00092A69" w:rsidRPr="000E6A74" w:rsidRDefault="00092A69" w:rsidP="00092A69">
      <w:pPr>
        <w:pStyle w:val="ab"/>
        <w:rPr>
          <w:sz w:val="20"/>
        </w:rPr>
      </w:pPr>
    </w:p>
    <w:p w14:paraId="54461A90" w14:textId="2075F330" w:rsidR="00092A69" w:rsidRPr="000E6A74" w:rsidRDefault="00092A69" w:rsidP="00092A69">
      <w:pPr>
        <w:pStyle w:val="ab"/>
        <w:rPr>
          <w:sz w:val="20"/>
        </w:rPr>
      </w:pPr>
    </w:p>
    <w:p w14:paraId="67FF28FD" w14:textId="42D466B9" w:rsidR="00092A69" w:rsidRPr="000E6A74" w:rsidRDefault="00092A69" w:rsidP="00092A69">
      <w:pPr>
        <w:pStyle w:val="ab"/>
        <w:rPr>
          <w:sz w:val="20"/>
        </w:rPr>
      </w:pPr>
    </w:p>
    <w:p w14:paraId="6975A7DD" w14:textId="61B5AF43" w:rsidR="00092A69" w:rsidRPr="000E6A74" w:rsidRDefault="00092A69" w:rsidP="00092A69">
      <w:pPr>
        <w:pStyle w:val="ab"/>
        <w:rPr>
          <w:sz w:val="20"/>
        </w:rPr>
      </w:pPr>
    </w:p>
    <w:p w14:paraId="12117F59" w14:textId="444F4349" w:rsidR="00092A69" w:rsidRPr="000E6A74" w:rsidRDefault="00092A69" w:rsidP="00092A69">
      <w:pPr>
        <w:pStyle w:val="ab"/>
        <w:rPr>
          <w:sz w:val="20"/>
        </w:rPr>
      </w:pPr>
    </w:p>
    <w:p w14:paraId="2FD52C13" w14:textId="38FB6FC9" w:rsidR="00092A69" w:rsidRDefault="00092A69" w:rsidP="00092A69">
      <w:pPr>
        <w:pStyle w:val="ab"/>
        <w:rPr>
          <w:sz w:val="20"/>
        </w:rPr>
      </w:pPr>
    </w:p>
    <w:p w14:paraId="20FC432B" w14:textId="08A99799" w:rsidR="006F5117" w:rsidRDefault="006F5117" w:rsidP="00092A69">
      <w:pPr>
        <w:pStyle w:val="ab"/>
        <w:rPr>
          <w:sz w:val="20"/>
        </w:rPr>
      </w:pPr>
    </w:p>
    <w:p w14:paraId="6D298D4A" w14:textId="6E1E3F60" w:rsidR="006F5117" w:rsidRDefault="006F5117" w:rsidP="00092A69">
      <w:pPr>
        <w:pStyle w:val="ab"/>
        <w:rPr>
          <w:sz w:val="20"/>
        </w:rPr>
      </w:pPr>
    </w:p>
    <w:p w14:paraId="19722A82" w14:textId="4BD56E9B" w:rsidR="006F5117" w:rsidRDefault="006F5117" w:rsidP="00092A69">
      <w:pPr>
        <w:pStyle w:val="ab"/>
        <w:rPr>
          <w:sz w:val="20"/>
        </w:rPr>
      </w:pPr>
    </w:p>
    <w:p w14:paraId="5600FEAF" w14:textId="7F375943" w:rsidR="006F5117" w:rsidRDefault="006F5117" w:rsidP="00092A69">
      <w:pPr>
        <w:pStyle w:val="ab"/>
        <w:rPr>
          <w:sz w:val="20"/>
        </w:rPr>
      </w:pPr>
    </w:p>
    <w:p w14:paraId="09684971" w14:textId="00D62F53" w:rsidR="006F5117" w:rsidRDefault="006F5117" w:rsidP="00092A69">
      <w:pPr>
        <w:pStyle w:val="ab"/>
        <w:rPr>
          <w:sz w:val="20"/>
        </w:rPr>
      </w:pPr>
    </w:p>
    <w:p w14:paraId="33E22A44" w14:textId="067C4581" w:rsidR="006F5117" w:rsidRDefault="006F5117" w:rsidP="00092A69">
      <w:pPr>
        <w:pStyle w:val="ab"/>
        <w:rPr>
          <w:sz w:val="20"/>
        </w:rPr>
      </w:pPr>
    </w:p>
    <w:p w14:paraId="688319D3" w14:textId="08829F71" w:rsidR="006F5117" w:rsidRDefault="006F5117" w:rsidP="00092A69">
      <w:pPr>
        <w:pStyle w:val="ab"/>
        <w:rPr>
          <w:sz w:val="20"/>
        </w:rPr>
      </w:pPr>
    </w:p>
    <w:p w14:paraId="162B5D83" w14:textId="18AF2B8E" w:rsidR="006F5117" w:rsidRDefault="006F5117" w:rsidP="00092A69">
      <w:pPr>
        <w:pStyle w:val="ab"/>
        <w:rPr>
          <w:sz w:val="20"/>
        </w:rPr>
      </w:pPr>
    </w:p>
    <w:p w14:paraId="1326AC92" w14:textId="4DB7298A" w:rsidR="006F5117" w:rsidRDefault="006F5117" w:rsidP="00092A69">
      <w:pPr>
        <w:pStyle w:val="ab"/>
        <w:rPr>
          <w:sz w:val="20"/>
        </w:rPr>
      </w:pPr>
    </w:p>
    <w:p w14:paraId="06C17E6F" w14:textId="481C1FFF" w:rsidR="006F5117" w:rsidRDefault="006F5117" w:rsidP="00092A69">
      <w:pPr>
        <w:pStyle w:val="ab"/>
        <w:rPr>
          <w:sz w:val="20"/>
        </w:rPr>
      </w:pPr>
    </w:p>
    <w:p w14:paraId="7A0451E6" w14:textId="12C6E3B6" w:rsidR="006F5117" w:rsidRDefault="006F5117" w:rsidP="00092A69">
      <w:pPr>
        <w:pStyle w:val="ab"/>
        <w:rPr>
          <w:sz w:val="20"/>
        </w:rPr>
      </w:pPr>
    </w:p>
    <w:p w14:paraId="731A7A08" w14:textId="59C87898" w:rsidR="006F5117" w:rsidRDefault="006F5117" w:rsidP="00092A69">
      <w:pPr>
        <w:pStyle w:val="ab"/>
        <w:rPr>
          <w:sz w:val="20"/>
        </w:rPr>
      </w:pPr>
    </w:p>
    <w:p w14:paraId="7AC74A70" w14:textId="4A7FA81E" w:rsidR="006F5117" w:rsidRDefault="006F5117" w:rsidP="00092A69">
      <w:pPr>
        <w:pStyle w:val="ab"/>
        <w:rPr>
          <w:sz w:val="20"/>
        </w:rPr>
      </w:pPr>
    </w:p>
    <w:p w14:paraId="1E616370" w14:textId="19307FAE" w:rsidR="006F5117" w:rsidRDefault="006F5117" w:rsidP="00092A69">
      <w:pPr>
        <w:pStyle w:val="ab"/>
        <w:rPr>
          <w:sz w:val="20"/>
        </w:rPr>
      </w:pPr>
    </w:p>
    <w:p w14:paraId="218DAC54" w14:textId="65EF693D" w:rsidR="00092A69" w:rsidRPr="000E6A74" w:rsidRDefault="00092A69" w:rsidP="00092A69">
      <w:pPr>
        <w:pStyle w:val="ab"/>
        <w:jc w:val="right"/>
        <w:rPr>
          <w:sz w:val="20"/>
        </w:rPr>
      </w:pPr>
      <w:r w:rsidRPr="000E6A74">
        <w:rPr>
          <w:sz w:val="20"/>
        </w:rPr>
        <w:t>Приложение 3</w:t>
      </w:r>
      <w:r w:rsidRPr="000E6A74">
        <w:rPr>
          <w:sz w:val="20"/>
        </w:rPr>
        <w:br/>
        <w:t>правилам организации и</w:t>
      </w:r>
      <w:r w:rsidRPr="000E6A74">
        <w:rPr>
          <w:sz w:val="20"/>
        </w:rPr>
        <w:br/>
        <w:t>проведения закупа лекарственных</w:t>
      </w:r>
      <w:r w:rsidRPr="000E6A74">
        <w:rPr>
          <w:sz w:val="20"/>
        </w:rPr>
        <w:br/>
        <w:t>средств, медицинских изделий и</w:t>
      </w:r>
      <w:r w:rsidRPr="000E6A74">
        <w:rPr>
          <w:sz w:val="20"/>
        </w:rPr>
        <w:br/>
        <w:t>специализированных лечебных</w:t>
      </w:r>
      <w:r w:rsidRPr="000E6A74">
        <w:rPr>
          <w:sz w:val="20"/>
        </w:rPr>
        <w:br/>
        <w:t>продуктов в рамках гарантированного</w:t>
      </w:r>
      <w:r w:rsidRPr="000E6A74">
        <w:rPr>
          <w:sz w:val="20"/>
        </w:rPr>
        <w:br/>
        <w:t>объема бесплатной медицинской</w:t>
      </w:r>
      <w:r w:rsidRPr="000E6A74">
        <w:rPr>
          <w:sz w:val="20"/>
        </w:rPr>
        <w:br/>
        <w:t>помощи, дополнительного объема</w:t>
      </w:r>
      <w:r w:rsidRPr="000E6A74">
        <w:rPr>
          <w:sz w:val="20"/>
        </w:rPr>
        <w:br/>
        <w:t>медицинской помощи для лиц,</w:t>
      </w:r>
      <w:r w:rsidRPr="000E6A74">
        <w:rPr>
          <w:sz w:val="20"/>
        </w:rPr>
        <w:br/>
        <w:t>содержащихся в следственных</w:t>
      </w:r>
      <w:r w:rsidRPr="000E6A74">
        <w:rPr>
          <w:sz w:val="20"/>
        </w:rPr>
        <w:br/>
        <w:t>изоляторах и учреждениях уголовно-</w:t>
      </w:r>
      <w:r w:rsidRPr="000E6A74">
        <w:rPr>
          <w:sz w:val="20"/>
        </w:rPr>
        <w:br/>
        <w:t>исполнительной (пенитенциарной)</w:t>
      </w:r>
      <w:r w:rsidRPr="000E6A74">
        <w:rPr>
          <w:sz w:val="20"/>
        </w:rPr>
        <w:br/>
        <w:t>системы, за счет бюджетных средств</w:t>
      </w:r>
      <w:r w:rsidRPr="000E6A74">
        <w:rPr>
          <w:sz w:val="20"/>
        </w:rPr>
        <w:br/>
        <w:t>и (или) в системе обязательного</w:t>
      </w:r>
      <w:r w:rsidRPr="000E6A74">
        <w:rPr>
          <w:sz w:val="20"/>
        </w:rPr>
        <w:br/>
        <w:t>социального медицинского страхования,</w:t>
      </w:r>
      <w:r w:rsidRPr="000E6A74">
        <w:rPr>
          <w:sz w:val="20"/>
        </w:rPr>
        <w:br/>
        <w:t>фармацевтических услуг</w:t>
      </w:r>
    </w:p>
    <w:p w14:paraId="5318E157" w14:textId="77777777" w:rsidR="00092A69" w:rsidRPr="000E6A74" w:rsidRDefault="00092A69" w:rsidP="00092A69">
      <w:pPr>
        <w:pStyle w:val="ab"/>
        <w:jc w:val="right"/>
        <w:rPr>
          <w:sz w:val="20"/>
        </w:rPr>
      </w:pPr>
      <w:r w:rsidRPr="000E6A74">
        <w:rPr>
          <w:sz w:val="20"/>
        </w:rPr>
        <w:t>Форма</w:t>
      </w:r>
    </w:p>
    <w:p w14:paraId="7C89A3BD" w14:textId="77777777" w:rsidR="00092A69" w:rsidRPr="000E6A74" w:rsidRDefault="00092A69" w:rsidP="00092A69">
      <w:pPr>
        <w:pStyle w:val="ab"/>
        <w:jc w:val="right"/>
        <w:rPr>
          <w:sz w:val="20"/>
        </w:rPr>
      </w:pPr>
      <w:r w:rsidRPr="000E6A74">
        <w:rPr>
          <w:sz w:val="20"/>
        </w:rPr>
        <w:t>Исх. № __________</w:t>
      </w:r>
      <w:r w:rsidRPr="000E6A74">
        <w:rPr>
          <w:sz w:val="20"/>
        </w:rPr>
        <w:br/>
        <w:t>Дата ____________</w:t>
      </w:r>
      <w:r w:rsidRPr="000E6A74">
        <w:rPr>
          <w:sz w:val="20"/>
        </w:rPr>
        <w:br/>
        <w:t>Кому:</w:t>
      </w:r>
      <w:r w:rsidRPr="000E6A74">
        <w:rPr>
          <w:sz w:val="20"/>
        </w:rPr>
        <w:br/>
        <w:t>________________________</w:t>
      </w:r>
      <w:r w:rsidRPr="000E6A74">
        <w:rPr>
          <w:sz w:val="20"/>
        </w:rPr>
        <w:br/>
        <w:t>_______________________</w:t>
      </w:r>
      <w:r w:rsidRPr="000E6A74">
        <w:rPr>
          <w:sz w:val="20"/>
        </w:rPr>
        <w:br/>
        <w:t>(наименование и реквизиты</w:t>
      </w:r>
      <w:r w:rsidRPr="000E6A74">
        <w:rPr>
          <w:sz w:val="20"/>
        </w:rPr>
        <w:br/>
        <w:t>организатора закупа, заказчика)</w:t>
      </w:r>
    </w:p>
    <w:p w14:paraId="475B8165" w14:textId="77777777" w:rsidR="00092A69" w:rsidRPr="000E6A74" w:rsidRDefault="00092A69" w:rsidP="00092A69">
      <w:pPr>
        <w:pStyle w:val="ab"/>
        <w:jc w:val="center"/>
        <w:rPr>
          <w:sz w:val="20"/>
        </w:rPr>
      </w:pPr>
      <w:r w:rsidRPr="000E6A74">
        <w:rPr>
          <w:rStyle w:val="af8"/>
          <w:sz w:val="20"/>
        </w:rPr>
        <w:t>Банковская гарантия (вид обеспечения тендерной заявки)</w:t>
      </w:r>
    </w:p>
    <w:p w14:paraId="1C7FE3B9" w14:textId="77777777" w:rsidR="00092A69" w:rsidRPr="000E6A74" w:rsidRDefault="00092A69" w:rsidP="00092A69">
      <w:pPr>
        <w:pStyle w:val="ab"/>
        <w:rPr>
          <w:sz w:val="20"/>
        </w:rPr>
      </w:pPr>
      <w:r w:rsidRPr="000E6A74">
        <w:rPr>
          <w:sz w:val="20"/>
        </w:rPr>
        <w:t>Наименование банка (филиала банка) ____________________________________________________________</w:t>
      </w:r>
    </w:p>
    <w:p w14:paraId="714FF67D" w14:textId="77777777" w:rsidR="00092A69" w:rsidRPr="000E6A74" w:rsidRDefault="00092A69" w:rsidP="00092A69">
      <w:pPr>
        <w:pStyle w:val="ab"/>
        <w:rPr>
          <w:sz w:val="20"/>
        </w:rPr>
      </w:pPr>
      <w:r w:rsidRPr="000E6A74">
        <w:rPr>
          <w:sz w:val="20"/>
        </w:rPr>
        <w:t>(наименование, БИН и другие реквизиты банка)</w:t>
      </w:r>
    </w:p>
    <w:p w14:paraId="23B001CA" w14:textId="77777777" w:rsidR="00092A69" w:rsidRPr="000E6A74" w:rsidRDefault="00092A69" w:rsidP="00092A69">
      <w:pPr>
        <w:pStyle w:val="ab"/>
        <w:rPr>
          <w:sz w:val="20"/>
        </w:rPr>
      </w:pPr>
      <w:r w:rsidRPr="000E6A74">
        <w:rPr>
          <w:sz w:val="20"/>
        </w:rPr>
        <w:t>Гарантийное обеспечение № ____________________</w:t>
      </w:r>
    </w:p>
    <w:p w14:paraId="324156E9" w14:textId="77777777" w:rsidR="00092A69" w:rsidRPr="000E6A74" w:rsidRDefault="00092A69" w:rsidP="00092A69">
      <w:pPr>
        <w:pStyle w:val="ab"/>
        <w:rPr>
          <w:sz w:val="20"/>
        </w:rPr>
      </w:pPr>
      <w:r w:rsidRPr="000E6A74">
        <w:rPr>
          <w:sz w:val="20"/>
        </w:rPr>
        <w:t>"__" _____ 20__ года</w:t>
      </w:r>
    </w:p>
    <w:p w14:paraId="0FAFE8C9" w14:textId="77777777" w:rsidR="00092A69" w:rsidRPr="000E6A74" w:rsidRDefault="00092A69" w:rsidP="00092A69">
      <w:pPr>
        <w:pStyle w:val="ab"/>
        <w:rPr>
          <w:sz w:val="20"/>
        </w:rPr>
      </w:pPr>
      <w:r w:rsidRPr="000E6A74">
        <w:rPr>
          <w:sz w:val="20"/>
        </w:rPr>
        <w:t>Банк (филиал банка) ______________________________________________</w:t>
      </w:r>
    </w:p>
    <w:p w14:paraId="6A822D13" w14:textId="77777777" w:rsidR="00092A69" w:rsidRPr="000E6A74" w:rsidRDefault="00092A69" w:rsidP="00092A69">
      <w:pPr>
        <w:pStyle w:val="ab"/>
        <w:rPr>
          <w:sz w:val="20"/>
        </w:rPr>
      </w:pPr>
      <w:r w:rsidRPr="000E6A74">
        <w:rPr>
          <w:sz w:val="20"/>
        </w:rPr>
        <w:t>(наименование) (далее – Банк)</w:t>
      </w:r>
    </w:p>
    <w:p w14:paraId="1F082BBD" w14:textId="77777777" w:rsidR="00092A69" w:rsidRPr="000E6A74" w:rsidRDefault="00092A69" w:rsidP="00092A69">
      <w:pPr>
        <w:pStyle w:val="ab"/>
        <w:rPr>
          <w:sz w:val="20"/>
        </w:rPr>
      </w:pPr>
      <w:r w:rsidRPr="000E6A74">
        <w:rPr>
          <w:sz w:val="20"/>
        </w:rPr>
        <w:t>проинформирован, что____________________________________________</w:t>
      </w:r>
    </w:p>
    <w:p w14:paraId="1782B27A" w14:textId="77777777" w:rsidR="00092A69" w:rsidRPr="000E6A74" w:rsidRDefault="00092A69" w:rsidP="00092A69">
      <w:pPr>
        <w:pStyle w:val="ab"/>
        <w:rPr>
          <w:sz w:val="20"/>
        </w:rPr>
      </w:pPr>
      <w:r w:rsidRPr="000E6A74">
        <w:rPr>
          <w:sz w:val="20"/>
        </w:rPr>
        <w:t>(наименование)</w:t>
      </w:r>
    </w:p>
    <w:p w14:paraId="0C05AA5F" w14:textId="77777777" w:rsidR="00092A69" w:rsidRPr="000E6A74" w:rsidRDefault="00092A69" w:rsidP="00092A69">
      <w:pPr>
        <w:pStyle w:val="ab"/>
        <w:rPr>
          <w:sz w:val="20"/>
        </w:rPr>
      </w:pPr>
      <w:r w:rsidRPr="000E6A74">
        <w:rPr>
          <w:sz w:val="20"/>
        </w:rPr>
        <w:t>в дальнейшем "Потенциальный поставщик", принимает участие в тендере, объявленном ________________________________________________________,</w:t>
      </w:r>
    </w:p>
    <w:p w14:paraId="5065ACE4" w14:textId="77777777" w:rsidR="00092A69" w:rsidRPr="000E6A74" w:rsidRDefault="00092A69" w:rsidP="00092A69">
      <w:pPr>
        <w:pStyle w:val="ab"/>
        <w:rPr>
          <w:sz w:val="20"/>
        </w:rPr>
      </w:pPr>
      <w:r w:rsidRPr="000E6A74">
        <w:rPr>
          <w:sz w:val="20"/>
        </w:rPr>
        <w:t>(наименование заказчика/организатора закупа)</w:t>
      </w:r>
    </w:p>
    <w:p w14:paraId="67A69160" w14:textId="77777777" w:rsidR="00092A69" w:rsidRPr="000E6A74" w:rsidRDefault="00092A69" w:rsidP="00092A69">
      <w:pPr>
        <w:pStyle w:val="ab"/>
        <w:rPr>
          <w:sz w:val="20"/>
        </w:rPr>
      </w:pPr>
      <w:r w:rsidRPr="000E6A74">
        <w:rPr>
          <w:sz w:val="20"/>
        </w:rPr>
        <w:t>_________________ (дата, месяц, год объявления) и готов осуществить оказание услуги (наименование услуги)/ поставку (наименование и объем товара) на общую сумму________________ (прописью) тенге, из них (при участии в закупе по нескольким лотам):</w:t>
      </w:r>
    </w:p>
    <w:p w14:paraId="7C23F4F3" w14:textId="77777777" w:rsidR="00092A69" w:rsidRPr="000E6A74" w:rsidRDefault="00092A69" w:rsidP="00092A69">
      <w:pPr>
        <w:pStyle w:val="ab"/>
        <w:rPr>
          <w:sz w:val="20"/>
        </w:rPr>
      </w:pPr>
      <w:r w:rsidRPr="000E6A74">
        <w:rPr>
          <w:sz w:val="20"/>
        </w:rPr>
        <w:t>1) по лоту № _____ (номер в объявлении) – в размере __________________</w:t>
      </w:r>
    </w:p>
    <w:p w14:paraId="0A790FC2" w14:textId="77777777" w:rsidR="00092A69" w:rsidRPr="000E6A74" w:rsidRDefault="00092A69" w:rsidP="00092A69">
      <w:pPr>
        <w:pStyle w:val="ab"/>
        <w:rPr>
          <w:sz w:val="20"/>
        </w:rPr>
      </w:pPr>
      <w:r w:rsidRPr="000E6A74">
        <w:rPr>
          <w:sz w:val="20"/>
        </w:rPr>
        <w:t>(сумма в цифрах и прописью) тенге;</w:t>
      </w:r>
    </w:p>
    <w:p w14:paraId="615E3428" w14:textId="77777777" w:rsidR="00092A69" w:rsidRPr="000E6A74" w:rsidRDefault="00092A69" w:rsidP="00092A69">
      <w:pPr>
        <w:pStyle w:val="ab"/>
        <w:rPr>
          <w:sz w:val="20"/>
        </w:rPr>
      </w:pPr>
      <w:r w:rsidRPr="000E6A74">
        <w:rPr>
          <w:sz w:val="20"/>
        </w:rPr>
        <w:t>2)...</w:t>
      </w:r>
    </w:p>
    <w:p w14:paraId="7603C296" w14:textId="77777777" w:rsidR="00092A69" w:rsidRPr="000E6A74" w:rsidRDefault="00092A69" w:rsidP="00092A69">
      <w:pPr>
        <w:pStyle w:val="ab"/>
        <w:rPr>
          <w:sz w:val="20"/>
        </w:rPr>
      </w:pPr>
      <w:r w:rsidRPr="000E6A74">
        <w:rPr>
          <w:sz w:val="20"/>
        </w:rPr>
        <w:t>В связи с этим Банк __________________________________________ (наименование банка)</w:t>
      </w:r>
    </w:p>
    <w:p w14:paraId="094CEF74" w14:textId="77777777" w:rsidR="00092A69" w:rsidRPr="000E6A74" w:rsidRDefault="00092A69" w:rsidP="00092A69">
      <w:pPr>
        <w:pStyle w:val="ab"/>
        <w:rPr>
          <w:sz w:val="20"/>
        </w:rPr>
      </w:pPr>
      <w:r w:rsidRPr="000E6A74">
        <w:rPr>
          <w:sz w:val="20"/>
        </w:rPr>
        <w:t>берет на себя безотзывное обязательство выплатить заказчику/организатору закупа по первому требованию, включая сумму гарантийного обеспечения в размере 1 (один) процента равную ______________ (сумма в цифрах и прописью) по лоту № ____ на сумму________________</w:t>
      </w:r>
    </w:p>
    <w:p w14:paraId="678AEB76" w14:textId="77777777" w:rsidR="00092A69" w:rsidRPr="000E6A74" w:rsidRDefault="00092A69" w:rsidP="00092A69">
      <w:pPr>
        <w:pStyle w:val="ab"/>
        <w:rPr>
          <w:sz w:val="20"/>
        </w:rPr>
      </w:pPr>
      <w:r w:rsidRPr="000E6A74">
        <w:rPr>
          <w:sz w:val="20"/>
        </w:rPr>
        <w:t>(сумма в цифрах и прописью) тенге, лоту № _____ на сумму________________ (сумма в цифрах и прописью) тенге, по получении требования на оплату по основаниям, предусмотренным 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(далее – Правила).</w:t>
      </w:r>
    </w:p>
    <w:p w14:paraId="57780228" w14:textId="77777777" w:rsidR="00092A69" w:rsidRPr="000E6A74" w:rsidRDefault="00092A69" w:rsidP="00092A69">
      <w:pPr>
        <w:pStyle w:val="ab"/>
        <w:rPr>
          <w:sz w:val="20"/>
        </w:rPr>
      </w:pPr>
      <w:r w:rsidRPr="000E6A74">
        <w:rPr>
          <w:sz w:val="20"/>
        </w:rPr>
        <w:lastRenderedPageBreak/>
        <w:t xml:space="preserve">Данная гарантия вступает в силу с момента вскрытия тендерной заявки Потенциального поставщика и действует до принятия по ней </w:t>
      </w:r>
      <w:proofErr w:type="gramStart"/>
      <w:r w:rsidRPr="000E6A74">
        <w:rPr>
          <w:sz w:val="20"/>
        </w:rPr>
        <w:t>решения по существу</w:t>
      </w:r>
      <w:proofErr w:type="gramEnd"/>
      <w:r w:rsidRPr="000E6A74">
        <w:rPr>
          <w:sz w:val="20"/>
        </w:rPr>
        <w:t xml:space="preserve"> в соответствии с Правилами, а при признании Потенциального поставщика победителем закупа – до представления им соответствующего гарантийного обеспечения по заключенному договору.</w:t>
      </w:r>
    </w:p>
    <w:p w14:paraId="31F78EC6" w14:textId="77777777" w:rsidR="00092A69" w:rsidRPr="000E6A74" w:rsidRDefault="00092A69" w:rsidP="00092A69">
      <w:pPr>
        <w:pStyle w:val="ab"/>
        <w:rPr>
          <w:sz w:val="20"/>
        </w:rPr>
      </w:pPr>
      <w:r w:rsidRPr="000E6A74">
        <w:rPr>
          <w:sz w:val="20"/>
        </w:rPr>
        <w:t>Должность, Ф.И.О. (при его наличии) ________ Печать Банка</w:t>
      </w:r>
    </w:p>
    <w:p w14:paraId="012D1E65" w14:textId="77777777" w:rsidR="00092A69" w:rsidRPr="000E6A74" w:rsidRDefault="00092A69" w:rsidP="00092A69">
      <w:pPr>
        <w:rPr>
          <w:sz w:val="20"/>
          <w:szCs w:val="20"/>
        </w:rPr>
      </w:pPr>
    </w:p>
    <w:p w14:paraId="222FD225" w14:textId="254F7741" w:rsidR="00092A69" w:rsidRPr="000E6A74" w:rsidRDefault="00092A69" w:rsidP="009872D1">
      <w:pPr>
        <w:shd w:val="clear" w:color="auto" w:fill="FFFFFF"/>
        <w:ind w:left="5245"/>
        <w:textAlignment w:val="baseline"/>
        <w:rPr>
          <w:sz w:val="20"/>
          <w:szCs w:val="20"/>
        </w:rPr>
      </w:pPr>
    </w:p>
    <w:p w14:paraId="749EB993" w14:textId="084228C1" w:rsidR="00C3647C" w:rsidRPr="000E6A74" w:rsidRDefault="00C3647C" w:rsidP="009872D1">
      <w:pPr>
        <w:shd w:val="clear" w:color="auto" w:fill="FFFFFF"/>
        <w:ind w:left="5245"/>
        <w:textAlignment w:val="baseline"/>
        <w:rPr>
          <w:sz w:val="20"/>
          <w:szCs w:val="20"/>
        </w:rPr>
      </w:pPr>
    </w:p>
    <w:p w14:paraId="6D221A66" w14:textId="505BB44A" w:rsidR="00C3647C" w:rsidRPr="000E6A74" w:rsidRDefault="00C3647C" w:rsidP="009872D1">
      <w:pPr>
        <w:shd w:val="clear" w:color="auto" w:fill="FFFFFF"/>
        <w:ind w:left="5245"/>
        <w:textAlignment w:val="baseline"/>
        <w:rPr>
          <w:sz w:val="20"/>
          <w:szCs w:val="20"/>
        </w:rPr>
      </w:pPr>
    </w:p>
    <w:p w14:paraId="692050D3" w14:textId="17C9959B" w:rsidR="00C3647C" w:rsidRPr="000E6A74" w:rsidRDefault="00C3647C" w:rsidP="009872D1">
      <w:pPr>
        <w:shd w:val="clear" w:color="auto" w:fill="FFFFFF"/>
        <w:ind w:left="5245"/>
        <w:textAlignment w:val="baseline"/>
        <w:rPr>
          <w:sz w:val="20"/>
          <w:szCs w:val="20"/>
        </w:rPr>
      </w:pPr>
    </w:p>
    <w:p w14:paraId="2B7D24D1" w14:textId="7AFA20AB" w:rsidR="00C3647C" w:rsidRPr="000E6A74" w:rsidRDefault="00C3647C" w:rsidP="009872D1">
      <w:pPr>
        <w:shd w:val="clear" w:color="auto" w:fill="FFFFFF"/>
        <w:ind w:left="5245"/>
        <w:textAlignment w:val="baseline"/>
        <w:rPr>
          <w:sz w:val="20"/>
          <w:szCs w:val="20"/>
        </w:rPr>
      </w:pPr>
    </w:p>
    <w:p w14:paraId="68C4298B" w14:textId="487AA937" w:rsidR="00C3647C" w:rsidRPr="000E6A74" w:rsidRDefault="00C3647C" w:rsidP="009872D1">
      <w:pPr>
        <w:shd w:val="clear" w:color="auto" w:fill="FFFFFF"/>
        <w:ind w:left="5245"/>
        <w:textAlignment w:val="baseline"/>
        <w:rPr>
          <w:sz w:val="20"/>
          <w:szCs w:val="20"/>
        </w:rPr>
      </w:pPr>
    </w:p>
    <w:p w14:paraId="24BA7627" w14:textId="20538179" w:rsidR="00C3647C" w:rsidRPr="000E6A74" w:rsidRDefault="00C3647C" w:rsidP="009872D1">
      <w:pPr>
        <w:shd w:val="clear" w:color="auto" w:fill="FFFFFF"/>
        <w:ind w:left="5245"/>
        <w:textAlignment w:val="baseline"/>
        <w:rPr>
          <w:sz w:val="20"/>
          <w:szCs w:val="20"/>
        </w:rPr>
      </w:pPr>
    </w:p>
    <w:p w14:paraId="3E9AC77D" w14:textId="52E3D9A8" w:rsidR="00C3647C" w:rsidRPr="000E6A74" w:rsidRDefault="00C3647C" w:rsidP="009872D1">
      <w:pPr>
        <w:shd w:val="clear" w:color="auto" w:fill="FFFFFF"/>
        <w:ind w:left="5245"/>
        <w:textAlignment w:val="baseline"/>
        <w:rPr>
          <w:sz w:val="20"/>
          <w:szCs w:val="20"/>
        </w:rPr>
      </w:pPr>
    </w:p>
    <w:p w14:paraId="0A21D44E" w14:textId="4EDA78BF" w:rsidR="00C3647C" w:rsidRPr="000E6A74" w:rsidRDefault="00C3647C" w:rsidP="009872D1">
      <w:pPr>
        <w:shd w:val="clear" w:color="auto" w:fill="FFFFFF"/>
        <w:ind w:left="5245"/>
        <w:textAlignment w:val="baseline"/>
        <w:rPr>
          <w:sz w:val="20"/>
          <w:szCs w:val="20"/>
        </w:rPr>
      </w:pPr>
    </w:p>
    <w:p w14:paraId="2E570B02" w14:textId="5C4E1A7A" w:rsidR="00C3647C" w:rsidRPr="000E6A74" w:rsidRDefault="00C3647C" w:rsidP="009872D1">
      <w:pPr>
        <w:shd w:val="clear" w:color="auto" w:fill="FFFFFF"/>
        <w:ind w:left="5245"/>
        <w:textAlignment w:val="baseline"/>
        <w:rPr>
          <w:sz w:val="20"/>
          <w:szCs w:val="20"/>
        </w:rPr>
      </w:pPr>
    </w:p>
    <w:p w14:paraId="3B5A907D" w14:textId="1C65E0E8" w:rsidR="00C3647C" w:rsidRPr="000E6A74" w:rsidRDefault="00C3647C" w:rsidP="009872D1">
      <w:pPr>
        <w:shd w:val="clear" w:color="auto" w:fill="FFFFFF"/>
        <w:ind w:left="5245"/>
        <w:textAlignment w:val="baseline"/>
        <w:rPr>
          <w:sz w:val="20"/>
          <w:szCs w:val="20"/>
        </w:rPr>
      </w:pPr>
    </w:p>
    <w:p w14:paraId="0B71E16D" w14:textId="2AE1CE78" w:rsidR="00C3647C" w:rsidRPr="000E6A74" w:rsidRDefault="00C3647C" w:rsidP="009872D1">
      <w:pPr>
        <w:shd w:val="clear" w:color="auto" w:fill="FFFFFF"/>
        <w:ind w:left="5245"/>
        <w:textAlignment w:val="baseline"/>
        <w:rPr>
          <w:sz w:val="20"/>
          <w:szCs w:val="20"/>
        </w:rPr>
      </w:pPr>
    </w:p>
    <w:p w14:paraId="33BA8A17" w14:textId="16506C8D" w:rsidR="00C3647C" w:rsidRPr="000E6A74" w:rsidRDefault="00C3647C" w:rsidP="009872D1">
      <w:pPr>
        <w:shd w:val="clear" w:color="auto" w:fill="FFFFFF"/>
        <w:ind w:left="5245"/>
        <w:textAlignment w:val="baseline"/>
        <w:rPr>
          <w:sz w:val="20"/>
          <w:szCs w:val="20"/>
        </w:rPr>
      </w:pPr>
    </w:p>
    <w:p w14:paraId="266108AF" w14:textId="7396E289" w:rsidR="00C3647C" w:rsidRPr="000E6A74" w:rsidRDefault="00C3647C" w:rsidP="009872D1">
      <w:pPr>
        <w:shd w:val="clear" w:color="auto" w:fill="FFFFFF"/>
        <w:ind w:left="5245"/>
        <w:textAlignment w:val="baseline"/>
        <w:rPr>
          <w:sz w:val="20"/>
          <w:szCs w:val="20"/>
        </w:rPr>
      </w:pPr>
    </w:p>
    <w:p w14:paraId="7E7D8E1D" w14:textId="31C1E18D" w:rsidR="00C3647C" w:rsidRPr="000E6A74" w:rsidRDefault="00C3647C" w:rsidP="009872D1">
      <w:pPr>
        <w:shd w:val="clear" w:color="auto" w:fill="FFFFFF"/>
        <w:ind w:left="5245"/>
        <w:textAlignment w:val="baseline"/>
        <w:rPr>
          <w:sz w:val="20"/>
          <w:szCs w:val="20"/>
        </w:rPr>
      </w:pPr>
    </w:p>
    <w:p w14:paraId="75F6B12A" w14:textId="13F79B63" w:rsidR="00C3647C" w:rsidRPr="000E6A74" w:rsidRDefault="00C3647C" w:rsidP="009872D1">
      <w:pPr>
        <w:shd w:val="clear" w:color="auto" w:fill="FFFFFF"/>
        <w:ind w:left="5245"/>
        <w:textAlignment w:val="baseline"/>
        <w:rPr>
          <w:sz w:val="20"/>
          <w:szCs w:val="20"/>
        </w:rPr>
      </w:pPr>
    </w:p>
    <w:p w14:paraId="1D10D3A6" w14:textId="29944100" w:rsidR="00C3647C" w:rsidRPr="000E6A74" w:rsidRDefault="00C3647C" w:rsidP="009872D1">
      <w:pPr>
        <w:shd w:val="clear" w:color="auto" w:fill="FFFFFF"/>
        <w:ind w:left="5245"/>
        <w:textAlignment w:val="baseline"/>
        <w:rPr>
          <w:sz w:val="20"/>
          <w:szCs w:val="20"/>
        </w:rPr>
      </w:pPr>
    </w:p>
    <w:p w14:paraId="378E7198" w14:textId="6EA8B0D4" w:rsidR="00C3647C" w:rsidRPr="000E6A74" w:rsidRDefault="00C3647C" w:rsidP="009872D1">
      <w:pPr>
        <w:shd w:val="clear" w:color="auto" w:fill="FFFFFF"/>
        <w:ind w:left="5245"/>
        <w:textAlignment w:val="baseline"/>
        <w:rPr>
          <w:sz w:val="20"/>
          <w:szCs w:val="20"/>
        </w:rPr>
      </w:pPr>
    </w:p>
    <w:p w14:paraId="5894A256" w14:textId="592497AE" w:rsidR="00C3647C" w:rsidRPr="000E6A74" w:rsidRDefault="00C3647C" w:rsidP="009872D1">
      <w:pPr>
        <w:shd w:val="clear" w:color="auto" w:fill="FFFFFF"/>
        <w:ind w:left="5245"/>
        <w:textAlignment w:val="baseline"/>
        <w:rPr>
          <w:sz w:val="20"/>
          <w:szCs w:val="20"/>
        </w:rPr>
      </w:pPr>
    </w:p>
    <w:p w14:paraId="6BDBD144" w14:textId="6AF7FC7C" w:rsidR="00C3647C" w:rsidRPr="000E6A74" w:rsidRDefault="00C3647C" w:rsidP="009872D1">
      <w:pPr>
        <w:shd w:val="clear" w:color="auto" w:fill="FFFFFF"/>
        <w:ind w:left="5245"/>
        <w:textAlignment w:val="baseline"/>
        <w:rPr>
          <w:sz w:val="20"/>
          <w:szCs w:val="20"/>
        </w:rPr>
      </w:pPr>
    </w:p>
    <w:p w14:paraId="469E18B5" w14:textId="3A26B4BE" w:rsidR="00C3647C" w:rsidRPr="000E6A74" w:rsidRDefault="00C3647C" w:rsidP="009872D1">
      <w:pPr>
        <w:shd w:val="clear" w:color="auto" w:fill="FFFFFF"/>
        <w:ind w:left="5245"/>
        <w:textAlignment w:val="baseline"/>
        <w:rPr>
          <w:sz w:val="20"/>
          <w:szCs w:val="20"/>
        </w:rPr>
      </w:pPr>
    </w:p>
    <w:p w14:paraId="79F0A075" w14:textId="1F4894A1" w:rsidR="00C3647C" w:rsidRPr="000E6A74" w:rsidRDefault="00C3647C" w:rsidP="009872D1">
      <w:pPr>
        <w:shd w:val="clear" w:color="auto" w:fill="FFFFFF"/>
        <w:ind w:left="5245"/>
        <w:textAlignment w:val="baseline"/>
        <w:rPr>
          <w:sz w:val="20"/>
          <w:szCs w:val="20"/>
        </w:rPr>
      </w:pPr>
    </w:p>
    <w:p w14:paraId="3E7A9C29" w14:textId="00C5A92A" w:rsidR="00C3647C" w:rsidRPr="000E6A74" w:rsidRDefault="00C3647C" w:rsidP="009872D1">
      <w:pPr>
        <w:shd w:val="clear" w:color="auto" w:fill="FFFFFF"/>
        <w:ind w:left="5245"/>
        <w:textAlignment w:val="baseline"/>
        <w:rPr>
          <w:sz w:val="20"/>
          <w:szCs w:val="20"/>
        </w:rPr>
      </w:pPr>
    </w:p>
    <w:p w14:paraId="39F762AF" w14:textId="6291B6C7" w:rsidR="00C3647C" w:rsidRPr="000E6A74" w:rsidRDefault="00C3647C" w:rsidP="009872D1">
      <w:pPr>
        <w:shd w:val="clear" w:color="auto" w:fill="FFFFFF"/>
        <w:ind w:left="5245"/>
        <w:textAlignment w:val="baseline"/>
        <w:rPr>
          <w:sz w:val="20"/>
          <w:szCs w:val="20"/>
        </w:rPr>
      </w:pPr>
    </w:p>
    <w:p w14:paraId="0B1DE87B" w14:textId="156C77A6" w:rsidR="00C3647C" w:rsidRPr="000E6A74" w:rsidRDefault="00C3647C" w:rsidP="009872D1">
      <w:pPr>
        <w:shd w:val="clear" w:color="auto" w:fill="FFFFFF"/>
        <w:ind w:left="5245"/>
        <w:textAlignment w:val="baseline"/>
        <w:rPr>
          <w:sz w:val="20"/>
          <w:szCs w:val="20"/>
        </w:rPr>
      </w:pPr>
    </w:p>
    <w:p w14:paraId="7D36E149" w14:textId="3D6DA063" w:rsidR="00C3647C" w:rsidRPr="000E6A74" w:rsidRDefault="00C3647C" w:rsidP="009872D1">
      <w:pPr>
        <w:shd w:val="clear" w:color="auto" w:fill="FFFFFF"/>
        <w:ind w:left="5245"/>
        <w:textAlignment w:val="baseline"/>
        <w:rPr>
          <w:sz w:val="20"/>
          <w:szCs w:val="20"/>
        </w:rPr>
      </w:pPr>
    </w:p>
    <w:p w14:paraId="31AEBAFA" w14:textId="1747C777" w:rsidR="00C3647C" w:rsidRPr="000E6A74" w:rsidRDefault="00C3647C" w:rsidP="009872D1">
      <w:pPr>
        <w:shd w:val="clear" w:color="auto" w:fill="FFFFFF"/>
        <w:ind w:left="5245"/>
        <w:textAlignment w:val="baseline"/>
        <w:rPr>
          <w:sz w:val="20"/>
          <w:szCs w:val="20"/>
        </w:rPr>
      </w:pPr>
    </w:p>
    <w:p w14:paraId="37BBCE03" w14:textId="3ADB2241" w:rsidR="00C3647C" w:rsidRPr="000E6A74" w:rsidRDefault="00C3647C" w:rsidP="009872D1">
      <w:pPr>
        <w:shd w:val="clear" w:color="auto" w:fill="FFFFFF"/>
        <w:ind w:left="5245"/>
        <w:textAlignment w:val="baseline"/>
        <w:rPr>
          <w:sz w:val="20"/>
          <w:szCs w:val="20"/>
        </w:rPr>
      </w:pPr>
    </w:p>
    <w:p w14:paraId="03BDF74D" w14:textId="29C4F6BA" w:rsidR="00C3647C" w:rsidRPr="000E6A74" w:rsidRDefault="00C3647C" w:rsidP="009872D1">
      <w:pPr>
        <w:shd w:val="clear" w:color="auto" w:fill="FFFFFF"/>
        <w:ind w:left="5245"/>
        <w:textAlignment w:val="baseline"/>
        <w:rPr>
          <w:sz w:val="20"/>
          <w:szCs w:val="20"/>
        </w:rPr>
      </w:pPr>
    </w:p>
    <w:p w14:paraId="043A086D" w14:textId="416202AF" w:rsidR="00C3647C" w:rsidRPr="000E6A74" w:rsidRDefault="00C3647C" w:rsidP="009872D1">
      <w:pPr>
        <w:shd w:val="clear" w:color="auto" w:fill="FFFFFF"/>
        <w:ind w:left="5245"/>
        <w:textAlignment w:val="baseline"/>
        <w:rPr>
          <w:sz w:val="20"/>
          <w:szCs w:val="20"/>
        </w:rPr>
      </w:pPr>
    </w:p>
    <w:p w14:paraId="680DB92E" w14:textId="71861018" w:rsidR="00C3647C" w:rsidRPr="000E6A74" w:rsidRDefault="00C3647C" w:rsidP="009872D1">
      <w:pPr>
        <w:shd w:val="clear" w:color="auto" w:fill="FFFFFF"/>
        <w:ind w:left="5245"/>
        <w:textAlignment w:val="baseline"/>
        <w:rPr>
          <w:sz w:val="20"/>
          <w:szCs w:val="20"/>
        </w:rPr>
      </w:pPr>
    </w:p>
    <w:p w14:paraId="3F24689F" w14:textId="72CE77FF" w:rsidR="00C3647C" w:rsidRPr="000E6A74" w:rsidRDefault="00C3647C" w:rsidP="009872D1">
      <w:pPr>
        <w:shd w:val="clear" w:color="auto" w:fill="FFFFFF"/>
        <w:ind w:left="5245"/>
        <w:textAlignment w:val="baseline"/>
        <w:rPr>
          <w:sz w:val="20"/>
          <w:szCs w:val="20"/>
        </w:rPr>
      </w:pPr>
    </w:p>
    <w:p w14:paraId="75DE627A" w14:textId="6F74D170" w:rsidR="00C3647C" w:rsidRPr="000E6A74" w:rsidRDefault="00C3647C" w:rsidP="009872D1">
      <w:pPr>
        <w:shd w:val="clear" w:color="auto" w:fill="FFFFFF"/>
        <w:ind w:left="5245"/>
        <w:textAlignment w:val="baseline"/>
        <w:rPr>
          <w:sz w:val="20"/>
          <w:szCs w:val="20"/>
        </w:rPr>
      </w:pPr>
    </w:p>
    <w:p w14:paraId="6F939DE9" w14:textId="0D1DE6F6" w:rsidR="00C3647C" w:rsidRPr="000E6A74" w:rsidRDefault="00C3647C" w:rsidP="009872D1">
      <w:pPr>
        <w:shd w:val="clear" w:color="auto" w:fill="FFFFFF"/>
        <w:ind w:left="5245"/>
        <w:textAlignment w:val="baseline"/>
        <w:rPr>
          <w:sz w:val="20"/>
          <w:szCs w:val="20"/>
        </w:rPr>
      </w:pPr>
    </w:p>
    <w:p w14:paraId="4F3233D2" w14:textId="53FAF1EE" w:rsidR="00C3647C" w:rsidRPr="000E6A74" w:rsidRDefault="00C3647C" w:rsidP="009872D1">
      <w:pPr>
        <w:shd w:val="clear" w:color="auto" w:fill="FFFFFF"/>
        <w:ind w:left="5245"/>
        <w:textAlignment w:val="baseline"/>
        <w:rPr>
          <w:sz w:val="20"/>
          <w:szCs w:val="20"/>
        </w:rPr>
      </w:pPr>
    </w:p>
    <w:p w14:paraId="5D200DDA" w14:textId="31C04E98" w:rsidR="00C3647C" w:rsidRPr="000E6A74" w:rsidRDefault="00C3647C" w:rsidP="009872D1">
      <w:pPr>
        <w:shd w:val="clear" w:color="auto" w:fill="FFFFFF"/>
        <w:ind w:left="5245"/>
        <w:textAlignment w:val="baseline"/>
        <w:rPr>
          <w:sz w:val="20"/>
          <w:szCs w:val="20"/>
        </w:rPr>
      </w:pPr>
    </w:p>
    <w:p w14:paraId="3993F45C" w14:textId="7C1250C6" w:rsidR="00C3647C" w:rsidRPr="000E6A74" w:rsidRDefault="00C3647C" w:rsidP="009872D1">
      <w:pPr>
        <w:shd w:val="clear" w:color="auto" w:fill="FFFFFF"/>
        <w:ind w:left="5245"/>
        <w:textAlignment w:val="baseline"/>
        <w:rPr>
          <w:sz w:val="20"/>
          <w:szCs w:val="20"/>
        </w:rPr>
      </w:pPr>
    </w:p>
    <w:p w14:paraId="65B1B696" w14:textId="6DB67FAA" w:rsidR="00C3647C" w:rsidRPr="000E6A74" w:rsidRDefault="00C3647C" w:rsidP="009872D1">
      <w:pPr>
        <w:shd w:val="clear" w:color="auto" w:fill="FFFFFF"/>
        <w:ind w:left="5245"/>
        <w:textAlignment w:val="baseline"/>
        <w:rPr>
          <w:sz w:val="20"/>
          <w:szCs w:val="20"/>
        </w:rPr>
      </w:pPr>
    </w:p>
    <w:p w14:paraId="0D4CA189" w14:textId="4FDDB326" w:rsidR="00C3647C" w:rsidRPr="000E6A74" w:rsidRDefault="00C3647C" w:rsidP="009872D1">
      <w:pPr>
        <w:shd w:val="clear" w:color="auto" w:fill="FFFFFF"/>
        <w:ind w:left="5245"/>
        <w:textAlignment w:val="baseline"/>
        <w:rPr>
          <w:sz w:val="20"/>
          <w:szCs w:val="20"/>
        </w:rPr>
      </w:pPr>
    </w:p>
    <w:p w14:paraId="072EA35B" w14:textId="233D98C7" w:rsidR="00C3647C" w:rsidRPr="000E6A74" w:rsidRDefault="00C3647C" w:rsidP="009872D1">
      <w:pPr>
        <w:shd w:val="clear" w:color="auto" w:fill="FFFFFF"/>
        <w:ind w:left="5245"/>
        <w:textAlignment w:val="baseline"/>
        <w:rPr>
          <w:sz w:val="20"/>
          <w:szCs w:val="20"/>
        </w:rPr>
      </w:pPr>
    </w:p>
    <w:p w14:paraId="0D1ABF0C" w14:textId="561FDE0A" w:rsidR="00C3647C" w:rsidRPr="000E6A74" w:rsidRDefault="00C3647C" w:rsidP="009872D1">
      <w:pPr>
        <w:shd w:val="clear" w:color="auto" w:fill="FFFFFF"/>
        <w:ind w:left="5245"/>
        <w:textAlignment w:val="baseline"/>
        <w:rPr>
          <w:sz w:val="20"/>
          <w:szCs w:val="20"/>
        </w:rPr>
      </w:pPr>
    </w:p>
    <w:p w14:paraId="1F9605B1" w14:textId="59652BE5" w:rsidR="00C3647C" w:rsidRPr="000E6A74" w:rsidRDefault="00C3647C" w:rsidP="009872D1">
      <w:pPr>
        <w:shd w:val="clear" w:color="auto" w:fill="FFFFFF"/>
        <w:ind w:left="5245"/>
        <w:textAlignment w:val="baseline"/>
        <w:rPr>
          <w:sz w:val="20"/>
          <w:szCs w:val="20"/>
        </w:rPr>
      </w:pPr>
    </w:p>
    <w:p w14:paraId="1951CCCE" w14:textId="722AC1CA" w:rsidR="00C3647C" w:rsidRPr="000E6A74" w:rsidRDefault="00C3647C" w:rsidP="009872D1">
      <w:pPr>
        <w:shd w:val="clear" w:color="auto" w:fill="FFFFFF"/>
        <w:ind w:left="5245"/>
        <w:textAlignment w:val="baseline"/>
        <w:rPr>
          <w:sz w:val="20"/>
          <w:szCs w:val="20"/>
        </w:rPr>
      </w:pPr>
    </w:p>
    <w:p w14:paraId="6D59631B" w14:textId="193C0569" w:rsidR="00C3647C" w:rsidRPr="000E6A74" w:rsidRDefault="00C3647C" w:rsidP="009872D1">
      <w:pPr>
        <w:shd w:val="clear" w:color="auto" w:fill="FFFFFF"/>
        <w:ind w:left="5245"/>
        <w:textAlignment w:val="baseline"/>
        <w:rPr>
          <w:sz w:val="20"/>
          <w:szCs w:val="20"/>
        </w:rPr>
      </w:pPr>
    </w:p>
    <w:p w14:paraId="2EA857B3" w14:textId="0B393D9B" w:rsidR="00C3647C" w:rsidRPr="000E6A74" w:rsidRDefault="00C3647C" w:rsidP="009872D1">
      <w:pPr>
        <w:shd w:val="clear" w:color="auto" w:fill="FFFFFF"/>
        <w:ind w:left="5245"/>
        <w:textAlignment w:val="baseline"/>
        <w:rPr>
          <w:sz w:val="20"/>
          <w:szCs w:val="20"/>
        </w:rPr>
      </w:pPr>
    </w:p>
    <w:p w14:paraId="2DFD130A" w14:textId="60D03528" w:rsidR="00C3647C" w:rsidRPr="000E6A74" w:rsidRDefault="00C3647C" w:rsidP="009872D1">
      <w:pPr>
        <w:shd w:val="clear" w:color="auto" w:fill="FFFFFF"/>
        <w:ind w:left="5245"/>
        <w:textAlignment w:val="baseline"/>
        <w:rPr>
          <w:sz w:val="20"/>
          <w:szCs w:val="20"/>
        </w:rPr>
      </w:pPr>
    </w:p>
    <w:p w14:paraId="2E942729" w14:textId="04AF0B64" w:rsidR="00C3647C" w:rsidRPr="000E6A74" w:rsidRDefault="00C3647C" w:rsidP="009872D1">
      <w:pPr>
        <w:shd w:val="clear" w:color="auto" w:fill="FFFFFF"/>
        <w:ind w:left="5245"/>
        <w:textAlignment w:val="baseline"/>
        <w:rPr>
          <w:sz w:val="20"/>
          <w:szCs w:val="20"/>
        </w:rPr>
      </w:pPr>
    </w:p>
    <w:p w14:paraId="4A54B758" w14:textId="2F0A97C4" w:rsidR="00C3647C" w:rsidRPr="000E6A74" w:rsidRDefault="00C3647C" w:rsidP="009872D1">
      <w:pPr>
        <w:shd w:val="clear" w:color="auto" w:fill="FFFFFF"/>
        <w:ind w:left="5245"/>
        <w:textAlignment w:val="baseline"/>
        <w:rPr>
          <w:sz w:val="20"/>
          <w:szCs w:val="20"/>
        </w:rPr>
      </w:pPr>
    </w:p>
    <w:p w14:paraId="446D0A27" w14:textId="0F86C9EF" w:rsidR="00C3647C" w:rsidRDefault="00C3647C" w:rsidP="009872D1">
      <w:pPr>
        <w:shd w:val="clear" w:color="auto" w:fill="FFFFFF"/>
        <w:ind w:left="5245"/>
        <w:textAlignment w:val="baseline"/>
        <w:rPr>
          <w:sz w:val="20"/>
          <w:szCs w:val="20"/>
        </w:rPr>
      </w:pPr>
    </w:p>
    <w:p w14:paraId="40FD815C" w14:textId="58586E5A" w:rsidR="002B3B94" w:rsidRDefault="002B3B94" w:rsidP="009872D1">
      <w:pPr>
        <w:shd w:val="clear" w:color="auto" w:fill="FFFFFF"/>
        <w:ind w:left="5245"/>
        <w:textAlignment w:val="baseline"/>
        <w:rPr>
          <w:sz w:val="20"/>
          <w:szCs w:val="20"/>
        </w:rPr>
      </w:pPr>
    </w:p>
    <w:p w14:paraId="538E5AEB" w14:textId="1742DC9D" w:rsidR="002B3B94" w:rsidRDefault="002B3B94" w:rsidP="009872D1">
      <w:pPr>
        <w:shd w:val="clear" w:color="auto" w:fill="FFFFFF"/>
        <w:ind w:left="5245"/>
        <w:textAlignment w:val="baseline"/>
        <w:rPr>
          <w:sz w:val="20"/>
          <w:szCs w:val="20"/>
        </w:rPr>
      </w:pPr>
    </w:p>
    <w:p w14:paraId="7B163472" w14:textId="1DE6E936" w:rsidR="002B3B94" w:rsidRDefault="002B3B94" w:rsidP="009872D1">
      <w:pPr>
        <w:shd w:val="clear" w:color="auto" w:fill="FFFFFF"/>
        <w:ind w:left="5245"/>
        <w:textAlignment w:val="baseline"/>
        <w:rPr>
          <w:sz w:val="20"/>
          <w:szCs w:val="20"/>
        </w:rPr>
      </w:pPr>
    </w:p>
    <w:p w14:paraId="3E8D7065" w14:textId="77777777" w:rsidR="002B3B94" w:rsidRPr="000E6A74" w:rsidRDefault="002B3B94" w:rsidP="009872D1">
      <w:pPr>
        <w:shd w:val="clear" w:color="auto" w:fill="FFFFFF"/>
        <w:ind w:left="5245"/>
        <w:textAlignment w:val="baseline"/>
        <w:rPr>
          <w:sz w:val="20"/>
          <w:szCs w:val="20"/>
        </w:rPr>
      </w:pPr>
    </w:p>
    <w:p w14:paraId="662BCEF1" w14:textId="39AEDD0D" w:rsidR="00C3647C" w:rsidRPr="000E6A74" w:rsidRDefault="00C3647C" w:rsidP="009872D1">
      <w:pPr>
        <w:shd w:val="clear" w:color="auto" w:fill="FFFFFF"/>
        <w:ind w:left="5245"/>
        <w:textAlignment w:val="baseline"/>
        <w:rPr>
          <w:sz w:val="20"/>
          <w:szCs w:val="20"/>
        </w:rPr>
      </w:pPr>
    </w:p>
    <w:p w14:paraId="04630BFA" w14:textId="66CF1789" w:rsidR="00C3647C" w:rsidRPr="000E6A74" w:rsidRDefault="00C3647C" w:rsidP="009872D1">
      <w:pPr>
        <w:shd w:val="clear" w:color="auto" w:fill="FFFFFF"/>
        <w:ind w:left="5245"/>
        <w:textAlignment w:val="baseline"/>
        <w:rPr>
          <w:sz w:val="20"/>
          <w:szCs w:val="20"/>
        </w:rPr>
      </w:pPr>
    </w:p>
    <w:p w14:paraId="31C6D8EF" w14:textId="347D0D76" w:rsidR="00C3647C" w:rsidRPr="000E6A74" w:rsidRDefault="00C3647C" w:rsidP="009872D1">
      <w:pPr>
        <w:shd w:val="clear" w:color="auto" w:fill="FFFFFF"/>
        <w:ind w:left="5245"/>
        <w:textAlignment w:val="baseline"/>
        <w:rPr>
          <w:sz w:val="20"/>
          <w:szCs w:val="20"/>
        </w:rPr>
      </w:pPr>
    </w:p>
    <w:p w14:paraId="1313A586" w14:textId="73C1CFA2" w:rsidR="00C3647C" w:rsidRPr="000E6A74" w:rsidRDefault="00C3647C" w:rsidP="009872D1">
      <w:pPr>
        <w:shd w:val="clear" w:color="auto" w:fill="FFFFFF"/>
        <w:ind w:left="5245"/>
        <w:textAlignment w:val="baseline"/>
        <w:rPr>
          <w:sz w:val="20"/>
          <w:szCs w:val="20"/>
        </w:rPr>
      </w:pPr>
    </w:p>
    <w:p w14:paraId="65FD8CA0" w14:textId="77777777" w:rsidR="00C3647C" w:rsidRPr="000E6A74" w:rsidRDefault="00C3647C" w:rsidP="00C3647C">
      <w:pPr>
        <w:pStyle w:val="ab"/>
        <w:jc w:val="right"/>
        <w:rPr>
          <w:sz w:val="20"/>
        </w:rPr>
      </w:pPr>
      <w:r w:rsidRPr="000E6A74">
        <w:rPr>
          <w:sz w:val="20"/>
        </w:rPr>
        <w:lastRenderedPageBreak/>
        <w:t>Приложение 5</w:t>
      </w:r>
      <w:r w:rsidRPr="000E6A74">
        <w:rPr>
          <w:sz w:val="20"/>
        </w:rPr>
        <w:br/>
        <w:t>к правилам организации и</w:t>
      </w:r>
      <w:r w:rsidRPr="000E6A74">
        <w:rPr>
          <w:sz w:val="20"/>
        </w:rPr>
        <w:br/>
        <w:t>проведения закупа лекарственных</w:t>
      </w:r>
      <w:r w:rsidRPr="000E6A74">
        <w:rPr>
          <w:sz w:val="20"/>
        </w:rPr>
        <w:br/>
        <w:t>средств, медицинских изделий и</w:t>
      </w:r>
      <w:r w:rsidRPr="000E6A74">
        <w:rPr>
          <w:sz w:val="20"/>
        </w:rPr>
        <w:br/>
        <w:t>специализированных лечебных</w:t>
      </w:r>
      <w:r w:rsidRPr="000E6A74">
        <w:rPr>
          <w:sz w:val="20"/>
        </w:rPr>
        <w:br/>
        <w:t>продуктов в рамках гарантированного</w:t>
      </w:r>
      <w:r w:rsidRPr="000E6A74">
        <w:rPr>
          <w:sz w:val="20"/>
        </w:rPr>
        <w:br/>
        <w:t>объема бесплатной медицинской</w:t>
      </w:r>
      <w:r w:rsidRPr="000E6A74">
        <w:rPr>
          <w:sz w:val="20"/>
        </w:rPr>
        <w:br/>
        <w:t>помощи, дополнительного объема</w:t>
      </w:r>
      <w:r w:rsidRPr="000E6A74">
        <w:rPr>
          <w:sz w:val="20"/>
        </w:rPr>
        <w:br/>
        <w:t>медицинской помощи для лиц,</w:t>
      </w:r>
      <w:r w:rsidRPr="000E6A74">
        <w:rPr>
          <w:sz w:val="20"/>
        </w:rPr>
        <w:br/>
        <w:t>содержащихся в следственных</w:t>
      </w:r>
      <w:r w:rsidRPr="000E6A74">
        <w:rPr>
          <w:sz w:val="20"/>
        </w:rPr>
        <w:br/>
        <w:t>изоляторах и учреждениях уголовно-</w:t>
      </w:r>
      <w:r w:rsidRPr="000E6A74">
        <w:rPr>
          <w:sz w:val="20"/>
        </w:rPr>
        <w:br/>
        <w:t>исполнительной (пенитенциарной)</w:t>
      </w:r>
      <w:r w:rsidRPr="000E6A74">
        <w:rPr>
          <w:sz w:val="20"/>
        </w:rPr>
        <w:br/>
        <w:t>системы, за счет бюджетных средств</w:t>
      </w:r>
      <w:r w:rsidRPr="000E6A74">
        <w:rPr>
          <w:sz w:val="20"/>
        </w:rPr>
        <w:br/>
        <w:t>и (или) в системе обязательного</w:t>
      </w:r>
      <w:r w:rsidRPr="000E6A74">
        <w:rPr>
          <w:sz w:val="20"/>
        </w:rPr>
        <w:br/>
        <w:t>социального медицинского страхования,</w:t>
      </w:r>
      <w:r w:rsidRPr="000E6A74">
        <w:rPr>
          <w:sz w:val="20"/>
        </w:rPr>
        <w:br/>
        <w:t>фармацевтических услуг</w:t>
      </w:r>
    </w:p>
    <w:p w14:paraId="4B08D607" w14:textId="77777777" w:rsidR="00C3647C" w:rsidRPr="000E6A74" w:rsidRDefault="00C3647C" w:rsidP="00C3647C">
      <w:pPr>
        <w:pStyle w:val="ab"/>
        <w:jc w:val="right"/>
        <w:rPr>
          <w:sz w:val="20"/>
        </w:rPr>
      </w:pPr>
      <w:r w:rsidRPr="000E6A74">
        <w:rPr>
          <w:sz w:val="20"/>
        </w:rPr>
        <w:t>Форма</w:t>
      </w:r>
    </w:p>
    <w:p w14:paraId="2D07A6B5" w14:textId="77777777" w:rsidR="00C3647C" w:rsidRPr="000E6A74" w:rsidRDefault="00C3647C" w:rsidP="00C3647C">
      <w:pPr>
        <w:pStyle w:val="ab"/>
        <w:jc w:val="center"/>
        <w:rPr>
          <w:sz w:val="20"/>
        </w:rPr>
      </w:pPr>
      <w:r w:rsidRPr="000E6A74">
        <w:rPr>
          <w:rStyle w:val="af8"/>
          <w:sz w:val="20"/>
        </w:rPr>
        <w:t>Типовой договор закупа (между заказчиком и поставщиком)</w:t>
      </w:r>
    </w:p>
    <w:tbl>
      <w:tblPr>
        <w:tblW w:w="5000" w:type="pct"/>
        <w:tblCellMar>
          <w:top w:w="75" w:type="dxa"/>
          <w:left w:w="150" w:type="dxa"/>
          <w:bottom w:w="75" w:type="dxa"/>
          <w:right w:w="150" w:type="dxa"/>
        </w:tblCellMar>
        <w:tblLook w:val="04A0" w:firstRow="1" w:lastRow="0" w:firstColumn="1" w:lastColumn="0" w:noHBand="0" w:noVBand="1"/>
      </w:tblPr>
      <w:tblGrid>
        <w:gridCol w:w="4389"/>
        <w:gridCol w:w="5266"/>
      </w:tblGrid>
      <w:tr w:rsidR="00C3647C" w:rsidRPr="000E6A74" w14:paraId="316F0525" w14:textId="77777777" w:rsidTr="009D7962">
        <w:tc>
          <w:tcPr>
            <w:tcW w:w="2250" w:type="pct"/>
            <w:hideMark/>
          </w:tcPr>
          <w:p w14:paraId="19933144" w14:textId="77777777" w:rsidR="00C3647C" w:rsidRPr="000E6A74" w:rsidRDefault="00C3647C" w:rsidP="009D7962">
            <w:pPr>
              <w:pStyle w:val="ab"/>
              <w:rPr>
                <w:sz w:val="20"/>
              </w:rPr>
            </w:pPr>
            <w:r w:rsidRPr="000E6A74">
              <w:rPr>
                <w:sz w:val="20"/>
              </w:rPr>
              <w:t>__________________</w:t>
            </w:r>
          </w:p>
          <w:p w14:paraId="3ED5CA6E" w14:textId="77777777" w:rsidR="00C3647C" w:rsidRPr="000E6A74" w:rsidRDefault="00C3647C" w:rsidP="009D7962">
            <w:pPr>
              <w:pStyle w:val="ab"/>
              <w:rPr>
                <w:sz w:val="20"/>
              </w:rPr>
            </w:pPr>
            <w:r w:rsidRPr="000E6A74">
              <w:rPr>
                <w:sz w:val="20"/>
              </w:rPr>
              <w:t>(местонахождение)</w:t>
            </w:r>
          </w:p>
        </w:tc>
        <w:tc>
          <w:tcPr>
            <w:tcW w:w="2700" w:type="pct"/>
            <w:hideMark/>
          </w:tcPr>
          <w:p w14:paraId="2AC3B7CD" w14:textId="77777777" w:rsidR="00C3647C" w:rsidRPr="000E6A74" w:rsidRDefault="00C3647C" w:rsidP="009D7962">
            <w:pPr>
              <w:pStyle w:val="ab"/>
              <w:rPr>
                <w:sz w:val="20"/>
              </w:rPr>
            </w:pPr>
            <w:r w:rsidRPr="000E6A74">
              <w:rPr>
                <w:sz w:val="20"/>
              </w:rPr>
              <w:t>"___" __________ _____г.</w:t>
            </w:r>
          </w:p>
        </w:tc>
      </w:tr>
    </w:tbl>
    <w:p w14:paraId="0B2535D6" w14:textId="77777777" w:rsidR="00C3647C" w:rsidRPr="000E6A74" w:rsidRDefault="00C3647C" w:rsidP="00C3647C">
      <w:pPr>
        <w:pStyle w:val="ab"/>
        <w:rPr>
          <w:sz w:val="20"/>
        </w:rPr>
      </w:pPr>
      <w:r w:rsidRPr="000E6A74">
        <w:rPr>
          <w:sz w:val="20"/>
        </w:rPr>
        <w:t>________________________(полное наименование заказчика), именуемый в дальнейшем "Заказчик", в лице ________________, должность, фамилия, имя, отчество (при его наличии) уполномоченного лица с одной стороны, и _________________________ (полное наименование поставщика – победителя тендера) ___________, именуемый в дальнейшем "Поставщик", в лице __________________, должность, фамилия, имя, отчество (при его наличии) уполномоченного лица, действующего на основании __________, (устава, положения) с другой стороны, на основании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(далее – Правила), и протокола об итогах закупа способом ______________________ (указать способ) по закупу (указать предмет закупа) № _______ от "___" __________ _____ года, заключили настоящий Договор закупа лекарственных средств и (или) медицинских изделий (далее – Договор) и пришли к соглашению о нижеследующем:</w:t>
      </w:r>
    </w:p>
    <w:p w14:paraId="2D8EFA9B" w14:textId="77777777" w:rsidR="00C3647C" w:rsidRPr="000E6A74" w:rsidRDefault="00C3647C" w:rsidP="00C3647C">
      <w:pPr>
        <w:pStyle w:val="ab"/>
        <w:jc w:val="center"/>
        <w:rPr>
          <w:sz w:val="20"/>
        </w:rPr>
      </w:pPr>
      <w:r w:rsidRPr="000E6A74">
        <w:rPr>
          <w:rStyle w:val="af8"/>
          <w:sz w:val="20"/>
        </w:rPr>
        <w:t>Глава 1. Термины, применяемые в Договоре</w:t>
      </w:r>
    </w:p>
    <w:p w14:paraId="6130D80F" w14:textId="77777777" w:rsidR="00C3647C" w:rsidRPr="000E6A74" w:rsidRDefault="00C3647C" w:rsidP="00C3647C">
      <w:pPr>
        <w:pStyle w:val="ab"/>
        <w:rPr>
          <w:sz w:val="20"/>
        </w:rPr>
      </w:pPr>
      <w:r w:rsidRPr="000E6A74">
        <w:rPr>
          <w:sz w:val="20"/>
        </w:rPr>
        <w:t>1. В данном Договоре нижеперечисленные понятия будут иметь следующее толкование:</w:t>
      </w:r>
    </w:p>
    <w:p w14:paraId="29DDA9CB" w14:textId="77777777" w:rsidR="00C3647C" w:rsidRPr="000E6A74" w:rsidRDefault="00C3647C" w:rsidP="00C3647C">
      <w:pPr>
        <w:pStyle w:val="ab"/>
        <w:rPr>
          <w:sz w:val="20"/>
        </w:rPr>
      </w:pPr>
      <w:r w:rsidRPr="000E6A74">
        <w:rPr>
          <w:sz w:val="20"/>
        </w:rPr>
        <w:t>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w:t>
      </w:r>
    </w:p>
    <w:p w14:paraId="37C78B44" w14:textId="77777777" w:rsidR="00C3647C" w:rsidRPr="000E6A74" w:rsidRDefault="00C3647C" w:rsidP="00C3647C">
      <w:pPr>
        <w:pStyle w:val="ab"/>
        <w:rPr>
          <w:sz w:val="20"/>
        </w:rPr>
      </w:pPr>
      <w:r w:rsidRPr="000E6A74">
        <w:rPr>
          <w:sz w:val="20"/>
        </w:rPr>
        <w:t>2) цена Договора – сумма, которая должна быть выплачена Заказчиком Поставщику в соответствии с условиями Договора;</w:t>
      </w:r>
    </w:p>
    <w:p w14:paraId="7D368438" w14:textId="77777777" w:rsidR="00C3647C" w:rsidRPr="000E6A74" w:rsidRDefault="00C3647C" w:rsidP="00C3647C">
      <w:pPr>
        <w:pStyle w:val="ab"/>
        <w:rPr>
          <w:sz w:val="20"/>
        </w:rPr>
      </w:pPr>
      <w:r w:rsidRPr="000E6A74">
        <w:rPr>
          <w:sz w:val="20"/>
        </w:rPr>
        <w:t>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14:paraId="2F7B545A" w14:textId="77777777" w:rsidR="00C3647C" w:rsidRPr="000E6A74" w:rsidRDefault="00C3647C" w:rsidP="00C3647C">
      <w:pPr>
        <w:pStyle w:val="ab"/>
        <w:rPr>
          <w:sz w:val="20"/>
        </w:rPr>
      </w:pPr>
      <w:r w:rsidRPr="000E6A74">
        <w:rPr>
          <w:sz w:val="20"/>
        </w:rPr>
        <w:t>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14:paraId="295FCBDA" w14:textId="77777777" w:rsidR="00C3647C" w:rsidRPr="000E6A74" w:rsidRDefault="00C3647C" w:rsidP="00C3647C">
      <w:pPr>
        <w:pStyle w:val="ab"/>
        <w:rPr>
          <w:sz w:val="20"/>
        </w:rPr>
      </w:pPr>
      <w:r w:rsidRPr="000E6A74">
        <w:rPr>
          <w:sz w:val="20"/>
        </w:rPr>
        <w:t>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14:paraId="5B1C24CA" w14:textId="77777777" w:rsidR="00C3647C" w:rsidRPr="000E6A74" w:rsidRDefault="00C3647C" w:rsidP="00C3647C">
      <w:pPr>
        <w:pStyle w:val="ab"/>
        <w:rPr>
          <w:sz w:val="20"/>
        </w:rPr>
      </w:pPr>
      <w:r w:rsidRPr="000E6A74">
        <w:rPr>
          <w:sz w:val="20"/>
        </w:rPr>
        <w:t>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14:paraId="61BC34DE" w14:textId="77777777" w:rsidR="00C3647C" w:rsidRPr="000E6A74" w:rsidRDefault="00C3647C" w:rsidP="00C3647C">
      <w:pPr>
        <w:pStyle w:val="ab"/>
        <w:jc w:val="center"/>
        <w:rPr>
          <w:sz w:val="20"/>
        </w:rPr>
      </w:pPr>
      <w:r w:rsidRPr="000E6A74">
        <w:rPr>
          <w:rStyle w:val="af8"/>
          <w:sz w:val="20"/>
        </w:rPr>
        <w:t>Глава 2. Предмет Договора</w:t>
      </w:r>
    </w:p>
    <w:p w14:paraId="0C45208A" w14:textId="77777777" w:rsidR="00C3647C" w:rsidRPr="000E6A74" w:rsidRDefault="00C3647C" w:rsidP="00C3647C">
      <w:pPr>
        <w:pStyle w:val="ab"/>
        <w:rPr>
          <w:sz w:val="20"/>
        </w:rPr>
      </w:pPr>
      <w:r w:rsidRPr="000E6A74">
        <w:rPr>
          <w:sz w:val="20"/>
        </w:rPr>
        <w:lastRenderedPageBreak/>
        <w:t>2. 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
    <w:p w14:paraId="52FDF339" w14:textId="77777777" w:rsidR="00C3647C" w:rsidRPr="000E6A74" w:rsidRDefault="00C3647C" w:rsidP="00C3647C">
      <w:pPr>
        <w:pStyle w:val="ab"/>
        <w:rPr>
          <w:sz w:val="20"/>
        </w:rPr>
      </w:pPr>
      <w:r w:rsidRPr="000E6A74">
        <w:rPr>
          <w:sz w:val="20"/>
        </w:rPr>
        <w:t>3. Перечисленные ниже документы и условия, оговоренные в них, образуют данный Договор и считаются его неотъемлемой частью, а именно:</w:t>
      </w:r>
    </w:p>
    <w:p w14:paraId="7368A82C" w14:textId="77777777" w:rsidR="00C3647C" w:rsidRPr="000E6A74" w:rsidRDefault="00C3647C" w:rsidP="00C3647C">
      <w:pPr>
        <w:pStyle w:val="ab"/>
        <w:rPr>
          <w:sz w:val="20"/>
        </w:rPr>
      </w:pPr>
      <w:r w:rsidRPr="000E6A74">
        <w:rPr>
          <w:sz w:val="20"/>
        </w:rPr>
        <w:t>1) настоящий Договор;</w:t>
      </w:r>
    </w:p>
    <w:p w14:paraId="1108915B" w14:textId="77777777" w:rsidR="00C3647C" w:rsidRPr="000E6A74" w:rsidRDefault="00C3647C" w:rsidP="00C3647C">
      <w:pPr>
        <w:pStyle w:val="ab"/>
        <w:rPr>
          <w:sz w:val="20"/>
        </w:rPr>
      </w:pPr>
      <w:r w:rsidRPr="000E6A74">
        <w:rPr>
          <w:sz w:val="20"/>
        </w:rPr>
        <w:t>2) перечень закупаемых товаров;</w:t>
      </w:r>
    </w:p>
    <w:p w14:paraId="10BCFCCB" w14:textId="77777777" w:rsidR="00C3647C" w:rsidRPr="000E6A74" w:rsidRDefault="00C3647C" w:rsidP="00C3647C">
      <w:pPr>
        <w:pStyle w:val="ab"/>
        <w:rPr>
          <w:sz w:val="20"/>
        </w:rPr>
      </w:pPr>
      <w:r w:rsidRPr="000E6A74">
        <w:rPr>
          <w:sz w:val="20"/>
        </w:rPr>
        <w:t>3) техническая спецификация;</w:t>
      </w:r>
    </w:p>
    <w:p w14:paraId="3D3ABC15" w14:textId="77777777" w:rsidR="00C3647C" w:rsidRPr="000E6A74" w:rsidRDefault="00C3647C" w:rsidP="00C3647C">
      <w:pPr>
        <w:pStyle w:val="ab"/>
        <w:rPr>
          <w:sz w:val="20"/>
        </w:rPr>
      </w:pPr>
      <w:r w:rsidRPr="000E6A74">
        <w:rPr>
          <w:sz w:val="20"/>
        </w:rPr>
        <w:t>4) обеспечение исполнения Договора (этот подпункт указывается, если в тендерной документации или Правилах предусматривается внесение обеспечения исполнения Договора).</w:t>
      </w:r>
    </w:p>
    <w:p w14:paraId="114E3E49" w14:textId="77777777" w:rsidR="00C3647C" w:rsidRPr="000E6A74" w:rsidRDefault="00C3647C" w:rsidP="00C3647C">
      <w:pPr>
        <w:pStyle w:val="ab"/>
        <w:jc w:val="center"/>
        <w:rPr>
          <w:sz w:val="20"/>
        </w:rPr>
      </w:pPr>
      <w:r w:rsidRPr="000E6A74">
        <w:rPr>
          <w:rStyle w:val="af8"/>
          <w:sz w:val="20"/>
        </w:rPr>
        <w:t>Глава 3. Цена Договора и оплата</w:t>
      </w:r>
    </w:p>
    <w:p w14:paraId="01B82308" w14:textId="77777777" w:rsidR="00C3647C" w:rsidRPr="000E6A74" w:rsidRDefault="00C3647C" w:rsidP="00C3647C">
      <w:pPr>
        <w:pStyle w:val="ab"/>
        <w:rPr>
          <w:sz w:val="20"/>
        </w:rPr>
      </w:pPr>
      <w:r w:rsidRPr="000E6A74">
        <w:rPr>
          <w:sz w:val="20"/>
        </w:rPr>
        <w:t>4. Цена Договора (для ГУ указать наименование товаров согласно бюджетной программы/специфики) составляет ______________________________________ тенге (указать сумму цифрами и прописью) и соответствует цене, указанной Поставщиком в его тендерной заявке.</w:t>
      </w:r>
    </w:p>
    <w:p w14:paraId="10249957" w14:textId="77777777" w:rsidR="00C3647C" w:rsidRPr="000E6A74" w:rsidRDefault="00C3647C" w:rsidP="00C3647C">
      <w:pPr>
        <w:pStyle w:val="ab"/>
        <w:rPr>
          <w:sz w:val="20"/>
        </w:rPr>
      </w:pPr>
      <w:r w:rsidRPr="000E6A74">
        <w:rPr>
          <w:sz w:val="20"/>
        </w:rPr>
        <w:t>5. Оплата Поставщику за поставленные товары производиться на следующих условиях:</w:t>
      </w:r>
    </w:p>
    <w:p w14:paraId="671B5142" w14:textId="77777777" w:rsidR="00C3647C" w:rsidRPr="000E6A74" w:rsidRDefault="00C3647C" w:rsidP="00C3647C">
      <w:pPr>
        <w:pStyle w:val="ab"/>
        <w:rPr>
          <w:sz w:val="20"/>
        </w:rPr>
      </w:pPr>
      <w:r w:rsidRPr="000E6A74">
        <w:rPr>
          <w:sz w:val="20"/>
        </w:rPr>
        <w:t>Форма оплаты _____________ (перечисление, за наличный расчет, аккредитив и иные платежи)</w:t>
      </w:r>
    </w:p>
    <w:p w14:paraId="1E0939BB" w14:textId="77777777" w:rsidR="00C3647C" w:rsidRPr="000E6A74" w:rsidRDefault="00C3647C" w:rsidP="00C3647C">
      <w:pPr>
        <w:pStyle w:val="ab"/>
        <w:rPr>
          <w:sz w:val="20"/>
        </w:rPr>
      </w:pPr>
      <w:r w:rsidRPr="000E6A74">
        <w:rPr>
          <w:sz w:val="20"/>
        </w:rPr>
        <w:t>Сроки выплат ____ (пример: % после приемки товара в пункте назначения или предоплата, или иное).</w:t>
      </w:r>
    </w:p>
    <w:p w14:paraId="62F86BDC" w14:textId="77777777" w:rsidR="00C3647C" w:rsidRPr="000E6A74" w:rsidRDefault="00C3647C" w:rsidP="00C3647C">
      <w:pPr>
        <w:pStyle w:val="ab"/>
        <w:rPr>
          <w:sz w:val="20"/>
        </w:rPr>
      </w:pPr>
      <w:r w:rsidRPr="000E6A74">
        <w:rPr>
          <w:sz w:val="20"/>
        </w:rPr>
        <w:t>6. Необходимые документы, предшествующие оплате:</w:t>
      </w:r>
    </w:p>
    <w:p w14:paraId="6F4EC836" w14:textId="77777777" w:rsidR="00C3647C" w:rsidRPr="000E6A74" w:rsidRDefault="00C3647C" w:rsidP="00C3647C">
      <w:pPr>
        <w:pStyle w:val="ab"/>
        <w:rPr>
          <w:sz w:val="20"/>
        </w:rPr>
      </w:pPr>
      <w:r w:rsidRPr="000E6A74">
        <w:rPr>
          <w:sz w:val="20"/>
        </w:rPr>
        <w:t>1) 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14:paraId="3C63B209" w14:textId="77777777" w:rsidR="00C3647C" w:rsidRPr="000E6A74" w:rsidRDefault="00C3647C" w:rsidP="00C3647C">
      <w:pPr>
        <w:pStyle w:val="ab"/>
        <w:rPr>
          <w:sz w:val="20"/>
        </w:rPr>
      </w:pPr>
      <w:r w:rsidRPr="000E6A74">
        <w:rPr>
          <w:sz w:val="20"/>
        </w:rPr>
        <w:t>2) счет-фактура, накладная, акт приемки-передачи;</w:t>
      </w:r>
    </w:p>
    <w:p w14:paraId="57B1C4D5" w14:textId="77777777" w:rsidR="00C3647C" w:rsidRPr="000E6A74" w:rsidRDefault="00C3647C" w:rsidP="00C3647C">
      <w:pPr>
        <w:pStyle w:val="ab"/>
        <w:rPr>
          <w:sz w:val="20"/>
        </w:rPr>
      </w:pPr>
      <w:r w:rsidRPr="000E6A74">
        <w:rPr>
          <w:sz w:val="20"/>
        </w:rPr>
        <w:t>3) иные документы специфичные для конкретного вида товара (при закупе медицинской техники: график проведения сервисного обслуживания; сертификат о прохождении первичной поверки средства измерения, если товар является средством измерения; документы, подтверждающие проведение обучения медицинских и технических специалистов заказчика).</w:t>
      </w:r>
    </w:p>
    <w:p w14:paraId="59D8F6BE" w14:textId="77777777" w:rsidR="00C3647C" w:rsidRPr="000E6A74" w:rsidRDefault="00C3647C" w:rsidP="00C3647C">
      <w:pPr>
        <w:pStyle w:val="ab"/>
        <w:jc w:val="center"/>
        <w:rPr>
          <w:sz w:val="20"/>
        </w:rPr>
      </w:pPr>
      <w:r w:rsidRPr="000E6A74">
        <w:rPr>
          <w:rStyle w:val="af8"/>
          <w:sz w:val="20"/>
        </w:rPr>
        <w:t>Глава 4. Условия поставки и приемки товара</w:t>
      </w:r>
    </w:p>
    <w:p w14:paraId="737ECF48" w14:textId="77777777" w:rsidR="00C3647C" w:rsidRPr="000E6A74" w:rsidRDefault="00C3647C" w:rsidP="00C3647C">
      <w:pPr>
        <w:pStyle w:val="ab"/>
        <w:rPr>
          <w:sz w:val="20"/>
        </w:rPr>
      </w:pPr>
      <w:r w:rsidRPr="000E6A74">
        <w:rPr>
          <w:sz w:val="20"/>
        </w:rPr>
        <w:t>7. Товары, поставляемые в рамках Договора, должны соответствовать или быть выше стандартов, указанных в технической спецификации.</w:t>
      </w:r>
    </w:p>
    <w:p w14:paraId="62E2EB73" w14:textId="77777777" w:rsidR="00C3647C" w:rsidRPr="000E6A74" w:rsidRDefault="00C3647C" w:rsidP="00C3647C">
      <w:pPr>
        <w:pStyle w:val="ab"/>
        <w:rPr>
          <w:sz w:val="20"/>
        </w:rPr>
      </w:pPr>
      <w:r w:rsidRPr="000E6A74">
        <w:rPr>
          <w:sz w:val="20"/>
        </w:rPr>
        <w:t>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14:paraId="366F8301" w14:textId="77777777" w:rsidR="00C3647C" w:rsidRPr="000E6A74" w:rsidRDefault="00C3647C" w:rsidP="00C3647C">
      <w:pPr>
        <w:pStyle w:val="ab"/>
        <w:rPr>
          <w:sz w:val="20"/>
        </w:rPr>
      </w:pPr>
      <w:r w:rsidRPr="000E6A74">
        <w:rPr>
          <w:sz w:val="20"/>
        </w:rPr>
        <w:t>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14:paraId="6F018A3D" w14:textId="77777777" w:rsidR="00C3647C" w:rsidRPr="000E6A74" w:rsidRDefault="00C3647C" w:rsidP="00C3647C">
      <w:pPr>
        <w:pStyle w:val="ab"/>
        <w:rPr>
          <w:sz w:val="20"/>
        </w:rPr>
      </w:pPr>
      <w:r w:rsidRPr="000E6A74">
        <w:rPr>
          <w:sz w:val="20"/>
        </w:rPr>
        <w:t>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14:paraId="29212DF0" w14:textId="77777777" w:rsidR="00C3647C" w:rsidRPr="000E6A74" w:rsidRDefault="00C3647C" w:rsidP="00C3647C">
      <w:pPr>
        <w:pStyle w:val="ab"/>
        <w:rPr>
          <w:sz w:val="20"/>
        </w:rPr>
      </w:pPr>
      <w:r w:rsidRPr="000E6A74">
        <w:rPr>
          <w:sz w:val="20"/>
        </w:rPr>
        <w:t>10. Поставщик должен обеспечить упаковку товаров, способную предотвратить их от повреждения или порчи во время перевозки к конечному пункту назначения.</w:t>
      </w:r>
    </w:p>
    <w:p w14:paraId="78EC19B0" w14:textId="77777777" w:rsidR="00C3647C" w:rsidRPr="000E6A74" w:rsidRDefault="00C3647C" w:rsidP="00C3647C">
      <w:pPr>
        <w:pStyle w:val="ab"/>
        <w:rPr>
          <w:sz w:val="20"/>
        </w:rPr>
      </w:pPr>
      <w:r w:rsidRPr="000E6A74">
        <w:rPr>
          <w:sz w:val="20"/>
        </w:rPr>
        <w:t>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w:t>
      </w:r>
    </w:p>
    <w:p w14:paraId="14A27C69" w14:textId="77777777" w:rsidR="00C3647C" w:rsidRPr="000E6A74" w:rsidRDefault="00C3647C" w:rsidP="00C3647C">
      <w:pPr>
        <w:pStyle w:val="ab"/>
        <w:rPr>
          <w:sz w:val="20"/>
        </w:rPr>
      </w:pPr>
      <w:r w:rsidRPr="000E6A74">
        <w:rPr>
          <w:sz w:val="20"/>
        </w:rPr>
        <w:t>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14:paraId="388B8B35" w14:textId="77777777" w:rsidR="00C3647C" w:rsidRPr="000E6A74" w:rsidRDefault="00C3647C" w:rsidP="00C3647C">
      <w:pPr>
        <w:pStyle w:val="ab"/>
        <w:rPr>
          <w:sz w:val="20"/>
        </w:rPr>
      </w:pPr>
      <w:r w:rsidRPr="000E6A74">
        <w:rPr>
          <w:sz w:val="20"/>
        </w:rPr>
        <w:t>11. Упаковка и маркировка ящиков, а также документация внутри и вне ее должны строго соответствовать законодательству Республики Казахстан.</w:t>
      </w:r>
    </w:p>
    <w:p w14:paraId="5C683988" w14:textId="77777777" w:rsidR="00C3647C" w:rsidRPr="000E6A74" w:rsidRDefault="00C3647C" w:rsidP="00C3647C">
      <w:pPr>
        <w:pStyle w:val="ab"/>
        <w:rPr>
          <w:sz w:val="20"/>
        </w:rPr>
      </w:pPr>
      <w:r w:rsidRPr="000E6A74">
        <w:rPr>
          <w:sz w:val="20"/>
        </w:rPr>
        <w:t>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14:paraId="257408F9" w14:textId="77777777" w:rsidR="00C3647C" w:rsidRPr="000E6A74" w:rsidRDefault="00C3647C" w:rsidP="00C3647C">
      <w:pPr>
        <w:pStyle w:val="ab"/>
        <w:rPr>
          <w:sz w:val="20"/>
        </w:rPr>
      </w:pPr>
      <w:r w:rsidRPr="000E6A74">
        <w:rPr>
          <w:sz w:val="20"/>
        </w:rPr>
        <w:t>13. Поставщик должен поставить товары до пункта назначения, указанного в приложении к тендерной документации. Транспортировка этих товаров до пункта назначения осуществляется и оплачивается Поставщиком, а связанные с этим расходы включаются в цену Договора.</w:t>
      </w:r>
    </w:p>
    <w:p w14:paraId="6F8907E1" w14:textId="77777777" w:rsidR="00C3647C" w:rsidRPr="000E6A74" w:rsidRDefault="00C3647C" w:rsidP="00C3647C">
      <w:pPr>
        <w:pStyle w:val="ab"/>
        <w:jc w:val="center"/>
        <w:rPr>
          <w:sz w:val="20"/>
        </w:rPr>
      </w:pPr>
      <w:r w:rsidRPr="000E6A74">
        <w:rPr>
          <w:rStyle w:val="af8"/>
          <w:sz w:val="20"/>
        </w:rPr>
        <w:t>Глава 5. Особенности поставки и приемки медицинской техники</w:t>
      </w:r>
    </w:p>
    <w:p w14:paraId="77003141" w14:textId="77777777" w:rsidR="00C3647C" w:rsidRPr="000E6A74" w:rsidRDefault="00C3647C" w:rsidP="00C3647C">
      <w:pPr>
        <w:pStyle w:val="ab"/>
        <w:rPr>
          <w:sz w:val="20"/>
        </w:rPr>
      </w:pPr>
      <w:r w:rsidRPr="000E6A74">
        <w:rPr>
          <w:sz w:val="20"/>
        </w:rPr>
        <w:lastRenderedPageBreak/>
        <w:t>14. 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w:t>
      </w:r>
    </w:p>
    <w:p w14:paraId="5D6E87D1" w14:textId="77777777" w:rsidR="00C3647C" w:rsidRPr="000E6A74" w:rsidRDefault="00C3647C" w:rsidP="00C3647C">
      <w:pPr>
        <w:pStyle w:val="ab"/>
        <w:rPr>
          <w:sz w:val="20"/>
        </w:rPr>
      </w:pPr>
      <w:r w:rsidRPr="000E6A74">
        <w:rPr>
          <w:sz w:val="20"/>
        </w:rPr>
        <w:t>15. В рамках данного Договора Поставщик должен предоставить услуги, указанные в тендерной документации.</w:t>
      </w:r>
    </w:p>
    <w:p w14:paraId="745D4AD8" w14:textId="77777777" w:rsidR="00C3647C" w:rsidRPr="000E6A74" w:rsidRDefault="00C3647C" w:rsidP="00C3647C">
      <w:pPr>
        <w:pStyle w:val="ab"/>
        <w:rPr>
          <w:sz w:val="20"/>
        </w:rPr>
      </w:pPr>
      <w:r w:rsidRPr="000E6A74">
        <w:rPr>
          <w:sz w:val="20"/>
        </w:rPr>
        <w:t>16. Цены на сопутствующие услуги включены в цену Договора.</w:t>
      </w:r>
    </w:p>
    <w:p w14:paraId="3A0D2C37" w14:textId="77777777" w:rsidR="00C3647C" w:rsidRPr="000E6A74" w:rsidRDefault="00C3647C" w:rsidP="00C3647C">
      <w:pPr>
        <w:pStyle w:val="ab"/>
        <w:rPr>
          <w:sz w:val="20"/>
        </w:rPr>
      </w:pPr>
      <w:r w:rsidRPr="000E6A74">
        <w:rPr>
          <w:sz w:val="20"/>
        </w:rPr>
        <w:t>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14:paraId="26661B9D" w14:textId="77777777" w:rsidR="00C3647C" w:rsidRPr="000E6A74" w:rsidRDefault="00C3647C" w:rsidP="00C3647C">
      <w:pPr>
        <w:pStyle w:val="ab"/>
        <w:rPr>
          <w:sz w:val="20"/>
        </w:rPr>
      </w:pPr>
      <w:r w:rsidRPr="000E6A74">
        <w:rPr>
          <w:sz w:val="20"/>
        </w:rPr>
        <w:t>18. Поставщик, при прекращении производства им запасных частей, должен:</w:t>
      </w:r>
    </w:p>
    <w:p w14:paraId="363E2383" w14:textId="77777777" w:rsidR="00C3647C" w:rsidRPr="000E6A74" w:rsidRDefault="00C3647C" w:rsidP="00C3647C">
      <w:pPr>
        <w:pStyle w:val="ab"/>
        <w:rPr>
          <w:sz w:val="20"/>
        </w:rPr>
      </w:pPr>
      <w:r w:rsidRPr="000E6A74">
        <w:rPr>
          <w:sz w:val="20"/>
        </w:rPr>
        <w:t xml:space="preserve">а) заблаговременно уведомить Заказчика о предстоящем свертывании </w:t>
      </w:r>
      <w:proofErr w:type="gramStart"/>
      <w:r w:rsidRPr="000E6A74">
        <w:rPr>
          <w:sz w:val="20"/>
        </w:rPr>
        <w:t>производства, с тем, чтобы</w:t>
      </w:r>
      <w:proofErr w:type="gramEnd"/>
      <w:r w:rsidRPr="000E6A74">
        <w:rPr>
          <w:sz w:val="20"/>
        </w:rPr>
        <w:t xml:space="preserve"> позволить ему произвести необходимые закупки в необходимых количествах;</w:t>
      </w:r>
    </w:p>
    <w:p w14:paraId="08E52B64" w14:textId="77777777" w:rsidR="00C3647C" w:rsidRPr="000E6A74" w:rsidRDefault="00C3647C" w:rsidP="00C3647C">
      <w:pPr>
        <w:pStyle w:val="ab"/>
        <w:rPr>
          <w:sz w:val="20"/>
        </w:rPr>
      </w:pPr>
      <w:r w:rsidRPr="000E6A74">
        <w:rPr>
          <w:sz w:val="20"/>
        </w:rPr>
        <w:t>б) при необходимости вслед за прекращением производства бесплатно предоставить Заказчику планы, чертежи и техническую документацию на запасные части.</w:t>
      </w:r>
    </w:p>
    <w:p w14:paraId="5ABE43CA" w14:textId="77777777" w:rsidR="00C3647C" w:rsidRPr="000E6A74" w:rsidRDefault="00C3647C" w:rsidP="00C3647C">
      <w:pPr>
        <w:pStyle w:val="ab"/>
        <w:rPr>
          <w:sz w:val="20"/>
        </w:rPr>
      </w:pPr>
      <w:r w:rsidRPr="000E6A74">
        <w:rPr>
          <w:sz w:val="20"/>
        </w:rPr>
        <w:t>19. Поставщик гарантирует, что товары, поставленные в рамках Договора:</w:t>
      </w:r>
    </w:p>
    <w:p w14:paraId="503B7985" w14:textId="77777777" w:rsidR="00C3647C" w:rsidRPr="000E6A74" w:rsidRDefault="00C3647C" w:rsidP="00C3647C">
      <w:pPr>
        <w:pStyle w:val="ab"/>
        <w:rPr>
          <w:sz w:val="20"/>
        </w:rPr>
      </w:pPr>
      <w:r w:rsidRPr="000E6A74">
        <w:rPr>
          <w:sz w:val="20"/>
        </w:rPr>
        <w:t>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14:paraId="14B1B4B1" w14:textId="77777777" w:rsidR="00C3647C" w:rsidRPr="000E6A74" w:rsidRDefault="00C3647C" w:rsidP="00C3647C">
      <w:pPr>
        <w:pStyle w:val="ab"/>
        <w:rPr>
          <w:sz w:val="20"/>
        </w:rPr>
      </w:pPr>
      <w:r w:rsidRPr="000E6A74">
        <w:rPr>
          <w:sz w:val="20"/>
        </w:rPr>
        <w:t>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14:paraId="006DA7D2" w14:textId="77777777" w:rsidR="00C3647C" w:rsidRPr="000E6A74" w:rsidRDefault="00C3647C" w:rsidP="00C3647C">
      <w:pPr>
        <w:pStyle w:val="ab"/>
        <w:rPr>
          <w:sz w:val="20"/>
        </w:rPr>
      </w:pPr>
      <w:r w:rsidRPr="000E6A74">
        <w:rPr>
          <w:sz w:val="20"/>
        </w:rPr>
        <w:t>20. При появлении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14:paraId="09CBDBA4" w14:textId="77777777" w:rsidR="00C3647C" w:rsidRPr="000E6A74" w:rsidRDefault="00C3647C" w:rsidP="00C3647C">
      <w:pPr>
        <w:pStyle w:val="ab"/>
        <w:rPr>
          <w:sz w:val="20"/>
        </w:rPr>
      </w:pPr>
      <w:r w:rsidRPr="000E6A74">
        <w:rPr>
          <w:sz w:val="20"/>
        </w:rPr>
        <w:t>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14:paraId="6CB5C678" w14:textId="77777777" w:rsidR="00C3647C" w:rsidRPr="000E6A74" w:rsidRDefault="00C3647C" w:rsidP="00C3647C">
      <w:pPr>
        <w:pStyle w:val="ab"/>
        <w:rPr>
          <w:sz w:val="20"/>
        </w:rPr>
      </w:pPr>
      <w:r w:rsidRPr="000E6A74">
        <w:rPr>
          <w:sz w:val="20"/>
        </w:rPr>
        <w:t>22. Заказчик обязан оперативно уведомить Поставщика в письменном виде обо всех претензиях, связанных с данной гарантией.</w:t>
      </w:r>
    </w:p>
    <w:p w14:paraId="148BCF29" w14:textId="77777777" w:rsidR="00C3647C" w:rsidRPr="000E6A74" w:rsidRDefault="00C3647C" w:rsidP="00C3647C">
      <w:pPr>
        <w:pStyle w:val="ab"/>
        <w:rPr>
          <w:sz w:val="20"/>
        </w:rPr>
      </w:pPr>
      <w:r w:rsidRPr="000E6A74">
        <w:rPr>
          <w:sz w:val="20"/>
        </w:rPr>
        <w:t>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14:paraId="529726CB" w14:textId="77777777" w:rsidR="00C3647C" w:rsidRPr="000E6A74" w:rsidRDefault="00C3647C" w:rsidP="00C3647C">
      <w:pPr>
        <w:pStyle w:val="ab"/>
        <w:rPr>
          <w:sz w:val="20"/>
        </w:rPr>
      </w:pPr>
      <w:r w:rsidRPr="000E6A74">
        <w:rPr>
          <w:sz w:val="20"/>
        </w:rPr>
        <w:t>24. 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14:paraId="0BB81DDB" w14:textId="77777777" w:rsidR="00C3647C" w:rsidRPr="000E6A74" w:rsidRDefault="00C3647C" w:rsidP="00C3647C">
      <w:pPr>
        <w:pStyle w:val="ab"/>
        <w:rPr>
          <w:sz w:val="20"/>
        </w:rPr>
      </w:pPr>
      <w:r w:rsidRPr="000E6A74">
        <w:rPr>
          <w:sz w:val="20"/>
        </w:rPr>
        <w:t>25. 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14:paraId="315E0173" w14:textId="77777777" w:rsidR="00C3647C" w:rsidRPr="000E6A74" w:rsidRDefault="00C3647C" w:rsidP="00C3647C">
      <w:pPr>
        <w:pStyle w:val="ab"/>
        <w:rPr>
          <w:sz w:val="20"/>
        </w:rPr>
      </w:pPr>
      <w:r w:rsidRPr="000E6A74">
        <w:rPr>
          <w:sz w:val="20"/>
        </w:rPr>
        <w:t>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14:paraId="7E6A56AA" w14:textId="77777777" w:rsidR="00C3647C" w:rsidRPr="000E6A74" w:rsidRDefault="00C3647C" w:rsidP="00C3647C">
      <w:pPr>
        <w:pStyle w:val="ab"/>
        <w:jc w:val="center"/>
        <w:rPr>
          <w:sz w:val="20"/>
        </w:rPr>
      </w:pPr>
      <w:r w:rsidRPr="000E6A74">
        <w:rPr>
          <w:rStyle w:val="af8"/>
          <w:sz w:val="20"/>
        </w:rPr>
        <w:t>Глава 6. Ответственность Сторон</w:t>
      </w:r>
    </w:p>
    <w:p w14:paraId="508BB94F" w14:textId="77777777" w:rsidR="00C3647C" w:rsidRPr="000E6A74" w:rsidRDefault="00C3647C" w:rsidP="00C3647C">
      <w:pPr>
        <w:pStyle w:val="ab"/>
        <w:rPr>
          <w:sz w:val="20"/>
        </w:rPr>
      </w:pPr>
      <w:r w:rsidRPr="000E6A74">
        <w:rPr>
          <w:sz w:val="20"/>
        </w:rPr>
        <w:t>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14:paraId="1B50E7CA" w14:textId="77777777" w:rsidR="00C3647C" w:rsidRPr="000E6A74" w:rsidRDefault="00C3647C" w:rsidP="00C3647C">
      <w:pPr>
        <w:pStyle w:val="ab"/>
        <w:rPr>
          <w:sz w:val="20"/>
        </w:rPr>
      </w:pPr>
      <w:r w:rsidRPr="000E6A74">
        <w:rPr>
          <w:sz w:val="20"/>
        </w:rPr>
        <w:t>28. Поставка товаров и предоставление услуг должны осуществляться Поставщиком в соответствии с графиком, указанным в таблице цен.</w:t>
      </w:r>
    </w:p>
    <w:p w14:paraId="09D8ECEE" w14:textId="77777777" w:rsidR="00C3647C" w:rsidRPr="000E6A74" w:rsidRDefault="00C3647C" w:rsidP="00C3647C">
      <w:pPr>
        <w:pStyle w:val="ab"/>
        <w:rPr>
          <w:sz w:val="20"/>
        </w:rPr>
      </w:pPr>
      <w:r w:rsidRPr="000E6A74">
        <w:rPr>
          <w:sz w:val="20"/>
        </w:rPr>
        <w:lastRenderedPageBreak/>
        <w:t>29. Задержка с выполнением поставки со стороны поставщика приводит к удержанию обеспечения исполнения договора и выплате неустойки.</w:t>
      </w:r>
    </w:p>
    <w:p w14:paraId="620610F2" w14:textId="77777777" w:rsidR="00C3647C" w:rsidRPr="000E6A74" w:rsidRDefault="00C3647C" w:rsidP="00C3647C">
      <w:pPr>
        <w:pStyle w:val="ab"/>
        <w:rPr>
          <w:sz w:val="20"/>
        </w:rPr>
      </w:pPr>
      <w:r w:rsidRPr="000E6A74">
        <w:rPr>
          <w:sz w:val="20"/>
        </w:rPr>
        <w:t>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14:paraId="1DC4ED61" w14:textId="77777777" w:rsidR="00C3647C" w:rsidRPr="000E6A74" w:rsidRDefault="00C3647C" w:rsidP="00C3647C">
      <w:pPr>
        <w:pStyle w:val="ab"/>
        <w:rPr>
          <w:sz w:val="20"/>
        </w:rPr>
      </w:pPr>
      <w:r w:rsidRPr="000E6A74">
        <w:rPr>
          <w:sz w:val="20"/>
        </w:rPr>
        <w:t>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14:paraId="26D3776F" w14:textId="77777777" w:rsidR="00C3647C" w:rsidRPr="000E6A74" w:rsidRDefault="00C3647C" w:rsidP="00C3647C">
      <w:pPr>
        <w:pStyle w:val="ab"/>
        <w:rPr>
          <w:sz w:val="20"/>
        </w:rPr>
      </w:pPr>
      <w:r w:rsidRPr="000E6A74">
        <w:rPr>
          <w:sz w:val="20"/>
        </w:rPr>
        <w:t>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14:paraId="1999A4F5" w14:textId="77777777" w:rsidR="00C3647C" w:rsidRPr="000E6A74" w:rsidRDefault="00C3647C" w:rsidP="00C3647C">
      <w:pPr>
        <w:pStyle w:val="ab"/>
        <w:rPr>
          <w:sz w:val="20"/>
        </w:rPr>
      </w:pPr>
      <w:r w:rsidRPr="000E6A74">
        <w:rPr>
          <w:sz w:val="20"/>
        </w:rPr>
        <w:t>33. 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военные действия, приостановление или прекращение производства и обстоятельства указанные в свидетельстве о наступлении непреодолимой силы (форс-мажора)) при условии, что эти обстоятельства сделали невозможным исполнение любой из Сторон своих обязательств по Договору.</w:t>
      </w:r>
    </w:p>
    <w:p w14:paraId="365A175B" w14:textId="77777777" w:rsidR="00C3647C" w:rsidRPr="000E6A74" w:rsidRDefault="00C3647C" w:rsidP="00C3647C">
      <w:pPr>
        <w:pStyle w:val="ab"/>
        <w:rPr>
          <w:sz w:val="20"/>
        </w:rPr>
      </w:pPr>
      <w:r w:rsidRPr="000E6A74">
        <w:rPr>
          <w:sz w:val="20"/>
        </w:rPr>
        <w:t xml:space="preserve">34. При возникновении форс-мажорных обстоятельств Сторона,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w:t>
      </w:r>
      <w:proofErr w:type="spellStart"/>
      <w:r w:rsidRPr="000E6A74">
        <w:rPr>
          <w:sz w:val="20"/>
        </w:rPr>
        <w:t>Неуведомление</w:t>
      </w:r>
      <w:proofErr w:type="spellEnd"/>
      <w:r w:rsidRPr="000E6A74">
        <w:rPr>
          <w:sz w:val="20"/>
        </w:rPr>
        <w:t xml:space="preserve">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14:paraId="393EDB6C" w14:textId="77777777" w:rsidR="00C3647C" w:rsidRPr="000E6A74" w:rsidRDefault="00C3647C" w:rsidP="00C3647C">
      <w:pPr>
        <w:pStyle w:val="ab"/>
        <w:rPr>
          <w:sz w:val="20"/>
        </w:rPr>
      </w:pPr>
      <w:r w:rsidRPr="000E6A74">
        <w:rPr>
          <w:sz w:val="20"/>
        </w:rPr>
        <w:t>35. Если форс-мажорные обстоятельства длятся более 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14:paraId="3B747E26" w14:textId="77777777" w:rsidR="00C3647C" w:rsidRPr="000E6A74" w:rsidRDefault="00C3647C" w:rsidP="00C3647C">
      <w:pPr>
        <w:pStyle w:val="ab"/>
        <w:rPr>
          <w:sz w:val="20"/>
        </w:rPr>
      </w:pPr>
      <w:r w:rsidRPr="000E6A74">
        <w:rPr>
          <w:sz w:val="20"/>
        </w:rPr>
        <w:t>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14:paraId="7F184F51" w14:textId="77777777" w:rsidR="00C3647C" w:rsidRPr="000E6A74" w:rsidRDefault="00C3647C" w:rsidP="00C3647C">
      <w:pPr>
        <w:pStyle w:val="ab"/>
        <w:rPr>
          <w:sz w:val="20"/>
        </w:rPr>
      </w:pPr>
      <w:r w:rsidRPr="000E6A74">
        <w:rPr>
          <w:sz w:val="20"/>
        </w:rPr>
        <w:t>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14:paraId="62A7DC9F" w14:textId="77777777" w:rsidR="00C3647C" w:rsidRPr="000E6A74" w:rsidRDefault="00C3647C" w:rsidP="00C3647C">
      <w:pPr>
        <w:pStyle w:val="ab"/>
        <w:rPr>
          <w:sz w:val="20"/>
        </w:rPr>
      </w:pPr>
      <w:r w:rsidRPr="000E6A74">
        <w:rPr>
          <w:sz w:val="20"/>
        </w:rPr>
        <w:t>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5CC7A5E3" w14:textId="77777777" w:rsidR="00C3647C" w:rsidRPr="000E6A74" w:rsidRDefault="00C3647C" w:rsidP="00C3647C">
      <w:pPr>
        <w:pStyle w:val="ab"/>
        <w:rPr>
          <w:sz w:val="20"/>
        </w:rPr>
      </w:pPr>
      <w:r w:rsidRPr="000E6A74">
        <w:rPr>
          <w:sz w:val="20"/>
        </w:rPr>
        <w:t>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14:paraId="7233E568" w14:textId="77777777" w:rsidR="00C3647C" w:rsidRPr="000E6A74" w:rsidRDefault="00C3647C" w:rsidP="00C3647C">
      <w:pPr>
        <w:pStyle w:val="ab"/>
        <w:rPr>
          <w:sz w:val="20"/>
        </w:rPr>
      </w:pPr>
      <w:r w:rsidRPr="000E6A74">
        <w:rPr>
          <w:sz w:val="20"/>
        </w:rPr>
        <w:t>39.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 также соблюдают антикоррупционные требования согласно приложению к Договору.</w:t>
      </w:r>
    </w:p>
    <w:p w14:paraId="4BF4AEDB" w14:textId="77777777" w:rsidR="00C3647C" w:rsidRPr="000E6A74" w:rsidRDefault="00C3647C" w:rsidP="00C3647C">
      <w:pPr>
        <w:pStyle w:val="ab"/>
        <w:jc w:val="center"/>
        <w:rPr>
          <w:sz w:val="20"/>
        </w:rPr>
      </w:pPr>
      <w:r w:rsidRPr="000E6A74">
        <w:rPr>
          <w:rStyle w:val="af8"/>
          <w:sz w:val="20"/>
        </w:rPr>
        <w:t>Глава 7. Конфиденциальность</w:t>
      </w:r>
    </w:p>
    <w:p w14:paraId="04E4ECF1" w14:textId="77777777" w:rsidR="00C3647C" w:rsidRPr="000E6A74" w:rsidRDefault="00C3647C" w:rsidP="00C3647C">
      <w:pPr>
        <w:pStyle w:val="ab"/>
        <w:rPr>
          <w:sz w:val="20"/>
        </w:rPr>
      </w:pPr>
      <w:r w:rsidRPr="000E6A74">
        <w:rPr>
          <w:sz w:val="20"/>
        </w:rPr>
        <w:lastRenderedPageBreak/>
        <w:t>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14:paraId="5D6283CF" w14:textId="77777777" w:rsidR="00C3647C" w:rsidRPr="000E6A74" w:rsidRDefault="00C3647C" w:rsidP="00C3647C">
      <w:pPr>
        <w:pStyle w:val="ab"/>
        <w:rPr>
          <w:sz w:val="20"/>
        </w:rPr>
      </w:pPr>
      <w:r w:rsidRPr="000E6A74">
        <w:rPr>
          <w:sz w:val="20"/>
        </w:rPr>
        <w:t>1) во время раскрытия находилась в публичном доступе;</w:t>
      </w:r>
    </w:p>
    <w:p w14:paraId="27678720" w14:textId="77777777" w:rsidR="00C3647C" w:rsidRPr="000E6A74" w:rsidRDefault="00C3647C" w:rsidP="00C3647C">
      <w:pPr>
        <w:pStyle w:val="ab"/>
        <w:rPr>
          <w:sz w:val="20"/>
        </w:rPr>
      </w:pPr>
      <w:r w:rsidRPr="000E6A74">
        <w:rPr>
          <w:sz w:val="20"/>
        </w:rPr>
        <w:t>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14:paraId="49B791D1" w14:textId="77777777" w:rsidR="00C3647C" w:rsidRPr="000E6A74" w:rsidRDefault="00C3647C" w:rsidP="00C3647C">
      <w:pPr>
        <w:pStyle w:val="ab"/>
        <w:rPr>
          <w:sz w:val="20"/>
        </w:rPr>
      </w:pPr>
      <w:r w:rsidRPr="000E6A74">
        <w:rPr>
          <w:sz w:val="20"/>
        </w:rPr>
        <w:t>3) во время раскрытия другой Стороной находилась во владении у Стороны и не была приобретена прямо или косвенно у такой Стороны;</w:t>
      </w:r>
    </w:p>
    <w:p w14:paraId="2261EBCC" w14:textId="77777777" w:rsidR="00C3647C" w:rsidRPr="000E6A74" w:rsidRDefault="00C3647C" w:rsidP="00C3647C">
      <w:pPr>
        <w:pStyle w:val="ab"/>
        <w:rPr>
          <w:sz w:val="20"/>
        </w:rPr>
      </w:pPr>
      <w:r w:rsidRPr="000E6A74">
        <w:rPr>
          <w:sz w:val="20"/>
        </w:rPr>
        <w:t>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14:paraId="219FC807" w14:textId="77777777" w:rsidR="00C3647C" w:rsidRPr="000E6A74" w:rsidRDefault="00C3647C" w:rsidP="00C3647C">
      <w:pPr>
        <w:pStyle w:val="ab"/>
        <w:rPr>
          <w:sz w:val="20"/>
        </w:rPr>
      </w:pPr>
      <w:r w:rsidRPr="000E6A74">
        <w:rPr>
          <w:sz w:val="20"/>
        </w:rPr>
        <w:t>5) представляется суду, государственным органам, частным судебным исполнителям в предусмотренных законодательством Республики Казахстан случаях.</w:t>
      </w:r>
    </w:p>
    <w:p w14:paraId="09C982FF" w14:textId="77777777" w:rsidR="00C3647C" w:rsidRPr="000E6A74" w:rsidRDefault="00C3647C" w:rsidP="00C3647C">
      <w:pPr>
        <w:pStyle w:val="ab"/>
        <w:rPr>
          <w:sz w:val="20"/>
        </w:rPr>
      </w:pPr>
      <w:r w:rsidRPr="000E6A74">
        <w:rPr>
          <w:sz w:val="20"/>
        </w:rPr>
        <w:t>41. Сторона, подтверждающая свое обязательство в соответствии с Договором, возлагает на себя бремя доказывания, при установлении нарушения такого обязательства.</w:t>
      </w:r>
    </w:p>
    <w:p w14:paraId="12B32AEF" w14:textId="77777777" w:rsidR="00C3647C" w:rsidRPr="000E6A74" w:rsidRDefault="00C3647C" w:rsidP="00C3647C">
      <w:pPr>
        <w:pStyle w:val="ab"/>
        <w:jc w:val="center"/>
        <w:rPr>
          <w:sz w:val="20"/>
        </w:rPr>
      </w:pPr>
      <w:r w:rsidRPr="000E6A74">
        <w:rPr>
          <w:rStyle w:val="af8"/>
          <w:sz w:val="20"/>
        </w:rPr>
        <w:t>Глава 8. Заключительные положения</w:t>
      </w:r>
    </w:p>
    <w:p w14:paraId="7E82D26F" w14:textId="77777777" w:rsidR="00C3647C" w:rsidRPr="000E6A74" w:rsidRDefault="00C3647C" w:rsidP="00C3647C">
      <w:pPr>
        <w:pStyle w:val="ab"/>
        <w:rPr>
          <w:sz w:val="20"/>
        </w:rPr>
      </w:pPr>
      <w:r w:rsidRPr="000E6A74">
        <w:rPr>
          <w:sz w:val="20"/>
        </w:rPr>
        <w:t>42. Договор составляется на казахском и русском языках.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При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14:paraId="7BCFF4B1" w14:textId="77777777" w:rsidR="00C3647C" w:rsidRPr="000E6A74" w:rsidRDefault="00C3647C" w:rsidP="00C3647C">
      <w:pPr>
        <w:pStyle w:val="ab"/>
        <w:rPr>
          <w:sz w:val="20"/>
        </w:rPr>
      </w:pPr>
      <w:r w:rsidRPr="000E6A74">
        <w:rPr>
          <w:sz w:val="20"/>
        </w:rPr>
        <w:t>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14:paraId="73EB1A9E" w14:textId="77777777" w:rsidR="00C3647C" w:rsidRPr="000E6A74" w:rsidRDefault="00C3647C" w:rsidP="00C3647C">
      <w:pPr>
        <w:pStyle w:val="ab"/>
        <w:rPr>
          <w:sz w:val="20"/>
        </w:rPr>
      </w:pPr>
      <w:r w:rsidRPr="000E6A74">
        <w:rPr>
          <w:sz w:val="20"/>
        </w:rPr>
        <w:t>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14:paraId="1D690408" w14:textId="77777777" w:rsidR="00C3647C" w:rsidRPr="000E6A74" w:rsidRDefault="00C3647C" w:rsidP="00C3647C">
      <w:pPr>
        <w:pStyle w:val="ab"/>
        <w:rPr>
          <w:sz w:val="20"/>
        </w:rPr>
      </w:pPr>
      <w:r w:rsidRPr="000E6A74">
        <w:rPr>
          <w:sz w:val="20"/>
        </w:rPr>
        <w:t>45. Налоги и другие обязательные платежи в бюджет подлежат уплате в соответствии с налоговым законодательством Республики Казахстан.</w:t>
      </w:r>
    </w:p>
    <w:p w14:paraId="60CC5848" w14:textId="77777777" w:rsidR="00C3647C" w:rsidRPr="000E6A74" w:rsidRDefault="00C3647C" w:rsidP="00C3647C">
      <w:pPr>
        <w:pStyle w:val="ab"/>
        <w:rPr>
          <w:sz w:val="20"/>
        </w:rPr>
      </w:pPr>
      <w:r w:rsidRPr="000E6A74">
        <w:rPr>
          <w:sz w:val="20"/>
        </w:rPr>
        <w:t>46. Поставщик обязан внести обеспечение исполнения Договора в форме, объеме и на условиях, предусмотренных в тендерной документации.</w:t>
      </w:r>
    </w:p>
    <w:p w14:paraId="1A63B6E6" w14:textId="77777777" w:rsidR="00C3647C" w:rsidRPr="000E6A74" w:rsidRDefault="00C3647C" w:rsidP="00C3647C">
      <w:pPr>
        <w:pStyle w:val="ab"/>
        <w:rPr>
          <w:sz w:val="20"/>
        </w:rPr>
      </w:pPr>
      <w:r w:rsidRPr="000E6A74">
        <w:rPr>
          <w:sz w:val="20"/>
        </w:rPr>
        <w:t>47.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(для государственных органов и государственных учреждений) либо после подписания Сторонами и внесения Поставщиком обеспечения исполнения Договора.</w:t>
      </w:r>
    </w:p>
    <w:p w14:paraId="7E6C48E1" w14:textId="77777777" w:rsidR="00C3647C" w:rsidRPr="000E6A74" w:rsidRDefault="00C3647C" w:rsidP="00C3647C">
      <w:pPr>
        <w:pStyle w:val="ab"/>
        <w:rPr>
          <w:sz w:val="20"/>
        </w:rPr>
      </w:pPr>
      <w:r w:rsidRPr="000E6A74">
        <w:rPr>
          <w:sz w:val="20"/>
        </w:rPr>
        <w:t>Дата регистрации в территориальном органе казначейства (для государственных органов и государственных учреждений): ________________.</w:t>
      </w:r>
    </w:p>
    <w:p w14:paraId="1B34C9D7" w14:textId="77777777" w:rsidR="00C3647C" w:rsidRPr="000E6A74" w:rsidRDefault="00C3647C" w:rsidP="00C3647C">
      <w:pPr>
        <w:pStyle w:val="ab"/>
        <w:rPr>
          <w:sz w:val="20"/>
        </w:rPr>
      </w:pPr>
      <w:r w:rsidRPr="000E6A74">
        <w:rPr>
          <w:sz w:val="20"/>
        </w:rPr>
        <w:t>48.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14:paraId="532FF85F" w14:textId="77777777" w:rsidR="00C3647C" w:rsidRPr="000E6A74" w:rsidRDefault="00C3647C" w:rsidP="00C3647C">
      <w:pPr>
        <w:pStyle w:val="ab"/>
        <w:jc w:val="center"/>
        <w:rPr>
          <w:sz w:val="20"/>
        </w:rPr>
      </w:pPr>
      <w:r w:rsidRPr="000E6A74">
        <w:rPr>
          <w:rStyle w:val="af8"/>
          <w:sz w:val="20"/>
        </w:rPr>
        <w:t>Глава 9. Адреса, банковские реквизиты и подписи Сторон:</w:t>
      </w:r>
    </w:p>
    <w:tbl>
      <w:tblPr>
        <w:tblW w:w="5000" w:type="pct"/>
        <w:tblCellMar>
          <w:top w:w="75" w:type="dxa"/>
          <w:left w:w="150" w:type="dxa"/>
          <w:bottom w:w="75" w:type="dxa"/>
          <w:right w:w="150" w:type="dxa"/>
        </w:tblCellMar>
        <w:tblLook w:val="04A0" w:firstRow="1" w:lastRow="0" w:firstColumn="1" w:lastColumn="0" w:noHBand="0" w:noVBand="1"/>
      </w:tblPr>
      <w:tblGrid>
        <w:gridCol w:w="4827"/>
        <w:gridCol w:w="4828"/>
      </w:tblGrid>
      <w:tr w:rsidR="00C3647C" w:rsidRPr="000E6A74" w14:paraId="6D10DBAD" w14:textId="77777777" w:rsidTr="009D7962">
        <w:tc>
          <w:tcPr>
            <w:tcW w:w="2500" w:type="pct"/>
            <w:hideMark/>
          </w:tcPr>
          <w:p w14:paraId="72584859" w14:textId="77777777" w:rsidR="00C3647C" w:rsidRPr="000E6A74" w:rsidRDefault="00C3647C" w:rsidP="009D7962">
            <w:pPr>
              <w:pStyle w:val="ab"/>
              <w:rPr>
                <w:sz w:val="20"/>
              </w:rPr>
            </w:pPr>
            <w:r w:rsidRPr="000E6A74">
              <w:rPr>
                <w:sz w:val="20"/>
              </w:rPr>
              <w:t>Заказчик:</w:t>
            </w:r>
          </w:p>
          <w:p w14:paraId="3FDC777E" w14:textId="77777777" w:rsidR="00C3647C" w:rsidRPr="000E6A74" w:rsidRDefault="00C3647C" w:rsidP="009D7962">
            <w:pPr>
              <w:pStyle w:val="ab"/>
              <w:rPr>
                <w:sz w:val="20"/>
              </w:rPr>
            </w:pPr>
            <w:r w:rsidRPr="000E6A74">
              <w:rPr>
                <w:sz w:val="20"/>
              </w:rPr>
              <w:t>_____________________</w:t>
            </w:r>
          </w:p>
          <w:p w14:paraId="07E0EBAD" w14:textId="77777777" w:rsidR="00C3647C" w:rsidRPr="000E6A74" w:rsidRDefault="00C3647C" w:rsidP="009D7962">
            <w:pPr>
              <w:pStyle w:val="ab"/>
              <w:rPr>
                <w:sz w:val="20"/>
              </w:rPr>
            </w:pPr>
            <w:r w:rsidRPr="000E6A74">
              <w:rPr>
                <w:sz w:val="20"/>
              </w:rPr>
              <w:t>БИН</w:t>
            </w:r>
          </w:p>
          <w:p w14:paraId="5ABE0996" w14:textId="77777777" w:rsidR="00C3647C" w:rsidRPr="000E6A74" w:rsidRDefault="00C3647C" w:rsidP="009D7962">
            <w:pPr>
              <w:pStyle w:val="ab"/>
              <w:rPr>
                <w:sz w:val="20"/>
              </w:rPr>
            </w:pPr>
            <w:r w:rsidRPr="000E6A74">
              <w:rPr>
                <w:sz w:val="20"/>
              </w:rPr>
              <w:t>Юридический адрес:</w:t>
            </w:r>
          </w:p>
          <w:p w14:paraId="4782B31B" w14:textId="77777777" w:rsidR="00C3647C" w:rsidRPr="000E6A74" w:rsidRDefault="00C3647C" w:rsidP="009D7962">
            <w:pPr>
              <w:pStyle w:val="ab"/>
              <w:rPr>
                <w:sz w:val="20"/>
              </w:rPr>
            </w:pPr>
            <w:r w:rsidRPr="000E6A74">
              <w:rPr>
                <w:sz w:val="20"/>
              </w:rPr>
              <w:t>Банковские реквизиты</w:t>
            </w:r>
          </w:p>
          <w:p w14:paraId="7C1DF70F" w14:textId="77777777" w:rsidR="00C3647C" w:rsidRPr="000E6A74" w:rsidRDefault="00C3647C" w:rsidP="009D7962">
            <w:pPr>
              <w:pStyle w:val="ab"/>
              <w:rPr>
                <w:sz w:val="20"/>
              </w:rPr>
            </w:pPr>
            <w:r w:rsidRPr="000E6A74">
              <w:rPr>
                <w:sz w:val="20"/>
              </w:rPr>
              <w:t xml:space="preserve">Телефон, </w:t>
            </w:r>
            <w:proofErr w:type="spellStart"/>
            <w:r w:rsidRPr="000E6A74">
              <w:rPr>
                <w:sz w:val="20"/>
              </w:rPr>
              <w:t>e-mail</w:t>
            </w:r>
            <w:proofErr w:type="spellEnd"/>
          </w:p>
          <w:p w14:paraId="249BFC01" w14:textId="77777777" w:rsidR="00C3647C" w:rsidRPr="000E6A74" w:rsidRDefault="00C3647C" w:rsidP="009D7962">
            <w:pPr>
              <w:pStyle w:val="ab"/>
              <w:rPr>
                <w:sz w:val="20"/>
              </w:rPr>
            </w:pPr>
            <w:r w:rsidRPr="000E6A74">
              <w:rPr>
                <w:sz w:val="20"/>
              </w:rPr>
              <w:t>Должность ________________</w:t>
            </w:r>
          </w:p>
          <w:p w14:paraId="0F1F6817" w14:textId="77777777" w:rsidR="00C3647C" w:rsidRPr="000E6A74" w:rsidRDefault="00C3647C" w:rsidP="009D7962">
            <w:pPr>
              <w:pStyle w:val="ab"/>
              <w:rPr>
                <w:sz w:val="20"/>
              </w:rPr>
            </w:pPr>
            <w:r w:rsidRPr="000E6A74">
              <w:rPr>
                <w:sz w:val="20"/>
              </w:rPr>
              <w:t>Подпись, Ф.И.О. (при его наличии)</w:t>
            </w:r>
          </w:p>
          <w:p w14:paraId="42E8F6E6" w14:textId="77777777" w:rsidR="00C3647C" w:rsidRPr="000E6A74" w:rsidRDefault="00C3647C" w:rsidP="009D7962">
            <w:pPr>
              <w:pStyle w:val="ab"/>
              <w:rPr>
                <w:sz w:val="20"/>
              </w:rPr>
            </w:pPr>
            <w:r w:rsidRPr="000E6A74">
              <w:rPr>
                <w:sz w:val="20"/>
              </w:rPr>
              <w:t>Печать (при наличии)</w:t>
            </w:r>
          </w:p>
        </w:tc>
        <w:tc>
          <w:tcPr>
            <w:tcW w:w="2500" w:type="pct"/>
            <w:hideMark/>
          </w:tcPr>
          <w:p w14:paraId="7E54A666" w14:textId="77777777" w:rsidR="00C3647C" w:rsidRPr="000E6A74" w:rsidRDefault="00C3647C" w:rsidP="009D7962">
            <w:pPr>
              <w:pStyle w:val="ab"/>
              <w:rPr>
                <w:sz w:val="20"/>
              </w:rPr>
            </w:pPr>
            <w:r w:rsidRPr="000E6A74">
              <w:rPr>
                <w:sz w:val="20"/>
              </w:rPr>
              <w:t>Поставщик:</w:t>
            </w:r>
          </w:p>
          <w:p w14:paraId="108096E3" w14:textId="77777777" w:rsidR="00C3647C" w:rsidRPr="000E6A74" w:rsidRDefault="00C3647C" w:rsidP="009D7962">
            <w:pPr>
              <w:pStyle w:val="ab"/>
              <w:rPr>
                <w:sz w:val="20"/>
              </w:rPr>
            </w:pPr>
            <w:r w:rsidRPr="000E6A74">
              <w:rPr>
                <w:sz w:val="20"/>
              </w:rPr>
              <w:t>_____________________</w:t>
            </w:r>
          </w:p>
          <w:p w14:paraId="30293172" w14:textId="77777777" w:rsidR="00C3647C" w:rsidRPr="000E6A74" w:rsidRDefault="00C3647C" w:rsidP="009D7962">
            <w:pPr>
              <w:pStyle w:val="ab"/>
              <w:rPr>
                <w:sz w:val="20"/>
              </w:rPr>
            </w:pPr>
            <w:r w:rsidRPr="000E6A74">
              <w:rPr>
                <w:sz w:val="20"/>
              </w:rPr>
              <w:t>БИН</w:t>
            </w:r>
          </w:p>
          <w:p w14:paraId="375AB7FC" w14:textId="77777777" w:rsidR="00C3647C" w:rsidRPr="000E6A74" w:rsidRDefault="00C3647C" w:rsidP="009D7962">
            <w:pPr>
              <w:pStyle w:val="ab"/>
              <w:rPr>
                <w:sz w:val="20"/>
              </w:rPr>
            </w:pPr>
            <w:r w:rsidRPr="000E6A74">
              <w:rPr>
                <w:sz w:val="20"/>
              </w:rPr>
              <w:t>Юридический адрес:</w:t>
            </w:r>
          </w:p>
          <w:p w14:paraId="2E5102A8" w14:textId="77777777" w:rsidR="00C3647C" w:rsidRPr="000E6A74" w:rsidRDefault="00C3647C" w:rsidP="009D7962">
            <w:pPr>
              <w:pStyle w:val="ab"/>
              <w:rPr>
                <w:sz w:val="20"/>
              </w:rPr>
            </w:pPr>
            <w:r w:rsidRPr="000E6A74">
              <w:rPr>
                <w:sz w:val="20"/>
              </w:rPr>
              <w:t>Банковские реквизиты</w:t>
            </w:r>
          </w:p>
          <w:p w14:paraId="74DFC523" w14:textId="77777777" w:rsidR="00C3647C" w:rsidRPr="000E6A74" w:rsidRDefault="00C3647C" w:rsidP="009D7962">
            <w:pPr>
              <w:pStyle w:val="ab"/>
              <w:rPr>
                <w:sz w:val="20"/>
              </w:rPr>
            </w:pPr>
            <w:r w:rsidRPr="000E6A74">
              <w:rPr>
                <w:sz w:val="20"/>
              </w:rPr>
              <w:t xml:space="preserve">Телефон, </w:t>
            </w:r>
            <w:proofErr w:type="spellStart"/>
            <w:r w:rsidRPr="000E6A74">
              <w:rPr>
                <w:sz w:val="20"/>
              </w:rPr>
              <w:t>e-mail</w:t>
            </w:r>
            <w:proofErr w:type="spellEnd"/>
          </w:p>
          <w:p w14:paraId="479AD550" w14:textId="77777777" w:rsidR="00C3647C" w:rsidRPr="000E6A74" w:rsidRDefault="00C3647C" w:rsidP="009D7962">
            <w:pPr>
              <w:pStyle w:val="ab"/>
              <w:rPr>
                <w:sz w:val="20"/>
              </w:rPr>
            </w:pPr>
            <w:r w:rsidRPr="000E6A74">
              <w:rPr>
                <w:sz w:val="20"/>
              </w:rPr>
              <w:t>Должность ________________</w:t>
            </w:r>
          </w:p>
          <w:p w14:paraId="19F632CF" w14:textId="77777777" w:rsidR="00C3647C" w:rsidRPr="000E6A74" w:rsidRDefault="00C3647C" w:rsidP="009D7962">
            <w:pPr>
              <w:pStyle w:val="ab"/>
              <w:rPr>
                <w:sz w:val="20"/>
              </w:rPr>
            </w:pPr>
            <w:r w:rsidRPr="000E6A74">
              <w:rPr>
                <w:sz w:val="20"/>
              </w:rPr>
              <w:t>Подпись, Ф.И.О. (при его наличии)</w:t>
            </w:r>
          </w:p>
          <w:p w14:paraId="1507F363" w14:textId="77777777" w:rsidR="00C3647C" w:rsidRPr="000E6A74" w:rsidRDefault="00C3647C" w:rsidP="009D7962">
            <w:pPr>
              <w:pStyle w:val="ab"/>
              <w:rPr>
                <w:sz w:val="20"/>
              </w:rPr>
            </w:pPr>
            <w:r w:rsidRPr="000E6A74">
              <w:rPr>
                <w:sz w:val="20"/>
              </w:rPr>
              <w:t>Печать (при наличии)</w:t>
            </w:r>
          </w:p>
        </w:tc>
      </w:tr>
    </w:tbl>
    <w:p w14:paraId="3AC87D53" w14:textId="77777777" w:rsidR="00C3647C" w:rsidRPr="000E6A74" w:rsidRDefault="00C3647C" w:rsidP="00C3647C">
      <w:pPr>
        <w:pStyle w:val="ab"/>
        <w:jc w:val="right"/>
        <w:rPr>
          <w:sz w:val="20"/>
        </w:rPr>
      </w:pPr>
      <w:r w:rsidRPr="000E6A74">
        <w:rPr>
          <w:sz w:val="20"/>
        </w:rPr>
        <w:lastRenderedPageBreak/>
        <w:t>Приложение</w:t>
      </w:r>
      <w:r w:rsidRPr="000E6A74">
        <w:rPr>
          <w:sz w:val="20"/>
        </w:rPr>
        <w:br/>
        <w:t>к Типовому договору закупа</w:t>
      </w:r>
      <w:r w:rsidRPr="000E6A74">
        <w:rPr>
          <w:sz w:val="20"/>
        </w:rPr>
        <w:br/>
        <w:t>(между заказчиком и поставщиком)</w:t>
      </w:r>
    </w:p>
    <w:p w14:paraId="387CAE32" w14:textId="77777777" w:rsidR="00C3647C" w:rsidRPr="000E6A74" w:rsidRDefault="00C3647C" w:rsidP="00C3647C">
      <w:pPr>
        <w:pStyle w:val="ab"/>
        <w:jc w:val="right"/>
        <w:rPr>
          <w:sz w:val="20"/>
        </w:rPr>
      </w:pPr>
      <w:r w:rsidRPr="000E6A74">
        <w:rPr>
          <w:sz w:val="20"/>
        </w:rPr>
        <w:t>Форма</w:t>
      </w:r>
    </w:p>
    <w:p w14:paraId="22339439" w14:textId="77777777" w:rsidR="00C3647C" w:rsidRPr="000E6A74" w:rsidRDefault="00C3647C" w:rsidP="00C3647C">
      <w:pPr>
        <w:pStyle w:val="ab"/>
        <w:jc w:val="center"/>
        <w:rPr>
          <w:sz w:val="20"/>
        </w:rPr>
      </w:pPr>
      <w:r w:rsidRPr="000E6A74">
        <w:rPr>
          <w:rStyle w:val="af8"/>
          <w:sz w:val="20"/>
        </w:rPr>
        <w:t>Антикоррупционные требования</w:t>
      </w:r>
    </w:p>
    <w:p w14:paraId="2FCA234D" w14:textId="77777777" w:rsidR="00C3647C" w:rsidRPr="000E6A74" w:rsidRDefault="00C3647C" w:rsidP="00C3647C">
      <w:pPr>
        <w:pStyle w:val="ab"/>
        <w:rPr>
          <w:sz w:val="20"/>
        </w:rPr>
      </w:pPr>
      <w:r w:rsidRPr="000E6A74">
        <w:rPr>
          <w:sz w:val="20"/>
        </w:rPr>
        <w:t>1.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78B91D95" w14:textId="77777777" w:rsidR="00C3647C" w:rsidRPr="000E6A74" w:rsidRDefault="00C3647C" w:rsidP="00C3647C">
      <w:pPr>
        <w:pStyle w:val="ab"/>
        <w:rPr>
          <w:sz w:val="20"/>
        </w:rPr>
      </w:pPr>
      <w:r w:rsidRPr="000E6A74">
        <w:rPr>
          <w:sz w:val="20"/>
        </w:rPr>
        <w:t>2. 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 законодательства.</w:t>
      </w:r>
    </w:p>
    <w:p w14:paraId="70B0CA72" w14:textId="77777777" w:rsidR="00C3647C" w:rsidRPr="000E6A74" w:rsidRDefault="00C3647C" w:rsidP="00C3647C">
      <w:pPr>
        <w:pStyle w:val="ab"/>
        <w:rPr>
          <w:sz w:val="20"/>
        </w:rPr>
      </w:pPr>
      <w:r w:rsidRPr="000E6A74">
        <w:rPr>
          <w:sz w:val="20"/>
        </w:rPr>
        <w:t>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14:paraId="49537837" w14:textId="77777777" w:rsidR="00C3647C" w:rsidRPr="000E6A74" w:rsidRDefault="00C3647C" w:rsidP="00C3647C">
      <w:pPr>
        <w:pStyle w:val="ab"/>
        <w:rPr>
          <w:sz w:val="20"/>
        </w:rPr>
      </w:pPr>
      <w:r w:rsidRPr="000E6A74">
        <w:rPr>
          <w:sz w:val="20"/>
        </w:rPr>
        <w:t>4. Каждая из Сторон запрашивает у другой Стороны документы, содержащие сведения по исполнению настоящего Договора в целях анализа хода исполнения настоящего Договора.</w:t>
      </w:r>
    </w:p>
    <w:p w14:paraId="2237B91D" w14:textId="77777777" w:rsidR="00C3647C" w:rsidRPr="000E6A74" w:rsidRDefault="00C3647C" w:rsidP="00C3647C">
      <w:pPr>
        <w:pStyle w:val="ab"/>
        <w:rPr>
          <w:sz w:val="20"/>
        </w:rPr>
      </w:pPr>
      <w:r w:rsidRPr="000E6A74">
        <w:rPr>
          <w:sz w:val="20"/>
        </w:rPr>
        <w:t>5. При возникновении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 а также информирует об этом вышестоящего руководителя и (или) руководство государственного органа либо организации, сотрудником которой является, и (или) уполномоченные государственные органы в соответствии с пунктом 1 статьи 24 Закона Республики Казахстан "О противодействии коррупции".</w:t>
      </w:r>
    </w:p>
    <w:p w14:paraId="4EC54CED" w14:textId="77777777" w:rsidR="00C3647C" w:rsidRPr="000E6A74" w:rsidRDefault="00C3647C" w:rsidP="00C3647C">
      <w:pPr>
        <w:pStyle w:val="ab"/>
        <w:rPr>
          <w:sz w:val="20"/>
        </w:rPr>
      </w:pPr>
      <w:r w:rsidRPr="000E6A74">
        <w:rPr>
          <w:sz w:val="20"/>
        </w:rPr>
        <w:t>6. 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
    <w:p w14:paraId="0224ED34" w14:textId="77777777" w:rsidR="00C3647C" w:rsidRPr="000E6A74" w:rsidRDefault="00C3647C" w:rsidP="00C3647C">
      <w:pPr>
        <w:pStyle w:val="ab"/>
        <w:rPr>
          <w:sz w:val="20"/>
        </w:rPr>
      </w:pPr>
      <w:r w:rsidRPr="000E6A74">
        <w:rPr>
          <w:sz w:val="20"/>
        </w:rPr>
        <w:t>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w:t>
      </w:r>
    </w:p>
    <w:p w14:paraId="5DAC93D8" w14:textId="77777777" w:rsidR="00C3647C" w:rsidRPr="000E6A74" w:rsidRDefault="00C3647C" w:rsidP="00C3647C">
      <w:pPr>
        <w:pStyle w:val="ab"/>
        <w:rPr>
          <w:sz w:val="20"/>
        </w:rPr>
      </w:pPr>
      <w:r w:rsidRPr="000E6A74">
        <w:rPr>
          <w:sz w:val="20"/>
        </w:rPr>
        <w:t>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p w14:paraId="40B0A8E7" w14:textId="77777777" w:rsidR="00C3647C" w:rsidRPr="000E6A74" w:rsidRDefault="00C3647C" w:rsidP="00C3647C">
      <w:pPr>
        <w:rPr>
          <w:sz w:val="20"/>
          <w:szCs w:val="20"/>
        </w:rPr>
      </w:pPr>
    </w:p>
    <w:p w14:paraId="6D475E67" w14:textId="77777777" w:rsidR="00C3647C" w:rsidRPr="000E6A74" w:rsidRDefault="00C3647C" w:rsidP="009872D1">
      <w:pPr>
        <w:shd w:val="clear" w:color="auto" w:fill="FFFFFF"/>
        <w:ind w:left="5245"/>
        <w:textAlignment w:val="baseline"/>
        <w:rPr>
          <w:sz w:val="20"/>
          <w:szCs w:val="20"/>
        </w:rPr>
      </w:pPr>
    </w:p>
    <w:sectPr w:rsidR="00C3647C" w:rsidRPr="000E6A74" w:rsidSect="00A73F2D">
      <w:pgSz w:w="11906" w:h="16838"/>
      <w:pgMar w:top="851"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2942A" w14:textId="77777777" w:rsidR="00877B80" w:rsidRDefault="00877B80" w:rsidP="00003374">
      <w:r>
        <w:separator/>
      </w:r>
    </w:p>
  </w:endnote>
  <w:endnote w:type="continuationSeparator" w:id="0">
    <w:p w14:paraId="1E3EA07E" w14:textId="77777777" w:rsidR="00877B80" w:rsidRDefault="00877B80" w:rsidP="00003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lang w:val="ru-RU"/>
      </w:rPr>
      <w:id w:val="-2002960728"/>
      <w:docPartObj>
        <w:docPartGallery w:val="Page Numbers (Bottom of Page)"/>
        <w:docPartUnique/>
      </w:docPartObj>
    </w:sdtPr>
    <w:sdtContent>
      <w:p w14:paraId="04F7CEDA" w14:textId="3FC9D859" w:rsidR="00003374" w:rsidRDefault="00003374">
        <w:pPr>
          <w:pStyle w:val="a7"/>
          <w:jc w:val="right"/>
        </w:pPr>
        <w:r>
          <w:rPr>
            <w:lang w:val="ru-RU"/>
          </w:rPr>
          <w:t xml:space="preserve">Страница | </w:t>
        </w:r>
        <w:r>
          <w:fldChar w:fldCharType="begin"/>
        </w:r>
        <w:r>
          <w:instrText>PAGE   \* MERGEFORMAT</w:instrText>
        </w:r>
        <w:r>
          <w:fldChar w:fldCharType="separate"/>
        </w:r>
        <w:r>
          <w:rPr>
            <w:lang w:val="ru-RU"/>
          </w:rPr>
          <w:t>2</w:t>
        </w:r>
        <w:r>
          <w:fldChar w:fldCharType="end"/>
        </w:r>
        <w:r>
          <w:rPr>
            <w:lang w:val="ru-RU"/>
          </w:rPr>
          <w:t xml:space="preserve"> </w:t>
        </w:r>
      </w:p>
    </w:sdtContent>
  </w:sdt>
  <w:p w14:paraId="059F72D2" w14:textId="77777777" w:rsidR="00003374" w:rsidRDefault="00003374">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607B11" w14:textId="77777777" w:rsidR="00877B80" w:rsidRDefault="00877B80" w:rsidP="00003374">
      <w:r>
        <w:separator/>
      </w:r>
    </w:p>
  </w:footnote>
  <w:footnote w:type="continuationSeparator" w:id="0">
    <w:p w14:paraId="7E33824B" w14:textId="77777777" w:rsidR="00877B80" w:rsidRDefault="00877B80" w:rsidP="000033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66B47"/>
    <w:multiLevelType w:val="hybridMultilevel"/>
    <w:tmpl w:val="337A1936"/>
    <w:lvl w:ilvl="0" w:tplc="8AA203FC">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 w15:restartNumberingAfterBreak="0">
    <w:nsid w:val="09E13BB6"/>
    <w:multiLevelType w:val="hybridMultilevel"/>
    <w:tmpl w:val="F15C12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BD1500"/>
    <w:multiLevelType w:val="hybridMultilevel"/>
    <w:tmpl w:val="64C8B378"/>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103E4796"/>
    <w:multiLevelType w:val="hybridMultilevel"/>
    <w:tmpl w:val="FBFEE510"/>
    <w:lvl w:ilvl="0" w:tplc="15DCF9A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164A4A2C"/>
    <w:multiLevelType w:val="hybridMultilevel"/>
    <w:tmpl w:val="BA26F0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7850A4A"/>
    <w:multiLevelType w:val="hybridMultilevel"/>
    <w:tmpl w:val="24727F1A"/>
    <w:lvl w:ilvl="0" w:tplc="D4FC5B0A">
      <w:start w:val="1"/>
      <w:numFmt w:val="decimal"/>
      <w:lvlText w:val="%1."/>
      <w:lvlJc w:val="left"/>
      <w:pPr>
        <w:ind w:left="1513" w:hanging="94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1A432DF4"/>
    <w:multiLevelType w:val="hybridMultilevel"/>
    <w:tmpl w:val="662629D8"/>
    <w:lvl w:ilvl="0" w:tplc="20000001">
      <w:start w:val="1"/>
      <w:numFmt w:val="bullet"/>
      <w:lvlText w:val=""/>
      <w:lvlJc w:val="left"/>
      <w:pPr>
        <w:ind w:left="436" w:hanging="360"/>
      </w:pPr>
      <w:rPr>
        <w:rFonts w:ascii="Symbol" w:hAnsi="Symbol" w:hint="default"/>
      </w:rPr>
    </w:lvl>
    <w:lvl w:ilvl="1" w:tplc="20000003" w:tentative="1">
      <w:start w:val="1"/>
      <w:numFmt w:val="bullet"/>
      <w:lvlText w:val="o"/>
      <w:lvlJc w:val="left"/>
      <w:pPr>
        <w:ind w:left="1156" w:hanging="360"/>
      </w:pPr>
      <w:rPr>
        <w:rFonts w:ascii="Courier New" w:hAnsi="Courier New" w:cs="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7" w15:restartNumberingAfterBreak="0">
    <w:nsid w:val="235078FB"/>
    <w:multiLevelType w:val="hybridMultilevel"/>
    <w:tmpl w:val="0FBE49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24051A03"/>
    <w:multiLevelType w:val="multilevel"/>
    <w:tmpl w:val="2CA6387E"/>
    <w:lvl w:ilvl="0">
      <w:start w:val="1"/>
      <w:numFmt w:val="none"/>
      <w:suff w:val="nothing"/>
      <w:lvlText w:val=""/>
      <w:lvlJc w:val="left"/>
      <w:pPr>
        <w:ind w:left="432" w:hanging="432"/>
      </w:pPr>
      <w:rPr>
        <w:rFonts w:ascii="Times New Roman" w:hAnsi="Times New Roman"/>
        <w:b w:val="0"/>
        <w:bCs/>
        <w:sz w:val="20"/>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9" w15:restartNumberingAfterBreak="0">
    <w:nsid w:val="245349A8"/>
    <w:multiLevelType w:val="hybridMultilevel"/>
    <w:tmpl w:val="ECBA58F4"/>
    <w:lvl w:ilvl="0" w:tplc="20000001">
      <w:start w:val="1"/>
      <w:numFmt w:val="bullet"/>
      <w:lvlText w:val=""/>
      <w:lvlJc w:val="left"/>
      <w:pPr>
        <w:ind w:left="436" w:hanging="360"/>
      </w:pPr>
      <w:rPr>
        <w:rFonts w:ascii="Symbol" w:hAnsi="Symbol" w:hint="default"/>
      </w:rPr>
    </w:lvl>
    <w:lvl w:ilvl="1" w:tplc="20000003" w:tentative="1">
      <w:start w:val="1"/>
      <w:numFmt w:val="bullet"/>
      <w:lvlText w:val="o"/>
      <w:lvlJc w:val="left"/>
      <w:pPr>
        <w:ind w:left="1156" w:hanging="360"/>
      </w:pPr>
      <w:rPr>
        <w:rFonts w:ascii="Courier New" w:hAnsi="Courier New" w:cs="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10" w15:restartNumberingAfterBreak="0">
    <w:nsid w:val="2639245C"/>
    <w:multiLevelType w:val="hybridMultilevel"/>
    <w:tmpl w:val="0F78E13E"/>
    <w:lvl w:ilvl="0" w:tplc="2A38F4BA">
      <w:start w:val="1"/>
      <w:numFmt w:val="decimal"/>
      <w:lvlText w:val="%1."/>
      <w:lvlJc w:val="left"/>
      <w:pPr>
        <w:ind w:left="76" w:hanging="360"/>
      </w:pPr>
      <w:rPr>
        <w:rFonts w:hint="default"/>
        <w:color w:val="auto"/>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1" w15:restartNumberingAfterBreak="0">
    <w:nsid w:val="277F7D52"/>
    <w:multiLevelType w:val="hybridMultilevel"/>
    <w:tmpl w:val="9508D5A4"/>
    <w:lvl w:ilvl="0" w:tplc="DD36108E">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2" w15:restartNumberingAfterBreak="0">
    <w:nsid w:val="2CB12BE9"/>
    <w:multiLevelType w:val="hybridMultilevel"/>
    <w:tmpl w:val="935A764E"/>
    <w:lvl w:ilvl="0" w:tplc="DABABDB0">
      <w:start w:val="1"/>
      <w:numFmt w:val="decimal"/>
      <w:lvlText w:val="%1."/>
      <w:lvlJc w:val="left"/>
      <w:pPr>
        <w:tabs>
          <w:tab w:val="num" w:pos="405"/>
        </w:tabs>
        <w:ind w:left="405" w:hanging="405"/>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3" w15:restartNumberingAfterBreak="0">
    <w:nsid w:val="353732F2"/>
    <w:multiLevelType w:val="multilevel"/>
    <w:tmpl w:val="529C7D0A"/>
    <w:lvl w:ilvl="0">
      <w:start w:val="1"/>
      <w:numFmt w:val="decimal"/>
      <w:lvlText w:val="%1."/>
      <w:lvlJc w:val="left"/>
      <w:pPr>
        <w:ind w:left="360" w:hanging="360"/>
      </w:pPr>
      <w:rPr>
        <w:rFonts w:hint="default"/>
      </w:rPr>
    </w:lvl>
    <w:lvl w:ilvl="1">
      <w:start w:val="6"/>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379B7C5A"/>
    <w:multiLevelType w:val="hybridMultilevel"/>
    <w:tmpl w:val="A2D65746"/>
    <w:lvl w:ilvl="0" w:tplc="6C465B6C">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8AD02E1"/>
    <w:multiLevelType w:val="hybridMultilevel"/>
    <w:tmpl w:val="40BCDEF4"/>
    <w:lvl w:ilvl="0" w:tplc="077EEEEA">
      <w:start w:val="3"/>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16" w15:restartNumberingAfterBreak="0">
    <w:nsid w:val="390A6232"/>
    <w:multiLevelType w:val="hybridMultilevel"/>
    <w:tmpl w:val="8312C10C"/>
    <w:lvl w:ilvl="0" w:tplc="815AD838">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17" w15:restartNumberingAfterBreak="0">
    <w:nsid w:val="3D994E1C"/>
    <w:multiLevelType w:val="multilevel"/>
    <w:tmpl w:val="F8A21322"/>
    <w:lvl w:ilvl="0">
      <w:start w:val="1"/>
      <w:numFmt w:val="decimal"/>
      <w:lvlText w:val="%1."/>
      <w:lvlJc w:val="left"/>
      <w:pPr>
        <w:ind w:left="1131" w:hanging="705"/>
      </w:pPr>
      <w:rPr>
        <w:rFonts w:hint="default"/>
        <w:b/>
        <w:sz w:val="24"/>
        <w:szCs w:val="24"/>
      </w:rPr>
    </w:lvl>
    <w:lvl w:ilvl="1">
      <w:start w:val="1"/>
      <w:numFmt w:val="decimal"/>
      <w:isLgl/>
      <w:lvlText w:val="%1.%2."/>
      <w:lvlJc w:val="left"/>
      <w:pPr>
        <w:ind w:left="760" w:hanging="360"/>
      </w:pPr>
      <w:rPr>
        <w:rFonts w:hint="default"/>
        <w:b/>
      </w:rPr>
    </w:lvl>
    <w:lvl w:ilvl="2">
      <w:start w:val="1"/>
      <w:numFmt w:val="decimal"/>
      <w:isLgl/>
      <w:lvlText w:val="%1.%2.%3."/>
      <w:lvlJc w:val="left"/>
      <w:pPr>
        <w:ind w:left="1120" w:hanging="720"/>
      </w:pPr>
      <w:rPr>
        <w:rFonts w:hint="default"/>
        <w:b/>
      </w:rPr>
    </w:lvl>
    <w:lvl w:ilvl="3">
      <w:start w:val="1"/>
      <w:numFmt w:val="decimal"/>
      <w:isLgl/>
      <w:lvlText w:val="%1.%2.%3.%4."/>
      <w:lvlJc w:val="left"/>
      <w:pPr>
        <w:ind w:left="1120" w:hanging="720"/>
      </w:pPr>
      <w:rPr>
        <w:rFonts w:hint="default"/>
        <w:b/>
      </w:rPr>
    </w:lvl>
    <w:lvl w:ilvl="4">
      <w:start w:val="1"/>
      <w:numFmt w:val="decimal"/>
      <w:isLgl/>
      <w:lvlText w:val="%1.%2.%3.%4.%5."/>
      <w:lvlJc w:val="left"/>
      <w:pPr>
        <w:ind w:left="1480" w:hanging="1080"/>
      </w:pPr>
      <w:rPr>
        <w:rFonts w:hint="default"/>
        <w:b/>
      </w:rPr>
    </w:lvl>
    <w:lvl w:ilvl="5">
      <w:start w:val="1"/>
      <w:numFmt w:val="decimal"/>
      <w:isLgl/>
      <w:lvlText w:val="%1.%2.%3.%4.%5.%6."/>
      <w:lvlJc w:val="left"/>
      <w:pPr>
        <w:ind w:left="1480" w:hanging="1080"/>
      </w:pPr>
      <w:rPr>
        <w:rFonts w:hint="default"/>
        <w:b/>
      </w:rPr>
    </w:lvl>
    <w:lvl w:ilvl="6">
      <w:start w:val="1"/>
      <w:numFmt w:val="decimal"/>
      <w:isLgl/>
      <w:lvlText w:val="%1.%2.%3.%4.%5.%6.%7."/>
      <w:lvlJc w:val="left"/>
      <w:pPr>
        <w:ind w:left="1840" w:hanging="1440"/>
      </w:pPr>
      <w:rPr>
        <w:rFonts w:hint="default"/>
        <w:b/>
      </w:rPr>
    </w:lvl>
    <w:lvl w:ilvl="7">
      <w:start w:val="1"/>
      <w:numFmt w:val="decimal"/>
      <w:isLgl/>
      <w:lvlText w:val="%1.%2.%3.%4.%5.%6.%7.%8."/>
      <w:lvlJc w:val="left"/>
      <w:pPr>
        <w:ind w:left="1840" w:hanging="1440"/>
      </w:pPr>
      <w:rPr>
        <w:rFonts w:hint="default"/>
        <w:b/>
      </w:rPr>
    </w:lvl>
    <w:lvl w:ilvl="8">
      <w:start w:val="1"/>
      <w:numFmt w:val="decimal"/>
      <w:isLgl/>
      <w:lvlText w:val="%1.%2.%3.%4.%5.%6.%7.%8.%9."/>
      <w:lvlJc w:val="left"/>
      <w:pPr>
        <w:ind w:left="2200" w:hanging="1800"/>
      </w:pPr>
      <w:rPr>
        <w:rFonts w:hint="default"/>
        <w:b/>
      </w:rPr>
    </w:lvl>
  </w:abstractNum>
  <w:abstractNum w:abstractNumId="18" w15:restartNumberingAfterBreak="0">
    <w:nsid w:val="40D7392A"/>
    <w:multiLevelType w:val="singleLevel"/>
    <w:tmpl w:val="411E78A6"/>
    <w:lvl w:ilvl="0">
      <w:start w:val="4"/>
      <w:numFmt w:val="decimal"/>
      <w:lvlText w:val="%1."/>
      <w:lvlJc w:val="left"/>
      <w:pPr>
        <w:tabs>
          <w:tab w:val="num" w:pos="360"/>
        </w:tabs>
        <w:ind w:left="360" w:hanging="360"/>
      </w:pPr>
    </w:lvl>
  </w:abstractNum>
  <w:abstractNum w:abstractNumId="19" w15:restartNumberingAfterBreak="0">
    <w:nsid w:val="45836303"/>
    <w:multiLevelType w:val="hybridMultilevel"/>
    <w:tmpl w:val="8C0E83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71A7B28"/>
    <w:multiLevelType w:val="hybridMultilevel"/>
    <w:tmpl w:val="3918AE56"/>
    <w:lvl w:ilvl="0" w:tplc="29DC301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1" w15:restartNumberingAfterBreak="0">
    <w:nsid w:val="555C6A5C"/>
    <w:multiLevelType w:val="hybridMultilevel"/>
    <w:tmpl w:val="108668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C0204F6"/>
    <w:multiLevelType w:val="hybridMultilevel"/>
    <w:tmpl w:val="64C8B378"/>
    <w:lvl w:ilvl="0" w:tplc="47C0FEF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FAD4412"/>
    <w:multiLevelType w:val="hybridMultilevel"/>
    <w:tmpl w:val="B822889C"/>
    <w:lvl w:ilvl="0" w:tplc="EADA65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7E75017"/>
    <w:multiLevelType w:val="hybridMultilevel"/>
    <w:tmpl w:val="7E2CCC1E"/>
    <w:lvl w:ilvl="0" w:tplc="0419000F">
      <w:start w:val="1"/>
      <w:numFmt w:val="decimal"/>
      <w:lvlText w:val="%1."/>
      <w:lvlJc w:val="left"/>
      <w:pPr>
        <w:ind w:left="796" w:hanging="360"/>
      </w:pPr>
    </w:lvl>
    <w:lvl w:ilvl="1" w:tplc="04190019" w:tentative="1">
      <w:start w:val="1"/>
      <w:numFmt w:val="lowerLetter"/>
      <w:lvlText w:val="%2."/>
      <w:lvlJc w:val="left"/>
      <w:pPr>
        <w:ind w:left="1516" w:hanging="360"/>
      </w:pPr>
    </w:lvl>
    <w:lvl w:ilvl="2" w:tplc="0419001B" w:tentative="1">
      <w:start w:val="1"/>
      <w:numFmt w:val="lowerRoman"/>
      <w:lvlText w:val="%3."/>
      <w:lvlJc w:val="right"/>
      <w:pPr>
        <w:ind w:left="2236" w:hanging="180"/>
      </w:pPr>
    </w:lvl>
    <w:lvl w:ilvl="3" w:tplc="0419000F" w:tentative="1">
      <w:start w:val="1"/>
      <w:numFmt w:val="decimal"/>
      <w:lvlText w:val="%4."/>
      <w:lvlJc w:val="left"/>
      <w:pPr>
        <w:ind w:left="2956" w:hanging="360"/>
      </w:pPr>
    </w:lvl>
    <w:lvl w:ilvl="4" w:tplc="04190019" w:tentative="1">
      <w:start w:val="1"/>
      <w:numFmt w:val="lowerLetter"/>
      <w:lvlText w:val="%5."/>
      <w:lvlJc w:val="left"/>
      <w:pPr>
        <w:ind w:left="3676" w:hanging="360"/>
      </w:pPr>
    </w:lvl>
    <w:lvl w:ilvl="5" w:tplc="0419001B" w:tentative="1">
      <w:start w:val="1"/>
      <w:numFmt w:val="lowerRoman"/>
      <w:lvlText w:val="%6."/>
      <w:lvlJc w:val="right"/>
      <w:pPr>
        <w:ind w:left="4396" w:hanging="180"/>
      </w:pPr>
    </w:lvl>
    <w:lvl w:ilvl="6" w:tplc="0419000F" w:tentative="1">
      <w:start w:val="1"/>
      <w:numFmt w:val="decimal"/>
      <w:lvlText w:val="%7."/>
      <w:lvlJc w:val="left"/>
      <w:pPr>
        <w:ind w:left="5116" w:hanging="360"/>
      </w:pPr>
    </w:lvl>
    <w:lvl w:ilvl="7" w:tplc="04190019" w:tentative="1">
      <w:start w:val="1"/>
      <w:numFmt w:val="lowerLetter"/>
      <w:lvlText w:val="%8."/>
      <w:lvlJc w:val="left"/>
      <w:pPr>
        <w:ind w:left="5836" w:hanging="360"/>
      </w:pPr>
    </w:lvl>
    <w:lvl w:ilvl="8" w:tplc="0419001B" w:tentative="1">
      <w:start w:val="1"/>
      <w:numFmt w:val="lowerRoman"/>
      <w:lvlText w:val="%9."/>
      <w:lvlJc w:val="right"/>
      <w:pPr>
        <w:ind w:left="6556" w:hanging="180"/>
      </w:pPr>
    </w:lvl>
  </w:abstractNum>
  <w:abstractNum w:abstractNumId="25" w15:restartNumberingAfterBreak="0">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15:restartNumberingAfterBreak="0">
    <w:nsid w:val="6B0149C7"/>
    <w:multiLevelType w:val="hybridMultilevel"/>
    <w:tmpl w:val="DD1AE2C0"/>
    <w:lvl w:ilvl="0" w:tplc="88862188">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27" w15:restartNumberingAfterBreak="0">
    <w:nsid w:val="70C637D7"/>
    <w:multiLevelType w:val="hybridMultilevel"/>
    <w:tmpl w:val="63A048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12C75DE"/>
    <w:multiLevelType w:val="hybridMultilevel"/>
    <w:tmpl w:val="F15C12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2ED433E"/>
    <w:multiLevelType w:val="hybridMultilevel"/>
    <w:tmpl w:val="F15C12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4E1383B"/>
    <w:multiLevelType w:val="hybridMultilevel"/>
    <w:tmpl w:val="D89A17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60C0147"/>
    <w:multiLevelType w:val="hybridMultilevel"/>
    <w:tmpl w:val="B3821C5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65148D5"/>
    <w:multiLevelType w:val="hybridMultilevel"/>
    <w:tmpl w:val="8B06FC54"/>
    <w:lvl w:ilvl="0" w:tplc="B1F8FCE4">
      <w:start w:val="1"/>
      <w:numFmt w:val="decimal"/>
      <w:lvlText w:val="%1."/>
      <w:lvlJc w:val="left"/>
      <w:pPr>
        <w:ind w:left="76" w:hanging="360"/>
      </w:pPr>
      <w:rPr>
        <w:rFonts w:ascii="Times New Roman" w:eastAsia="Times New Roman" w:hAnsi="Times New Roman" w:cs="Times New Roman"/>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33" w15:restartNumberingAfterBreak="0">
    <w:nsid w:val="765A1CE5"/>
    <w:multiLevelType w:val="hybridMultilevel"/>
    <w:tmpl w:val="59B6F8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76D47098"/>
    <w:multiLevelType w:val="hybridMultilevel"/>
    <w:tmpl w:val="B0CC05C6"/>
    <w:lvl w:ilvl="0" w:tplc="0CCC691C">
      <w:start w:val="1"/>
      <w:numFmt w:val="decimal"/>
      <w:lvlText w:val="%1."/>
      <w:lvlJc w:val="left"/>
      <w:pPr>
        <w:ind w:left="76" w:hanging="360"/>
      </w:pPr>
      <w:rPr>
        <w:rFonts w:hint="default"/>
        <w:color w:val="auto"/>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35" w15:restartNumberingAfterBreak="0">
    <w:nsid w:val="792A11ED"/>
    <w:multiLevelType w:val="hybridMultilevel"/>
    <w:tmpl w:val="EA6612E4"/>
    <w:lvl w:ilvl="0" w:tplc="20000001">
      <w:start w:val="1"/>
      <w:numFmt w:val="bullet"/>
      <w:lvlText w:val=""/>
      <w:lvlJc w:val="left"/>
      <w:pPr>
        <w:ind w:left="436" w:hanging="360"/>
      </w:pPr>
      <w:rPr>
        <w:rFonts w:ascii="Symbol" w:hAnsi="Symbol" w:hint="default"/>
      </w:rPr>
    </w:lvl>
    <w:lvl w:ilvl="1" w:tplc="20000003" w:tentative="1">
      <w:start w:val="1"/>
      <w:numFmt w:val="bullet"/>
      <w:lvlText w:val="o"/>
      <w:lvlJc w:val="left"/>
      <w:pPr>
        <w:ind w:left="1156" w:hanging="360"/>
      </w:pPr>
      <w:rPr>
        <w:rFonts w:ascii="Courier New" w:hAnsi="Courier New" w:cs="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36" w15:restartNumberingAfterBreak="0">
    <w:nsid w:val="7BE30161"/>
    <w:multiLevelType w:val="hybridMultilevel"/>
    <w:tmpl w:val="074E8082"/>
    <w:lvl w:ilvl="0" w:tplc="20000001">
      <w:start w:val="1"/>
      <w:numFmt w:val="bullet"/>
      <w:lvlText w:val=""/>
      <w:lvlJc w:val="left"/>
      <w:pPr>
        <w:ind w:left="436" w:hanging="360"/>
      </w:pPr>
      <w:rPr>
        <w:rFonts w:ascii="Symbol" w:hAnsi="Symbol" w:hint="default"/>
      </w:rPr>
    </w:lvl>
    <w:lvl w:ilvl="1" w:tplc="20000003" w:tentative="1">
      <w:start w:val="1"/>
      <w:numFmt w:val="bullet"/>
      <w:lvlText w:val="o"/>
      <w:lvlJc w:val="left"/>
      <w:pPr>
        <w:ind w:left="1156" w:hanging="360"/>
      </w:pPr>
      <w:rPr>
        <w:rFonts w:ascii="Courier New" w:hAnsi="Courier New" w:cs="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abstractNum w:abstractNumId="37" w15:restartNumberingAfterBreak="0">
    <w:nsid w:val="7EDC100E"/>
    <w:multiLevelType w:val="hybridMultilevel"/>
    <w:tmpl w:val="C89A644E"/>
    <w:lvl w:ilvl="0" w:tplc="2716ED5E">
      <w:start w:val="10"/>
      <w:numFmt w:val="decimal"/>
      <w:pStyle w:val="a"/>
      <w:lvlText w:val="%1."/>
      <w:lvlJc w:val="left"/>
      <w:pPr>
        <w:tabs>
          <w:tab w:val="num" w:pos="710"/>
        </w:tabs>
        <w:ind w:left="143" w:firstLine="567"/>
      </w:pPr>
      <w:rPr>
        <w:b w:val="0"/>
      </w:rPr>
    </w:lvl>
    <w:lvl w:ilvl="1" w:tplc="25CC886E">
      <w:start w:val="1"/>
      <w:numFmt w:val="decimal"/>
      <w:lvlText w:val="%2)"/>
      <w:lvlJc w:val="left"/>
      <w:pPr>
        <w:ind w:left="1650" w:hanging="93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8" w15:restartNumberingAfterBreak="0">
    <w:nsid w:val="7FC04DB3"/>
    <w:multiLevelType w:val="hybridMultilevel"/>
    <w:tmpl w:val="2A4C2198"/>
    <w:lvl w:ilvl="0" w:tplc="20000001">
      <w:start w:val="1"/>
      <w:numFmt w:val="bullet"/>
      <w:lvlText w:val=""/>
      <w:lvlJc w:val="left"/>
      <w:pPr>
        <w:ind w:left="436" w:hanging="360"/>
      </w:pPr>
      <w:rPr>
        <w:rFonts w:ascii="Symbol" w:hAnsi="Symbol" w:hint="default"/>
      </w:rPr>
    </w:lvl>
    <w:lvl w:ilvl="1" w:tplc="20000003" w:tentative="1">
      <w:start w:val="1"/>
      <w:numFmt w:val="bullet"/>
      <w:lvlText w:val="o"/>
      <w:lvlJc w:val="left"/>
      <w:pPr>
        <w:ind w:left="1156" w:hanging="360"/>
      </w:pPr>
      <w:rPr>
        <w:rFonts w:ascii="Courier New" w:hAnsi="Courier New" w:cs="Courier New" w:hint="default"/>
      </w:rPr>
    </w:lvl>
    <w:lvl w:ilvl="2" w:tplc="20000005" w:tentative="1">
      <w:start w:val="1"/>
      <w:numFmt w:val="bullet"/>
      <w:lvlText w:val=""/>
      <w:lvlJc w:val="left"/>
      <w:pPr>
        <w:ind w:left="1876" w:hanging="360"/>
      </w:pPr>
      <w:rPr>
        <w:rFonts w:ascii="Wingdings" w:hAnsi="Wingdings" w:hint="default"/>
      </w:rPr>
    </w:lvl>
    <w:lvl w:ilvl="3" w:tplc="20000001" w:tentative="1">
      <w:start w:val="1"/>
      <w:numFmt w:val="bullet"/>
      <w:lvlText w:val=""/>
      <w:lvlJc w:val="left"/>
      <w:pPr>
        <w:ind w:left="2596" w:hanging="360"/>
      </w:pPr>
      <w:rPr>
        <w:rFonts w:ascii="Symbol" w:hAnsi="Symbol" w:hint="default"/>
      </w:rPr>
    </w:lvl>
    <w:lvl w:ilvl="4" w:tplc="20000003" w:tentative="1">
      <w:start w:val="1"/>
      <w:numFmt w:val="bullet"/>
      <w:lvlText w:val="o"/>
      <w:lvlJc w:val="left"/>
      <w:pPr>
        <w:ind w:left="3316" w:hanging="360"/>
      </w:pPr>
      <w:rPr>
        <w:rFonts w:ascii="Courier New" w:hAnsi="Courier New" w:cs="Courier New" w:hint="default"/>
      </w:rPr>
    </w:lvl>
    <w:lvl w:ilvl="5" w:tplc="20000005" w:tentative="1">
      <w:start w:val="1"/>
      <w:numFmt w:val="bullet"/>
      <w:lvlText w:val=""/>
      <w:lvlJc w:val="left"/>
      <w:pPr>
        <w:ind w:left="4036" w:hanging="360"/>
      </w:pPr>
      <w:rPr>
        <w:rFonts w:ascii="Wingdings" w:hAnsi="Wingdings" w:hint="default"/>
      </w:rPr>
    </w:lvl>
    <w:lvl w:ilvl="6" w:tplc="20000001" w:tentative="1">
      <w:start w:val="1"/>
      <w:numFmt w:val="bullet"/>
      <w:lvlText w:val=""/>
      <w:lvlJc w:val="left"/>
      <w:pPr>
        <w:ind w:left="4756" w:hanging="360"/>
      </w:pPr>
      <w:rPr>
        <w:rFonts w:ascii="Symbol" w:hAnsi="Symbol" w:hint="default"/>
      </w:rPr>
    </w:lvl>
    <w:lvl w:ilvl="7" w:tplc="20000003" w:tentative="1">
      <w:start w:val="1"/>
      <w:numFmt w:val="bullet"/>
      <w:lvlText w:val="o"/>
      <w:lvlJc w:val="left"/>
      <w:pPr>
        <w:ind w:left="5476" w:hanging="360"/>
      </w:pPr>
      <w:rPr>
        <w:rFonts w:ascii="Courier New" w:hAnsi="Courier New" w:cs="Courier New" w:hint="default"/>
      </w:rPr>
    </w:lvl>
    <w:lvl w:ilvl="8" w:tplc="20000005" w:tentative="1">
      <w:start w:val="1"/>
      <w:numFmt w:val="bullet"/>
      <w:lvlText w:val=""/>
      <w:lvlJc w:val="left"/>
      <w:pPr>
        <w:ind w:left="6196" w:hanging="360"/>
      </w:pPr>
      <w:rPr>
        <w:rFonts w:ascii="Wingdings" w:hAnsi="Wingdings" w:hint="default"/>
      </w:rPr>
    </w:lvl>
  </w:abstractNum>
  <w:num w:numId="1">
    <w:abstractNumId w:val="18"/>
    <w:lvlOverride w:ilvl="0">
      <w:startOverride w:val="4"/>
    </w:lvlOverride>
  </w:num>
  <w:num w:numId="2">
    <w:abstractNumId w:val="12"/>
  </w:num>
  <w:num w:numId="3">
    <w:abstractNumId w:val="14"/>
  </w:num>
  <w:num w:numId="4">
    <w:abstractNumId w:val="31"/>
  </w:num>
  <w:num w:numId="5">
    <w:abstractNumId w:val="4"/>
  </w:num>
  <w:num w:numId="6">
    <w:abstractNumId w:val="27"/>
  </w:num>
  <w:num w:numId="7">
    <w:abstractNumId w:val="29"/>
  </w:num>
  <w:num w:numId="8">
    <w:abstractNumId w:val="30"/>
  </w:num>
  <w:num w:numId="9">
    <w:abstractNumId w:val="21"/>
  </w:num>
  <w:num w:numId="10">
    <w:abstractNumId w:val="33"/>
  </w:num>
  <w:num w:numId="11">
    <w:abstractNumId w:val="19"/>
  </w:num>
  <w:num w:numId="12">
    <w:abstractNumId w:val="1"/>
  </w:num>
  <w:num w:numId="13">
    <w:abstractNumId w:val="28"/>
  </w:num>
  <w:num w:numId="14">
    <w:abstractNumId w:val="17"/>
  </w:num>
  <w:num w:numId="15">
    <w:abstractNumId w:val="13"/>
  </w:num>
  <w:num w:numId="16">
    <w:abstractNumId w:val="16"/>
  </w:num>
  <w:num w:numId="17">
    <w:abstractNumId w:val="5"/>
  </w:num>
  <w:num w:numId="18">
    <w:abstractNumId w:val="25"/>
  </w:num>
  <w:num w:numId="19">
    <w:abstractNumId w:val="23"/>
  </w:num>
  <w:num w:numId="20">
    <w:abstractNumId w:val="3"/>
  </w:num>
  <w:num w:numId="21">
    <w:abstractNumId w:val="37"/>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2"/>
  </w:num>
  <w:num w:numId="24">
    <w:abstractNumId w:val="24"/>
  </w:num>
  <w:num w:numId="25">
    <w:abstractNumId w:val="26"/>
  </w:num>
  <w:num w:numId="26">
    <w:abstractNumId w:val="0"/>
  </w:num>
  <w:num w:numId="27">
    <w:abstractNumId w:val="11"/>
  </w:num>
  <w:num w:numId="28">
    <w:abstractNumId w:val="22"/>
  </w:num>
  <w:num w:numId="29">
    <w:abstractNumId w:val="8"/>
  </w:num>
  <w:num w:numId="30">
    <w:abstractNumId w:val="35"/>
  </w:num>
  <w:num w:numId="31">
    <w:abstractNumId w:val="9"/>
  </w:num>
  <w:num w:numId="32">
    <w:abstractNumId w:val="38"/>
  </w:num>
  <w:num w:numId="33">
    <w:abstractNumId w:val="36"/>
  </w:num>
  <w:num w:numId="34">
    <w:abstractNumId w:val="6"/>
  </w:num>
  <w:num w:numId="35">
    <w:abstractNumId w:val="7"/>
  </w:num>
  <w:num w:numId="36">
    <w:abstractNumId w:val="15"/>
  </w:num>
  <w:num w:numId="37">
    <w:abstractNumId w:val="10"/>
  </w:num>
  <w:num w:numId="38">
    <w:abstractNumId w:val="34"/>
  </w:num>
  <w:num w:numId="3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hideSpellingError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214BD"/>
    <w:rsid w:val="00003374"/>
    <w:rsid w:val="00013CB1"/>
    <w:rsid w:val="00022173"/>
    <w:rsid w:val="00025466"/>
    <w:rsid w:val="00032F14"/>
    <w:rsid w:val="00037FA6"/>
    <w:rsid w:val="000433A8"/>
    <w:rsid w:val="000555BD"/>
    <w:rsid w:val="00060470"/>
    <w:rsid w:val="000755D0"/>
    <w:rsid w:val="000834E7"/>
    <w:rsid w:val="00084409"/>
    <w:rsid w:val="00092A69"/>
    <w:rsid w:val="0009498D"/>
    <w:rsid w:val="000A6A21"/>
    <w:rsid w:val="000B508F"/>
    <w:rsid w:val="000C588F"/>
    <w:rsid w:val="000D22D7"/>
    <w:rsid w:val="000D22F6"/>
    <w:rsid w:val="000E6A74"/>
    <w:rsid w:val="000F2671"/>
    <w:rsid w:val="000F5932"/>
    <w:rsid w:val="001036BB"/>
    <w:rsid w:val="001063DB"/>
    <w:rsid w:val="00116EDD"/>
    <w:rsid w:val="00120933"/>
    <w:rsid w:val="00131AB3"/>
    <w:rsid w:val="00145C8B"/>
    <w:rsid w:val="00145E37"/>
    <w:rsid w:val="00146AD4"/>
    <w:rsid w:val="00147AFC"/>
    <w:rsid w:val="00147DC5"/>
    <w:rsid w:val="00153188"/>
    <w:rsid w:val="00162617"/>
    <w:rsid w:val="00166747"/>
    <w:rsid w:val="001669F4"/>
    <w:rsid w:val="001718D1"/>
    <w:rsid w:val="00196E4B"/>
    <w:rsid w:val="001B07D5"/>
    <w:rsid w:val="001C614D"/>
    <w:rsid w:val="001D4C9B"/>
    <w:rsid w:val="001D73AA"/>
    <w:rsid w:val="001F1AD6"/>
    <w:rsid w:val="001F4F53"/>
    <w:rsid w:val="00202A05"/>
    <w:rsid w:val="002137B9"/>
    <w:rsid w:val="002156B4"/>
    <w:rsid w:val="00243B5F"/>
    <w:rsid w:val="002525EA"/>
    <w:rsid w:val="0025475D"/>
    <w:rsid w:val="00255BD4"/>
    <w:rsid w:val="0027446C"/>
    <w:rsid w:val="0027600F"/>
    <w:rsid w:val="00281CBA"/>
    <w:rsid w:val="0028593E"/>
    <w:rsid w:val="002A017D"/>
    <w:rsid w:val="002A5F76"/>
    <w:rsid w:val="002A6D88"/>
    <w:rsid w:val="002B3B94"/>
    <w:rsid w:val="002C2E54"/>
    <w:rsid w:val="002C4D56"/>
    <w:rsid w:val="002C6D21"/>
    <w:rsid w:val="002D0006"/>
    <w:rsid w:val="002D674B"/>
    <w:rsid w:val="002E3C69"/>
    <w:rsid w:val="002F13F1"/>
    <w:rsid w:val="002F17AF"/>
    <w:rsid w:val="002F349C"/>
    <w:rsid w:val="002F7A5C"/>
    <w:rsid w:val="00303EA9"/>
    <w:rsid w:val="00306DBB"/>
    <w:rsid w:val="003102FB"/>
    <w:rsid w:val="00314C95"/>
    <w:rsid w:val="003179DE"/>
    <w:rsid w:val="003216CC"/>
    <w:rsid w:val="0032190E"/>
    <w:rsid w:val="00321967"/>
    <w:rsid w:val="003304FA"/>
    <w:rsid w:val="00336400"/>
    <w:rsid w:val="00344A6C"/>
    <w:rsid w:val="00360999"/>
    <w:rsid w:val="0036124D"/>
    <w:rsid w:val="00361DDA"/>
    <w:rsid w:val="003637EE"/>
    <w:rsid w:val="00364890"/>
    <w:rsid w:val="00371A12"/>
    <w:rsid w:val="00371B3F"/>
    <w:rsid w:val="003724E1"/>
    <w:rsid w:val="00373377"/>
    <w:rsid w:val="003756E5"/>
    <w:rsid w:val="00386319"/>
    <w:rsid w:val="0039431D"/>
    <w:rsid w:val="00395FDE"/>
    <w:rsid w:val="0039771A"/>
    <w:rsid w:val="003A0825"/>
    <w:rsid w:val="003C30A9"/>
    <w:rsid w:val="003C4E70"/>
    <w:rsid w:val="003D1DD6"/>
    <w:rsid w:val="003D46F9"/>
    <w:rsid w:val="003E07F6"/>
    <w:rsid w:val="003E0E7F"/>
    <w:rsid w:val="003E3697"/>
    <w:rsid w:val="003E7ABA"/>
    <w:rsid w:val="003E7E11"/>
    <w:rsid w:val="003F793D"/>
    <w:rsid w:val="00400022"/>
    <w:rsid w:val="00402A62"/>
    <w:rsid w:val="00412C5D"/>
    <w:rsid w:val="004239BF"/>
    <w:rsid w:val="00426682"/>
    <w:rsid w:val="004305CF"/>
    <w:rsid w:val="004311DF"/>
    <w:rsid w:val="00441AD2"/>
    <w:rsid w:val="004456D6"/>
    <w:rsid w:val="00467E7D"/>
    <w:rsid w:val="00467FDB"/>
    <w:rsid w:val="00470653"/>
    <w:rsid w:val="00476299"/>
    <w:rsid w:val="004B24A5"/>
    <w:rsid w:val="004C3BAE"/>
    <w:rsid w:val="004D0E76"/>
    <w:rsid w:val="004D235F"/>
    <w:rsid w:val="004F001F"/>
    <w:rsid w:val="004F678C"/>
    <w:rsid w:val="00501DAC"/>
    <w:rsid w:val="00506C95"/>
    <w:rsid w:val="00510F9A"/>
    <w:rsid w:val="00515DAE"/>
    <w:rsid w:val="00532BAC"/>
    <w:rsid w:val="005449EC"/>
    <w:rsid w:val="005502C9"/>
    <w:rsid w:val="0055357E"/>
    <w:rsid w:val="00555997"/>
    <w:rsid w:val="005664D1"/>
    <w:rsid w:val="005726DA"/>
    <w:rsid w:val="00577C55"/>
    <w:rsid w:val="00587301"/>
    <w:rsid w:val="005925CC"/>
    <w:rsid w:val="005A0D56"/>
    <w:rsid w:val="005A6DB0"/>
    <w:rsid w:val="005A7D03"/>
    <w:rsid w:val="005B652D"/>
    <w:rsid w:val="005C6595"/>
    <w:rsid w:val="005C686D"/>
    <w:rsid w:val="005E48B6"/>
    <w:rsid w:val="005F6382"/>
    <w:rsid w:val="006033E5"/>
    <w:rsid w:val="00611796"/>
    <w:rsid w:val="006203F9"/>
    <w:rsid w:val="006214BD"/>
    <w:rsid w:val="00622F6E"/>
    <w:rsid w:val="00625D6B"/>
    <w:rsid w:val="00632524"/>
    <w:rsid w:val="00635567"/>
    <w:rsid w:val="00641260"/>
    <w:rsid w:val="0064130C"/>
    <w:rsid w:val="00643B53"/>
    <w:rsid w:val="0064666C"/>
    <w:rsid w:val="00651D6B"/>
    <w:rsid w:val="006605F5"/>
    <w:rsid w:val="00660AF5"/>
    <w:rsid w:val="00663C7C"/>
    <w:rsid w:val="00674988"/>
    <w:rsid w:val="00680D8A"/>
    <w:rsid w:val="006833CC"/>
    <w:rsid w:val="00687111"/>
    <w:rsid w:val="006939F1"/>
    <w:rsid w:val="006957A4"/>
    <w:rsid w:val="00697C26"/>
    <w:rsid w:val="00697CD7"/>
    <w:rsid w:val="006A0AA2"/>
    <w:rsid w:val="006B7934"/>
    <w:rsid w:val="006C066C"/>
    <w:rsid w:val="006C0F83"/>
    <w:rsid w:val="006C5F82"/>
    <w:rsid w:val="006C64BD"/>
    <w:rsid w:val="006C6E8B"/>
    <w:rsid w:val="006D3628"/>
    <w:rsid w:val="006D440A"/>
    <w:rsid w:val="006E32F6"/>
    <w:rsid w:val="006E4BB2"/>
    <w:rsid w:val="006E5053"/>
    <w:rsid w:val="006F5117"/>
    <w:rsid w:val="0070087A"/>
    <w:rsid w:val="00706283"/>
    <w:rsid w:val="00712052"/>
    <w:rsid w:val="00712A18"/>
    <w:rsid w:val="00723F42"/>
    <w:rsid w:val="007315EE"/>
    <w:rsid w:val="00737120"/>
    <w:rsid w:val="00742F68"/>
    <w:rsid w:val="00746AB0"/>
    <w:rsid w:val="007535B6"/>
    <w:rsid w:val="00766E59"/>
    <w:rsid w:val="00767A7F"/>
    <w:rsid w:val="00780D51"/>
    <w:rsid w:val="007A46ED"/>
    <w:rsid w:val="007A6899"/>
    <w:rsid w:val="007A6C3F"/>
    <w:rsid w:val="007C0670"/>
    <w:rsid w:val="007C1281"/>
    <w:rsid w:val="007C61D9"/>
    <w:rsid w:val="007C66A5"/>
    <w:rsid w:val="007D21A7"/>
    <w:rsid w:val="007E076E"/>
    <w:rsid w:val="007E1474"/>
    <w:rsid w:val="007E16DB"/>
    <w:rsid w:val="007E292C"/>
    <w:rsid w:val="007F6D0F"/>
    <w:rsid w:val="00807E3E"/>
    <w:rsid w:val="0082223F"/>
    <w:rsid w:val="00834A9F"/>
    <w:rsid w:val="0084647C"/>
    <w:rsid w:val="00847041"/>
    <w:rsid w:val="008733B8"/>
    <w:rsid w:val="008742CA"/>
    <w:rsid w:val="00877B80"/>
    <w:rsid w:val="008909A9"/>
    <w:rsid w:val="00893905"/>
    <w:rsid w:val="00895864"/>
    <w:rsid w:val="008A45EF"/>
    <w:rsid w:val="008B4156"/>
    <w:rsid w:val="008B58AF"/>
    <w:rsid w:val="008B6A0A"/>
    <w:rsid w:val="008C25E9"/>
    <w:rsid w:val="008E2039"/>
    <w:rsid w:val="008E68BF"/>
    <w:rsid w:val="008E7C77"/>
    <w:rsid w:val="008F40B4"/>
    <w:rsid w:val="008F6705"/>
    <w:rsid w:val="00906F71"/>
    <w:rsid w:val="00907B13"/>
    <w:rsid w:val="00917AC2"/>
    <w:rsid w:val="009207B4"/>
    <w:rsid w:val="00940288"/>
    <w:rsid w:val="0094121F"/>
    <w:rsid w:val="009426B8"/>
    <w:rsid w:val="009428FC"/>
    <w:rsid w:val="00962A4D"/>
    <w:rsid w:val="009655E7"/>
    <w:rsid w:val="009748CE"/>
    <w:rsid w:val="00976331"/>
    <w:rsid w:val="00982C7C"/>
    <w:rsid w:val="009841F1"/>
    <w:rsid w:val="00985FE8"/>
    <w:rsid w:val="009872D1"/>
    <w:rsid w:val="00990165"/>
    <w:rsid w:val="009A4414"/>
    <w:rsid w:val="009A6749"/>
    <w:rsid w:val="009B09CA"/>
    <w:rsid w:val="009B20D0"/>
    <w:rsid w:val="009B6E4D"/>
    <w:rsid w:val="009B7F67"/>
    <w:rsid w:val="009D53FB"/>
    <w:rsid w:val="009D5ECF"/>
    <w:rsid w:val="009E65E2"/>
    <w:rsid w:val="009F0703"/>
    <w:rsid w:val="009F1972"/>
    <w:rsid w:val="009F2791"/>
    <w:rsid w:val="009F3827"/>
    <w:rsid w:val="00A03647"/>
    <w:rsid w:val="00A43413"/>
    <w:rsid w:val="00A45F80"/>
    <w:rsid w:val="00A51947"/>
    <w:rsid w:val="00A53AF3"/>
    <w:rsid w:val="00A57170"/>
    <w:rsid w:val="00A57A69"/>
    <w:rsid w:val="00A65F1E"/>
    <w:rsid w:val="00A73F2D"/>
    <w:rsid w:val="00A76532"/>
    <w:rsid w:val="00A83DF4"/>
    <w:rsid w:val="00A90B96"/>
    <w:rsid w:val="00A952DE"/>
    <w:rsid w:val="00AB7995"/>
    <w:rsid w:val="00AB7C3A"/>
    <w:rsid w:val="00AC75F1"/>
    <w:rsid w:val="00AD1DE7"/>
    <w:rsid w:val="00AE168D"/>
    <w:rsid w:val="00AE43C3"/>
    <w:rsid w:val="00AE7751"/>
    <w:rsid w:val="00AF2CF7"/>
    <w:rsid w:val="00AF65E2"/>
    <w:rsid w:val="00AF6D2E"/>
    <w:rsid w:val="00AF751A"/>
    <w:rsid w:val="00B00F7C"/>
    <w:rsid w:val="00B00F7E"/>
    <w:rsid w:val="00B0514A"/>
    <w:rsid w:val="00B12100"/>
    <w:rsid w:val="00B162E5"/>
    <w:rsid w:val="00B20F95"/>
    <w:rsid w:val="00B217D7"/>
    <w:rsid w:val="00B26A1B"/>
    <w:rsid w:val="00B2708F"/>
    <w:rsid w:val="00B32B49"/>
    <w:rsid w:val="00B55E1B"/>
    <w:rsid w:val="00B63600"/>
    <w:rsid w:val="00B65F39"/>
    <w:rsid w:val="00BA6EE5"/>
    <w:rsid w:val="00BB23C2"/>
    <w:rsid w:val="00BC2F2C"/>
    <w:rsid w:val="00BD6B13"/>
    <w:rsid w:val="00BE73C0"/>
    <w:rsid w:val="00BF1B8F"/>
    <w:rsid w:val="00BF51FE"/>
    <w:rsid w:val="00BF7A47"/>
    <w:rsid w:val="00C17A82"/>
    <w:rsid w:val="00C24D19"/>
    <w:rsid w:val="00C32D4D"/>
    <w:rsid w:val="00C34219"/>
    <w:rsid w:val="00C3647C"/>
    <w:rsid w:val="00C42E1C"/>
    <w:rsid w:val="00C43150"/>
    <w:rsid w:val="00C54976"/>
    <w:rsid w:val="00C61026"/>
    <w:rsid w:val="00C61981"/>
    <w:rsid w:val="00C67849"/>
    <w:rsid w:val="00C80325"/>
    <w:rsid w:val="00C972C2"/>
    <w:rsid w:val="00CA2F2C"/>
    <w:rsid w:val="00CA7267"/>
    <w:rsid w:val="00CC05D3"/>
    <w:rsid w:val="00CC16D1"/>
    <w:rsid w:val="00CC2E3A"/>
    <w:rsid w:val="00CC3DC1"/>
    <w:rsid w:val="00CC649A"/>
    <w:rsid w:val="00CD183A"/>
    <w:rsid w:val="00CE05B8"/>
    <w:rsid w:val="00CE5527"/>
    <w:rsid w:val="00CF28B7"/>
    <w:rsid w:val="00CF7FEF"/>
    <w:rsid w:val="00D00372"/>
    <w:rsid w:val="00D040DE"/>
    <w:rsid w:val="00D07865"/>
    <w:rsid w:val="00D1107F"/>
    <w:rsid w:val="00D15359"/>
    <w:rsid w:val="00D22CA9"/>
    <w:rsid w:val="00D23506"/>
    <w:rsid w:val="00D317AA"/>
    <w:rsid w:val="00D34E61"/>
    <w:rsid w:val="00D35456"/>
    <w:rsid w:val="00D54003"/>
    <w:rsid w:val="00D62AE5"/>
    <w:rsid w:val="00D66DF1"/>
    <w:rsid w:val="00D76019"/>
    <w:rsid w:val="00D823CB"/>
    <w:rsid w:val="00D9312F"/>
    <w:rsid w:val="00D96DEB"/>
    <w:rsid w:val="00DA0969"/>
    <w:rsid w:val="00DA1140"/>
    <w:rsid w:val="00DA3EFC"/>
    <w:rsid w:val="00DB50C7"/>
    <w:rsid w:val="00DB5730"/>
    <w:rsid w:val="00DD6E5E"/>
    <w:rsid w:val="00DD7F3D"/>
    <w:rsid w:val="00DE45A3"/>
    <w:rsid w:val="00DE5BEC"/>
    <w:rsid w:val="00DF75FE"/>
    <w:rsid w:val="00E07CC7"/>
    <w:rsid w:val="00E13F49"/>
    <w:rsid w:val="00E16D0A"/>
    <w:rsid w:val="00E231FE"/>
    <w:rsid w:val="00E26B8B"/>
    <w:rsid w:val="00E26C2C"/>
    <w:rsid w:val="00E26F63"/>
    <w:rsid w:val="00E27E68"/>
    <w:rsid w:val="00E32DB9"/>
    <w:rsid w:val="00E43041"/>
    <w:rsid w:val="00E539A1"/>
    <w:rsid w:val="00E657CB"/>
    <w:rsid w:val="00E82D20"/>
    <w:rsid w:val="00E946B4"/>
    <w:rsid w:val="00E96D98"/>
    <w:rsid w:val="00EA2074"/>
    <w:rsid w:val="00EA59E8"/>
    <w:rsid w:val="00EA5DC1"/>
    <w:rsid w:val="00EB006F"/>
    <w:rsid w:val="00EB44D4"/>
    <w:rsid w:val="00EC356B"/>
    <w:rsid w:val="00EE16F2"/>
    <w:rsid w:val="00EE21F5"/>
    <w:rsid w:val="00EF5B04"/>
    <w:rsid w:val="00EF5B64"/>
    <w:rsid w:val="00EF72B6"/>
    <w:rsid w:val="00F07643"/>
    <w:rsid w:val="00F13565"/>
    <w:rsid w:val="00F135A0"/>
    <w:rsid w:val="00F1571E"/>
    <w:rsid w:val="00F2675F"/>
    <w:rsid w:val="00F27CC5"/>
    <w:rsid w:val="00F31B01"/>
    <w:rsid w:val="00F324EB"/>
    <w:rsid w:val="00F34B01"/>
    <w:rsid w:val="00F373FA"/>
    <w:rsid w:val="00F40DE2"/>
    <w:rsid w:val="00F40E7D"/>
    <w:rsid w:val="00F4333F"/>
    <w:rsid w:val="00F475A8"/>
    <w:rsid w:val="00F57043"/>
    <w:rsid w:val="00F75643"/>
    <w:rsid w:val="00F82953"/>
    <w:rsid w:val="00F842E3"/>
    <w:rsid w:val="00F851A2"/>
    <w:rsid w:val="00F86198"/>
    <w:rsid w:val="00F97014"/>
    <w:rsid w:val="00F971E6"/>
    <w:rsid w:val="00FA1AAA"/>
    <w:rsid w:val="00FB33BD"/>
    <w:rsid w:val="00FB4BFF"/>
    <w:rsid w:val="00FC12C4"/>
    <w:rsid w:val="00FC1675"/>
    <w:rsid w:val="00FC1BA8"/>
    <w:rsid w:val="00FC359A"/>
    <w:rsid w:val="00FD4C42"/>
    <w:rsid w:val="00FD5D93"/>
    <w:rsid w:val="00FE052D"/>
    <w:rsid w:val="00FE0938"/>
    <w:rsid w:val="00FE10A8"/>
    <w:rsid w:val="00FE346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00E13"/>
  <w15:docId w15:val="{152B4A41-7B33-485B-BD54-EFD1D3A1D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6214BD"/>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uiPriority w:val="99"/>
    <w:qFormat/>
    <w:rsid w:val="006214BD"/>
    <w:pPr>
      <w:keepNext/>
      <w:outlineLvl w:val="0"/>
    </w:pPr>
    <w:rPr>
      <w:sz w:val="28"/>
      <w:szCs w:val="32"/>
    </w:rPr>
  </w:style>
  <w:style w:type="paragraph" w:styleId="2">
    <w:name w:val="heading 2"/>
    <w:basedOn w:val="a0"/>
    <w:next w:val="a0"/>
    <w:link w:val="20"/>
    <w:uiPriority w:val="99"/>
    <w:qFormat/>
    <w:rsid w:val="006214BD"/>
    <w:pPr>
      <w:keepNext/>
      <w:spacing w:before="240" w:after="60"/>
      <w:outlineLvl w:val="1"/>
    </w:pPr>
    <w:rPr>
      <w:rFonts w:ascii="Arial" w:hAnsi="Arial"/>
      <w:b/>
      <w:bCs/>
      <w:i/>
      <w:iCs/>
      <w:sz w:val="28"/>
      <w:szCs w:val="28"/>
    </w:rPr>
  </w:style>
  <w:style w:type="paragraph" w:styleId="3">
    <w:name w:val="heading 3"/>
    <w:basedOn w:val="a0"/>
    <w:next w:val="a0"/>
    <w:link w:val="30"/>
    <w:uiPriority w:val="99"/>
    <w:qFormat/>
    <w:rsid w:val="006214BD"/>
    <w:pPr>
      <w:keepNext/>
      <w:spacing w:before="240" w:after="60"/>
      <w:outlineLvl w:val="2"/>
    </w:pPr>
    <w:rPr>
      <w:rFonts w:ascii="Arial" w:hAnsi="Arial"/>
      <w:b/>
      <w:b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6214BD"/>
    <w:rPr>
      <w:rFonts w:ascii="Times New Roman" w:eastAsia="Times New Roman" w:hAnsi="Times New Roman" w:cs="Times New Roman"/>
      <w:sz w:val="28"/>
      <w:szCs w:val="32"/>
      <w:lang w:eastAsia="ru-RU"/>
    </w:rPr>
  </w:style>
  <w:style w:type="character" w:customStyle="1" w:styleId="20">
    <w:name w:val="Заголовок 2 Знак"/>
    <w:basedOn w:val="a1"/>
    <w:link w:val="2"/>
    <w:uiPriority w:val="99"/>
    <w:rsid w:val="006214BD"/>
    <w:rPr>
      <w:rFonts w:ascii="Arial" w:eastAsia="Times New Roman" w:hAnsi="Arial" w:cs="Times New Roman"/>
      <w:b/>
      <w:bCs/>
      <w:i/>
      <w:iCs/>
      <w:sz w:val="28"/>
      <w:szCs w:val="28"/>
      <w:lang w:eastAsia="ru-RU"/>
    </w:rPr>
  </w:style>
  <w:style w:type="character" w:customStyle="1" w:styleId="30">
    <w:name w:val="Заголовок 3 Знак"/>
    <w:basedOn w:val="a1"/>
    <w:link w:val="3"/>
    <w:uiPriority w:val="99"/>
    <w:rsid w:val="006214BD"/>
    <w:rPr>
      <w:rFonts w:ascii="Arial" w:eastAsia="Times New Roman" w:hAnsi="Arial" w:cs="Times New Roman"/>
      <w:b/>
      <w:bCs/>
      <w:sz w:val="26"/>
      <w:szCs w:val="26"/>
      <w:lang w:eastAsia="ru-RU"/>
    </w:rPr>
  </w:style>
  <w:style w:type="character" w:customStyle="1" w:styleId="s1">
    <w:name w:val="s1"/>
    <w:rsid w:val="006214BD"/>
    <w:rPr>
      <w:rFonts w:ascii="Times New Roman" w:hAnsi="Times New Roman" w:cs="Times New Roman" w:hint="default"/>
      <w:b/>
      <w:bCs/>
      <w:i w:val="0"/>
      <w:iCs w:val="0"/>
      <w:strike w:val="0"/>
      <w:dstrike w:val="0"/>
      <w:color w:val="000000"/>
      <w:sz w:val="24"/>
      <w:szCs w:val="24"/>
      <w:u w:val="none"/>
      <w:effect w:val="none"/>
    </w:rPr>
  </w:style>
  <w:style w:type="paragraph" w:styleId="HTML">
    <w:name w:val="HTML Preformatted"/>
    <w:basedOn w:val="a0"/>
    <w:link w:val="HTML0"/>
    <w:uiPriority w:val="99"/>
    <w:rsid w:val="006214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Arial Unicode MS" w:hAnsi="Courier New"/>
      <w:color w:val="000000"/>
    </w:rPr>
  </w:style>
  <w:style w:type="character" w:customStyle="1" w:styleId="HTML0">
    <w:name w:val="Стандартный HTML Знак"/>
    <w:basedOn w:val="a1"/>
    <w:link w:val="HTML"/>
    <w:uiPriority w:val="99"/>
    <w:rsid w:val="006214BD"/>
    <w:rPr>
      <w:rFonts w:ascii="Courier New" w:eastAsia="Arial Unicode MS" w:hAnsi="Courier New" w:cs="Times New Roman"/>
      <w:color w:val="000000"/>
      <w:sz w:val="24"/>
      <w:szCs w:val="24"/>
      <w:lang w:eastAsia="ru-RU"/>
    </w:rPr>
  </w:style>
  <w:style w:type="paragraph" w:styleId="21">
    <w:name w:val="Body Text Indent 2"/>
    <w:basedOn w:val="a0"/>
    <w:link w:val="22"/>
    <w:uiPriority w:val="99"/>
    <w:rsid w:val="006214BD"/>
    <w:pPr>
      <w:ind w:firstLine="513"/>
      <w:jc w:val="both"/>
    </w:pPr>
  </w:style>
  <w:style w:type="character" w:customStyle="1" w:styleId="22">
    <w:name w:val="Основной текст с отступом 2 Знак"/>
    <w:basedOn w:val="a1"/>
    <w:link w:val="21"/>
    <w:uiPriority w:val="99"/>
    <w:rsid w:val="006214BD"/>
    <w:rPr>
      <w:rFonts w:ascii="Times New Roman" w:eastAsia="Times New Roman" w:hAnsi="Times New Roman" w:cs="Times New Roman"/>
      <w:sz w:val="24"/>
      <w:szCs w:val="24"/>
      <w:lang w:eastAsia="ru-RU"/>
    </w:rPr>
  </w:style>
  <w:style w:type="character" w:customStyle="1" w:styleId="s0">
    <w:name w:val="s0"/>
    <w:uiPriority w:val="99"/>
    <w:rsid w:val="006214BD"/>
    <w:rPr>
      <w:rFonts w:ascii="Times New Roman" w:hAnsi="Times New Roman" w:cs="Times New Roman" w:hint="default"/>
      <w:b w:val="0"/>
      <w:bCs w:val="0"/>
      <w:i w:val="0"/>
      <w:iCs w:val="0"/>
      <w:strike w:val="0"/>
      <w:dstrike w:val="0"/>
      <w:color w:val="000000"/>
      <w:sz w:val="20"/>
      <w:szCs w:val="20"/>
      <w:u w:val="none"/>
      <w:effect w:val="none"/>
    </w:rPr>
  </w:style>
  <w:style w:type="character" w:styleId="a4">
    <w:name w:val="Hyperlink"/>
    <w:uiPriority w:val="99"/>
    <w:rsid w:val="006214BD"/>
    <w:rPr>
      <w:rFonts w:ascii="Times New Roman" w:hAnsi="Times New Roman" w:cs="Times New Roman" w:hint="default"/>
      <w:color w:val="333399"/>
      <w:u w:val="single"/>
    </w:rPr>
  </w:style>
  <w:style w:type="paragraph" w:styleId="a5">
    <w:name w:val="Body Text"/>
    <w:basedOn w:val="a0"/>
    <w:link w:val="a6"/>
    <w:uiPriority w:val="99"/>
    <w:rsid w:val="006214BD"/>
    <w:pPr>
      <w:spacing w:after="120"/>
    </w:pPr>
  </w:style>
  <w:style w:type="character" w:customStyle="1" w:styleId="a6">
    <w:name w:val="Основной текст Знак"/>
    <w:basedOn w:val="a1"/>
    <w:link w:val="a5"/>
    <w:uiPriority w:val="99"/>
    <w:rsid w:val="006214BD"/>
    <w:rPr>
      <w:rFonts w:ascii="Times New Roman" w:eastAsia="Times New Roman" w:hAnsi="Times New Roman" w:cs="Times New Roman"/>
      <w:sz w:val="24"/>
      <w:szCs w:val="24"/>
      <w:lang w:eastAsia="ru-RU"/>
    </w:rPr>
  </w:style>
  <w:style w:type="paragraph" w:styleId="a7">
    <w:name w:val="footer"/>
    <w:basedOn w:val="a0"/>
    <w:link w:val="a8"/>
    <w:uiPriority w:val="99"/>
    <w:rsid w:val="006214BD"/>
    <w:pPr>
      <w:tabs>
        <w:tab w:val="center" w:pos="4153"/>
        <w:tab w:val="right" w:pos="8306"/>
      </w:tabs>
    </w:pPr>
    <w:rPr>
      <w:lang w:val="kk-KZ"/>
    </w:rPr>
  </w:style>
  <w:style w:type="character" w:customStyle="1" w:styleId="a8">
    <w:name w:val="Нижний колонтитул Знак"/>
    <w:basedOn w:val="a1"/>
    <w:link w:val="a7"/>
    <w:uiPriority w:val="99"/>
    <w:rsid w:val="006214BD"/>
    <w:rPr>
      <w:rFonts w:ascii="Times New Roman" w:eastAsia="Times New Roman" w:hAnsi="Times New Roman" w:cs="Times New Roman"/>
      <w:sz w:val="24"/>
      <w:szCs w:val="24"/>
      <w:lang w:val="kk-KZ" w:eastAsia="ru-RU"/>
    </w:rPr>
  </w:style>
  <w:style w:type="paragraph" w:styleId="a9">
    <w:name w:val="Title"/>
    <w:basedOn w:val="a0"/>
    <w:link w:val="aa"/>
    <w:uiPriority w:val="99"/>
    <w:qFormat/>
    <w:rsid w:val="006214BD"/>
    <w:pPr>
      <w:widowControl w:val="0"/>
      <w:autoSpaceDE w:val="0"/>
      <w:autoSpaceDN w:val="0"/>
      <w:adjustRightInd w:val="0"/>
      <w:spacing w:line="300" w:lineRule="auto"/>
      <w:ind w:left="560" w:hanging="540"/>
      <w:jc w:val="center"/>
    </w:pPr>
    <w:rPr>
      <w:sz w:val="28"/>
      <w:szCs w:val="20"/>
    </w:rPr>
  </w:style>
  <w:style w:type="character" w:customStyle="1" w:styleId="aa">
    <w:name w:val="Заголовок Знак"/>
    <w:basedOn w:val="a1"/>
    <w:link w:val="a9"/>
    <w:uiPriority w:val="99"/>
    <w:rsid w:val="006214BD"/>
    <w:rPr>
      <w:rFonts w:ascii="Times New Roman" w:eastAsia="Times New Roman" w:hAnsi="Times New Roman" w:cs="Times New Roman"/>
      <w:sz w:val="28"/>
      <w:szCs w:val="20"/>
      <w:lang w:eastAsia="ru-RU"/>
    </w:rPr>
  </w:style>
  <w:style w:type="paragraph" w:customStyle="1" w:styleId="11">
    <w:name w:val="Знак Знак1 Знак Знак Знак Знак Знак Знак Знак"/>
    <w:basedOn w:val="a0"/>
    <w:autoRedefine/>
    <w:uiPriority w:val="99"/>
    <w:rsid w:val="006214BD"/>
    <w:pPr>
      <w:spacing w:after="160" w:line="240" w:lineRule="exact"/>
    </w:pPr>
    <w:rPr>
      <w:rFonts w:eastAsia="SimSun"/>
      <w:b/>
      <w:bCs/>
      <w:sz w:val="28"/>
      <w:szCs w:val="28"/>
      <w:lang w:val="en-US" w:eastAsia="en-US"/>
    </w:rPr>
  </w:style>
  <w:style w:type="paragraph" w:styleId="ab">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
    <w:basedOn w:val="a0"/>
    <w:link w:val="ac"/>
    <w:uiPriority w:val="99"/>
    <w:qFormat/>
    <w:rsid w:val="006214BD"/>
    <w:pPr>
      <w:spacing w:before="100" w:after="100"/>
    </w:pPr>
    <w:rPr>
      <w:szCs w:val="20"/>
    </w:rPr>
  </w:style>
  <w:style w:type="paragraph" w:styleId="ad">
    <w:name w:val="header"/>
    <w:basedOn w:val="a0"/>
    <w:link w:val="ae"/>
    <w:uiPriority w:val="99"/>
    <w:rsid w:val="006214BD"/>
    <w:pPr>
      <w:tabs>
        <w:tab w:val="center" w:pos="4153"/>
        <w:tab w:val="right" w:pos="8306"/>
      </w:tabs>
    </w:pPr>
  </w:style>
  <w:style w:type="character" w:customStyle="1" w:styleId="ae">
    <w:name w:val="Верхний колонтитул Знак"/>
    <w:basedOn w:val="a1"/>
    <w:link w:val="ad"/>
    <w:uiPriority w:val="99"/>
    <w:rsid w:val="006214BD"/>
    <w:rPr>
      <w:rFonts w:ascii="Times New Roman" w:eastAsia="Times New Roman" w:hAnsi="Times New Roman" w:cs="Times New Roman"/>
      <w:sz w:val="24"/>
      <w:szCs w:val="24"/>
      <w:lang w:eastAsia="ru-RU"/>
    </w:rPr>
  </w:style>
  <w:style w:type="table" w:styleId="af">
    <w:name w:val="Table Grid"/>
    <w:basedOn w:val="a2"/>
    <w:uiPriority w:val="59"/>
    <w:rsid w:val="006214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Без интервала1"/>
    <w:uiPriority w:val="99"/>
    <w:qFormat/>
    <w:rsid w:val="006214BD"/>
    <w:pPr>
      <w:spacing w:after="0" w:line="240" w:lineRule="auto"/>
    </w:pPr>
    <w:rPr>
      <w:rFonts w:ascii="Calibri" w:eastAsia="Calibri" w:hAnsi="Calibri" w:cs="Times New Roman"/>
    </w:rPr>
  </w:style>
  <w:style w:type="paragraph" w:styleId="af0">
    <w:name w:val="List Paragraph"/>
    <w:basedOn w:val="a0"/>
    <w:link w:val="af1"/>
    <w:uiPriority w:val="34"/>
    <w:qFormat/>
    <w:rsid w:val="006214BD"/>
    <w:pPr>
      <w:widowControl w:val="0"/>
      <w:ind w:left="720"/>
      <w:contextualSpacing/>
    </w:pPr>
    <w:rPr>
      <w:snapToGrid w:val="0"/>
      <w:sz w:val="22"/>
      <w:szCs w:val="20"/>
    </w:rPr>
  </w:style>
  <w:style w:type="paragraph" w:styleId="af2">
    <w:name w:val="Balloon Text"/>
    <w:basedOn w:val="a0"/>
    <w:link w:val="af3"/>
    <w:uiPriority w:val="99"/>
    <w:semiHidden/>
    <w:unhideWhenUsed/>
    <w:rsid w:val="006214BD"/>
    <w:rPr>
      <w:rFonts w:ascii="Tahoma" w:hAnsi="Tahoma"/>
      <w:sz w:val="16"/>
      <w:szCs w:val="16"/>
    </w:rPr>
  </w:style>
  <w:style w:type="character" w:customStyle="1" w:styleId="af3">
    <w:name w:val="Текст выноски Знак"/>
    <w:basedOn w:val="a1"/>
    <w:link w:val="af2"/>
    <w:uiPriority w:val="99"/>
    <w:semiHidden/>
    <w:rsid w:val="006214BD"/>
    <w:rPr>
      <w:rFonts w:ascii="Tahoma" w:eastAsia="Times New Roman" w:hAnsi="Tahoma" w:cs="Times New Roman"/>
      <w:sz w:val="16"/>
      <w:szCs w:val="16"/>
    </w:rPr>
  </w:style>
  <w:style w:type="numbering" w:customStyle="1" w:styleId="13">
    <w:name w:val="Нет списка1"/>
    <w:next w:val="a3"/>
    <w:uiPriority w:val="99"/>
    <w:semiHidden/>
    <w:unhideWhenUsed/>
    <w:rsid w:val="006214BD"/>
  </w:style>
  <w:style w:type="table" w:customStyle="1" w:styleId="14">
    <w:name w:val="Сетка таблицы1"/>
    <w:basedOn w:val="a2"/>
    <w:next w:val="af"/>
    <w:uiPriority w:val="99"/>
    <w:rsid w:val="006214B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Абзац списка1"/>
    <w:basedOn w:val="a0"/>
    <w:uiPriority w:val="99"/>
    <w:qFormat/>
    <w:rsid w:val="006214BD"/>
    <w:pPr>
      <w:widowControl w:val="0"/>
      <w:ind w:left="720"/>
    </w:pPr>
    <w:rPr>
      <w:sz w:val="22"/>
      <w:szCs w:val="22"/>
    </w:rPr>
  </w:style>
  <w:style w:type="paragraph" w:styleId="af4">
    <w:name w:val="No Spacing"/>
    <w:uiPriority w:val="1"/>
    <w:qFormat/>
    <w:rsid w:val="006214BD"/>
    <w:pPr>
      <w:spacing w:after="0" w:line="240" w:lineRule="auto"/>
    </w:pPr>
    <w:rPr>
      <w:rFonts w:ascii="Calibri" w:eastAsia="Calibri" w:hAnsi="Calibri" w:cs="Times New Roman"/>
      <w:lang w:val="en-US"/>
    </w:rPr>
  </w:style>
  <w:style w:type="character" w:customStyle="1" w:styleId="af1">
    <w:name w:val="Абзац списка Знак"/>
    <w:basedOn w:val="a1"/>
    <w:link w:val="af0"/>
    <w:uiPriority w:val="34"/>
    <w:rsid w:val="00A65F1E"/>
    <w:rPr>
      <w:rFonts w:ascii="Times New Roman" w:eastAsia="Times New Roman" w:hAnsi="Times New Roman" w:cs="Times New Roman"/>
      <w:snapToGrid w:val="0"/>
      <w:szCs w:val="20"/>
      <w:lang w:eastAsia="ru-RU"/>
    </w:rPr>
  </w:style>
  <w:style w:type="character" w:customStyle="1" w:styleId="ac">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b"/>
    <w:uiPriority w:val="99"/>
    <w:locked/>
    <w:rsid w:val="00A65F1E"/>
    <w:rPr>
      <w:rFonts w:ascii="Times New Roman" w:eastAsia="Times New Roman" w:hAnsi="Times New Roman" w:cs="Times New Roman"/>
      <w:sz w:val="24"/>
      <w:szCs w:val="20"/>
      <w:lang w:eastAsia="ru-RU"/>
    </w:rPr>
  </w:style>
  <w:style w:type="paragraph" w:customStyle="1" w:styleId="j13">
    <w:name w:val="j13"/>
    <w:basedOn w:val="a0"/>
    <w:uiPriority w:val="99"/>
    <w:qFormat/>
    <w:rsid w:val="00BF7A47"/>
    <w:pPr>
      <w:spacing w:before="100" w:beforeAutospacing="1" w:after="100" w:afterAutospacing="1"/>
    </w:pPr>
  </w:style>
  <w:style w:type="character" w:customStyle="1" w:styleId="apple-converted-space">
    <w:name w:val="apple-converted-space"/>
    <w:basedOn w:val="a1"/>
    <w:rsid w:val="00BF7A47"/>
  </w:style>
  <w:style w:type="character" w:customStyle="1" w:styleId="af5">
    <w:name w:val="Статья Знак"/>
    <w:link w:val="a"/>
    <w:locked/>
    <w:rsid w:val="00BF7A47"/>
    <w:rPr>
      <w:rFonts w:ascii="Arial" w:hAnsi="Arial" w:cs="Arial"/>
      <w:sz w:val="24"/>
      <w:szCs w:val="24"/>
    </w:rPr>
  </w:style>
  <w:style w:type="paragraph" w:customStyle="1" w:styleId="a">
    <w:name w:val="Статья"/>
    <w:basedOn w:val="a0"/>
    <w:link w:val="af5"/>
    <w:qFormat/>
    <w:rsid w:val="00BF7A47"/>
    <w:pPr>
      <w:widowControl w:val="0"/>
      <w:numPr>
        <w:numId w:val="21"/>
      </w:numPr>
      <w:tabs>
        <w:tab w:val="left" w:pos="0"/>
        <w:tab w:val="left" w:pos="993"/>
      </w:tabs>
      <w:adjustRightInd w:val="0"/>
      <w:jc w:val="both"/>
    </w:pPr>
    <w:rPr>
      <w:rFonts w:ascii="Arial" w:eastAsiaTheme="minorHAnsi" w:hAnsi="Arial" w:cs="Arial"/>
      <w:lang w:eastAsia="en-US"/>
    </w:rPr>
  </w:style>
  <w:style w:type="character" w:customStyle="1" w:styleId="16">
    <w:name w:val="Неразрешенное упоминание1"/>
    <w:basedOn w:val="a1"/>
    <w:uiPriority w:val="99"/>
    <w:semiHidden/>
    <w:unhideWhenUsed/>
    <w:rsid w:val="001036BB"/>
    <w:rPr>
      <w:color w:val="605E5C"/>
      <w:shd w:val="clear" w:color="auto" w:fill="E1DFDD"/>
    </w:rPr>
  </w:style>
  <w:style w:type="table" w:customStyle="1" w:styleId="23">
    <w:name w:val="Сетка таблицы2"/>
    <w:basedOn w:val="a2"/>
    <w:next w:val="af"/>
    <w:uiPriority w:val="59"/>
    <w:rsid w:val="00D34E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Placeholder Text"/>
    <w:basedOn w:val="a1"/>
    <w:uiPriority w:val="99"/>
    <w:semiHidden/>
    <w:rsid w:val="00DA3EFC"/>
    <w:rPr>
      <w:color w:val="808080"/>
    </w:rPr>
  </w:style>
  <w:style w:type="character" w:styleId="af7">
    <w:name w:val="Subtle Emphasis"/>
    <w:basedOn w:val="a1"/>
    <w:uiPriority w:val="19"/>
    <w:qFormat/>
    <w:rsid w:val="00FB4BFF"/>
    <w:rPr>
      <w:i/>
      <w:iCs/>
      <w:color w:val="404040" w:themeColor="text1" w:themeTint="BF"/>
    </w:rPr>
  </w:style>
  <w:style w:type="character" w:styleId="af8">
    <w:name w:val="Strong"/>
    <w:basedOn w:val="a1"/>
    <w:uiPriority w:val="22"/>
    <w:qFormat/>
    <w:rsid w:val="00092A69"/>
    <w:rPr>
      <w:b/>
      <w:bCs/>
    </w:rPr>
  </w:style>
  <w:style w:type="paragraph" w:customStyle="1" w:styleId="af9">
    <w:basedOn w:val="a0"/>
    <w:next w:val="ab"/>
    <w:uiPriority w:val="99"/>
    <w:unhideWhenUsed/>
    <w:rsid w:val="004456D6"/>
    <w:pPr>
      <w:spacing w:before="100" w:beforeAutospacing="1" w:after="100" w:afterAutospacing="1"/>
    </w:pPr>
  </w:style>
  <w:style w:type="paragraph" w:customStyle="1" w:styleId="style1">
    <w:name w:val="style1"/>
    <w:basedOn w:val="a0"/>
    <w:rsid w:val="004456D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1187">
      <w:bodyDiv w:val="1"/>
      <w:marLeft w:val="0"/>
      <w:marRight w:val="0"/>
      <w:marTop w:val="0"/>
      <w:marBottom w:val="0"/>
      <w:divBdr>
        <w:top w:val="none" w:sz="0" w:space="0" w:color="auto"/>
        <w:left w:val="none" w:sz="0" w:space="0" w:color="auto"/>
        <w:bottom w:val="none" w:sz="0" w:space="0" w:color="auto"/>
        <w:right w:val="none" w:sz="0" w:space="0" w:color="auto"/>
      </w:divBdr>
    </w:div>
    <w:div w:id="17201011">
      <w:bodyDiv w:val="1"/>
      <w:marLeft w:val="0"/>
      <w:marRight w:val="0"/>
      <w:marTop w:val="0"/>
      <w:marBottom w:val="0"/>
      <w:divBdr>
        <w:top w:val="none" w:sz="0" w:space="0" w:color="auto"/>
        <w:left w:val="none" w:sz="0" w:space="0" w:color="auto"/>
        <w:bottom w:val="none" w:sz="0" w:space="0" w:color="auto"/>
        <w:right w:val="none" w:sz="0" w:space="0" w:color="auto"/>
      </w:divBdr>
    </w:div>
    <w:div w:id="36703540">
      <w:bodyDiv w:val="1"/>
      <w:marLeft w:val="0"/>
      <w:marRight w:val="0"/>
      <w:marTop w:val="0"/>
      <w:marBottom w:val="0"/>
      <w:divBdr>
        <w:top w:val="none" w:sz="0" w:space="0" w:color="auto"/>
        <w:left w:val="none" w:sz="0" w:space="0" w:color="auto"/>
        <w:bottom w:val="none" w:sz="0" w:space="0" w:color="auto"/>
        <w:right w:val="none" w:sz="0" w:space="0" w:color="auto"/>
      </w:divBdr>
    </w:div>
    <w:div w:id="65497232">
      <w:bodyDiv w:val="1"/>
      <w:marLeft w:val="0"/>
      <w:marRight w:val="0"/>
      <w:marTop w:val="0"/>
      <w:marBottom w:val="0"/>
      <w:divBdr>
        <w:top w:val="none" w:sz="0" w:space="0" w:color="auto"/>
        <w:left w:val="none" w:sz="0" w:space="0" w:color="auto"/>
        <w:bottom w:val="none" w:sz="0" w:space="0" w:color="auto"/>
        <w:right w:val="none" w:sz="0" w:space="0" w:color="auto"/>
      </w:divBdr>
    </w:div>
    <w:div w:id="83304656">
      <w:bodyDiv w:val="1"/>
      <w:marLeft w:val="0"/>
      <w:marRight w:val="0"/>
      <w:marTop w:val="0"/>
      <w:marBottom w:val="0"/>
      <w:divBdr>
        <w:top w:val="none" w:sz="0" w:space="0" w:color="auto"/>
        <w:left w:val="none" w:sz="0" w:space="0" w:color="auto"/>
        <w:bottom w:val="none" w:sz="0" w:space="0" w:color="auto"/>
        <w:right w:val="none" w:sz="0" w:space="0" w:color="auto"/>
      </w:divBdr>
    </w:div>
    <w:div w:id="104425438">
      <w:bodyDiv w:val="1"/>
      <w:marLeft w:val="0"/>
      <w:marRight w:val="0"/>
      <w:marTop w:val="0"/>
      <w:marBottom w:val="0"/>
      <w:divBdr>
        <w:top w:val="none" w:sz="0" w:space="0" w:color="auto"/>
        <w:left w:val="none" w:sz="0" w:space="0" w:color="auto"/>
        <w:bottom w:val="none" w:sz="0" w:space="0" w:color="auto"/>
        <w:right w:val="none" w:sz="0" w:space="0" w:color="auto"/>
      </w:divBdr>
    </w:div>
    <w:div w:id="106508435">
      <w:bodyDiv w:val="1"/>
      <w:marLeft w:val="0"/>
      <w:marRight w:val="0"/>
      <w:marTop w:val="0"/>
      <w:marBottom w:val="0"/>
      <w:divBdr>
        <w:top w:val="none" w:sz="0" w:space="0" w:color="auto"/>
        <w:left w:val="none" w:sz="0" w:space="0" w:color="auto"/>
        <w:bottom w:val="none" w:sz="0" w:space="0" w:color="auto"/>
        <w:right w:val="none" w:sz="0" w:space="0" w:color="auto"/>
      </w:divBdr>
    </w:div>
    <w:div w:id="173694041">
      <w:bodyDiv w:val="1"/>
      <w:marLeft w:val="0"/>
      <w:marRight w:val="0"/>
      <w:marTop w:val="0"/>
      <w:marBottom w:val="0"/>
      <w:divBdr>
        <w:top w:val="none" w:sz="0" w:space="0" w:color="auto"/>
        <w:left w:val="none" w:sz="0" w:space="0" w:color="auto"/>
        <w:bottom w:val="none" w:sz="0" w:space="0" w:color="auto"/>
        <w:right w:val="none" w:sz="0" w:space="0" w:color="auto"/>
      </w:divBdr>
    </w:div>
    <w:div w:id="174614516">
      <w:bodyDiv w:val="1"/>
      <w:marLeft w:val="0"/>
      <w:marRight w:val="0"/>
      <w:marTop w:val="0"/>
      <w:marBottom w:val="0"/>
      <w:divBdr>
        <w:top w:val="none" w:sz="0" w:space="0" w:color="auto"/>
        <w:left w:val="none" w:sz="0" w:space="0" w:color="auto"/>
        <w:bottom w:val="none" w:sz="0" w:space="0" w:color="auto"/>
        <w:right w:val="none" w:sz="0" w:space="0" w:color="auto"/>
      </w:divBdr>
    </w:div>
    <w:div w:id="175925592">
      <w:bodyDiv w:val="1"/>
      <w:marLeft w:val="0"/>
      <w:marRight w:val="0"/>
      <w:marTop w:val="0"/>
      <w:marBottom w:val="0"/>
      <w:divBdr>
        <w:top w:val="none" w:sz="0" w:space="0" w:color="auto"/>
        <w:left w:val="none" w:sz="0" w:space="0" w:color="auto"/>
        <w:bottom w:val="none" w:sz="0" w:space="0" w:color="auto"/>
        <w:right w:val="none" w:sz="0" w:space="0" w:color="auto"/>
      </w:divBdr>
    </w:div>
    <w:div w:id="207768474">
      <w:bodyDiv w:val="1"/>
      <w:marLeft w:val="0"/>
      <w:marRight w:val="0"/>
      <w:marTop w:val="0"/>
      <w:marBottom w:val="0"/>
      <w:divBdr>
        <w:top w:val="none" w:sz="0" w:space="0" w:color="auto"/>
        <w:left w:val="none" w:sz="0" w:space="0" w:color="auto"/>
        <w:bottom w:val="none" w:sz="0" w:space="0" w:color="auto"/>
        <w:right w:val="none" w:sz="0" w:space="0" w:color="auto"/>
      </w:divBdr>
    </w:div>
    <w:div w:id="232088116">
      <w:bodyDiv w:val="1"/>
      <w:marLeft w:val="0"/>
      <w:marRight w:val="0"/>
      <w:marTop w:val="0"/>
      <w:marBottom w:val="0"/>
      <w:divBdr>
        <w:top w:val="none" w:sz="0" w:space="0" w:color="auto"/>
        <w:left w:val="none" w:sz="0" w:space="0" w:color="auto"/>
        <w:bottom w:val="none" w:sz="0" w:space="0" w:color="auto"/>
        <w:right w:val="none" w:sz="0" w:space="0" w:color="auto"/>
      </w:divBdr>
    </w:div>
    <w:div w:id="272053957">
      <w:bodyDiv w:val="1"/>
      <w:marLeft w:val="0"/>
      <w:marRight w:val="0"/>
      <w:marTop w:val="0"/>
      <w:marBottom w:val="0"/>
      <w:divBdr>
        <w:top w:val="none" w:sz="0" w:space="0" w:color="auto"/>
        <w:left w:val="none" w:sz="0" w:space="0" w:color="auto"/>
        <w:bottom w:val="none" w:sz="0" w:space="0" w:color="auto"/>
        <w:right w:val="none" w:sz="0" w:space="0" w:color="auto"/>
      </w:divBdr>
    </w:div>
    <w:div w:id="275605844">
      <w:bodyDiv w:val="1"/>
      <w:marLeft w:val="0"/>
      <w:marRight w:val="0"/>
      <w:marTop w:val="0"/>
      <w:marBottom w:val="0"/>
      <w:divBdr>
        <w:top w:val="none" w:sz="0" w:space="0" w:color="auto"/>
        <w:left w:val="none" w:sz="0" w:space="0" w:color="auto"/>
        <w:bottom w:val="none" w:sz="0" w:space="0" w:color="auto"/>
        <w:right w:val="none" w:sz="0" w:space="0" w:color="auto"/>
      </w:divBdr>
    </w:div>
    <w:div w:id="302545799">
      <w:bodyDiv w:val="1"/>
      <w:marLeft w:val="0"/>
      <w:marRight w:val="0"/>
      <w:marTop w:val="0"/>
      <w:marBottom w:val="0"/>
      <w:divBdr>
        <w:top w:val="none" w:sz="0" w:space="0" w:color="auto"/>
        <w:left w:val="none" w:sz="0" w:space="0" w:color="auto"/>
        <w:bottom w:val="none" w:sz="0" w:space="0" w:color="auto"/>
        <w:right w:val="none" w:sz="0" w:space="0" w:color="auto"/>
      </w:divBdr>
    </w:div>
    <w:div w:id="385572454">
      <w:bodyDiv w:val="1"/>
      <w:marLeft w:val="0"/>
      <w:marRight w:val="0"/>
      <w:marTop w:val="0"/>
      <w:marBottom w:val="0"/>
      <w:divBdr>
        <w:top w:val="none" w:sz="0" w:space="0" w:color="auto"/>
        <w:left w:val="none" w:sz="0" w:space="0" w:color="auto"/>
        <w:bottom w:val="none" w:sz="0" w:space="0" w:color="auto"/>
        <w:right w:val="none" w:sz="0" w:space="0" w:color="auto"/>
      </w:divBdr>
    </w:div>
    <w:div w:id="439107487">
      <w:bodyDiv w:val="1"/>
      <w:marLeft w:val="0"/>
      <w:marRight w:val="0"/>
      <w:marTop w:val="0"/>
      <w:marBottom w:val="0"/>
      <w:divBdr>
        <w:top w:val="none" w:sz="0" w:space="0" w:color="auto"/>
        <w:left w:val="none" w:sz="0" w:space="0" w:color="auto"/>
        <w:bottom w:val="none" w:sz="0" w:space="0" w:color="auto"/>
        <w:right w:val="none" w:sz="0" w:space="0" w:color="auto"/>
      </w:divBdr>
    </w:div>
    <w:div w:id="440337927">
      <w:bodyDiv w:val="1"/>
      <w:marLeft w:val="0"/>
      <w:marRight w:val="0"/>
      <w:marTop w:val="0"/>
      <w:marBottom w:val="0"/>
      <w:divBdr>
        <w:top w:val="none" w:sz="0" w:space="0" w:color="auto"/>
        <w:left w:val="none" w:sz="0" w:space="0" w:color="auto"/>
        <w:bottom w:val="none" w:sz="0" w:space="0" w:color="auto"/>
        <w:right w:val="none" w:sz="0" w:space="0" w:color="auto"/>
      </w:divBdr>
    </w:div>
    <w:div w:id="474107003">
      <w:bodyDiv w:val="1"/>
      <w:marLeft w:val="0"/>
      <w:marRight w:val="0"/>
      <w:marTop w:val="0"/>
      <w:marBottom w:val="0"/>
      <w:divBdr>
        <w:top w:val="none" w:sz="0" w:space="0" w:color="auto"/>
        <w:left w:val="none" w:sz="0" w:space="0" w:color="auto"/>
        <w:bottom w:val="none" w:sz="0" w:space="0" w:color="auto"/>
        <w:right w:val="none" w:sz="0" w:space="0" w:color="auto"/>
      </w:divBdr>
    </w:div>
    <w:div w:id="505244469">
      <w:bodyDiv w:val="1"/>
      <w:marLeft w:val="0"/>
      <w:marRight w:val="0"/>
      <w:marTop w:val="0"/>
      <w:marBottom w:val="0"/>
      <w:divBdr>
        <w:top w:val="none" w:sz="0" w:space="0" w:color="auto"/>
        <w:left w:val="none" w:sz="0" w:space="0" w:color="auto"/>
        <w:bottom w:val="none" w:sz="0" w:space="0" w:color="auto"/>
        <w:right w:val="none" w:sz="0" w:space="0" w:color="auto"/>
      </w:divBdr>
    </w:div>
    <w:div w:id="512917452">
      <w:bodyDiv w:val="1"/>
      <w:marLeft w:val="0"/>
      <w:marRight w:val="0"/>
      <w:marTop w:val="0"/>
      <w:marBottom w:val="0"/>
      <w:divBdr>
        <w:top w:val="none" w:sz="0" w:space="0" w:color="auto"/>
        <w:left w:val="none" w:sz="0" w:space="0" w:color="auto"/>
        <w:bottom w:val="none" w:sz="0" w:space="0" w:color="auto"/>
        <w:right w:val="none" w:sz="0" w:space="0" w:color="auto"/>
      </w:divBdr>
    </w:div>
    <w:div w:id="514804857">
      <w:bodyDiv w:val="1"/>
      <w:marLeft w:val="0"/>
      <w:marRight w:val="0"/>
      <w:marTop w:val="0"/>
      <w:marBottom w:val="0"/>
      <w:divBdr>
        <w:top w:val="none" w:sz="0" w:space="0" w:color="auto"/>
        <w:left w:val="none" w:sz="0" w:space="0" w:color="auto"/>
        <w:bottom w:val="none" w:sz="0" w:space="0" w:color="auto"/>
        <w:right w:val="none" w:sz="0" w:space="0" w:color="auto"/>
      </w:divBdr>
    </w:div>
    <w:div w:id="516504181">
      <w:bodyDiv w:val="1"/>
      <w:marLeft w:val="0"/>
      <w:marRight w:val="0"/>
      <w:marTop w:val="0"/>
      <w:marBottom w:val="0"/>
      <w:divBdr>
        <w:top w:val="none" w:sz="0" w:space="0" w:color="auto"/>
        <w:left w:val="none" w:sz="0" w:space="0" w:color="auto"/>
        <w:bottom w:val="none" w:sz="0" w:space="0" w:color="auto"/>
        <w:right w:val="none" w:sz="0" w:space="0" w:color="auto"/>
      </w:divBdr>
    </w:div>
    <w:div w:id="552085970">
      <w:bodyDiv w:val="1"/>
      <w:marLeft w:val="0"/>
      <w:marRight w:val="0"/>
      <w:marTop w:val="0"/>
      <w:marBottom w:val="0"/>
      <w:divBdr>
        <w:top w:val="none" w:sz="0" w:space="0" w:color="auto"/>
        <w:left w:val="none" w:sz="0" w:space="0" w:color="auto"/>
        <w:bottom w:val="none" w:sz="0" w:space="0" w:color="auto"/>
        <w:right w:val="none" w:sz="0" w:space="0" w:color="auto"/>
      </w:divBdr>
    </w:div>
    <w:div w:id="554003494">
      <w:bodyDiv w:val="1"/>
      <w:marLeft w:val="0"/>
      <w:marRight w:val="0"/>
      <w:marTop w:val="0"/>
      <w:marBottom w:val="0"/>
      <w:divBdr>
        <w:top w:val="none" w:sz="0" w:space="0" w:color="auto"/>
        <w:left w:val="none" w:sz="0" w:space="0" w:color="auto"/>
        <w:bottom w:val="none" w:sz="0" w:space="0" w:color="auto"/>
        <w:right w:val="none" w:sz="0" w:space="0" w:color="auto"/>
      </w:divBdr>
    </w:div>
    <w:div w:id="593363388">
      <w:bodyDiv w:val="1"/>
      <w:marLeft w:val="0"/>
      <w:marRight w:val="0"/>
      <w:marTop w:val="0"/>
      <w:marBottom w:val="0"/>
      <w:divBdr>
        <w:top w:val="none" w:sz="0" w:space="0" w:color="auto"/>
        <w:left w:val="none" w:sz="0" w:space="0" w:color="auto"/>
        <w:bottom w:val="none" w:sz="0" w:space="0" w:color="auto"/>
        <w:right w:val="none" w:sz="0" w:space="0" w:color="auto"/>
      </w:divBdr>
    </w:div>
    <w:div w:id="608439343">
      <w:bodyDiv w:val="1"/>
      <w:marLeft w:val="0"/>
      <w:marRight w:val="0"/>
      <w:marTop w:val="0"/>
      <w:marBottom w:val="0"/>
      <w:divBdr>
        <w:top w:val="none" w:sz="0" w:space="0" w:color="auto"/>
        <w:left w:val="none" w:sz="0" w:space="0" w:color="auto"/>
        <w:bottom w:val="none" w:sz="0" w:space="0" w:color="auto"/>
        <w:right w:val="none" w:sz="0" w:space="0" w:color="auto"/>
      </w:divBdr>
    </w:div>
    <w:div w:id="618991604">
      <w:bodyDiv w:val="1"/>
      <w:marLeft w:val="0"/>
      <w:marRight w:val="0"/>
      <w:marTop w:val="0"/>
      <w:marBottom w:val="0"/>
      <w:divBdr>
        <w:top w:val="none" w:sz="0" w:space="0" w:color="auto"/>
        <w:left w:val="none" w:sz="0" w:space="0" w:color="auto"/>
        <w:bottom w:val="none" w:sz="0" w:space="0" w:color="auto"/>
        <w:right w:val="none" w:sz="0" w:space="0" w:color="auto"/>
      </w:divBdr>
    </w:div>
    <w:div w:id="643661649">
      <w:bodyDiv w:val="1"/>
      <w:marLeft w:val="0"/>
      <w:marRight w:val="0"/>
      <w:marTop w:val="0"/>
      <w:marBottom w:val="0"/>
      <w:divBdr>
        <w:top w:val="none" w:sz="0" w:space="0" w:color="auto"/>
        <w:left w:val="none" w:sz="0" w:space="0" w:color="auto"/>
        <w:bottom w:val="none" w:sz="0" w:space="0" w:color="auto"/>
        <w:right w:val="none" w:sz="0" w:space="0" w:color="auto"/>
      </w:divBdr>
    </w:div>
    <w:div w:id="687561608">
      <w:bodyDiv w:val="1"/>
      <w:marLeft w:val="0"/>
      <w:marRight w:val="0"/>
      <w:marTop w:val="0"/>
      <w:marBottom w:val="0"/>
      <w:divBdr>
        <w:top w:val="none" w:sz="0" w:space="0" w:color="auto"/>
        <w:left w:val="none" w:sz="0" w:space="0" w:color="auto"/>
        <w:bottom w:val="none" w:sz="0" w:space="0" w:color="auto"/>
        <w:right w:val="none" w:sz="0" w:space="0" w:color="auto"/>
      </w:divBdr>
    </w:div>
    <w:div w:id="693654474">
      <w:bodyDiv w:val="1"/>
      <w:marLeft w:val="0"/>
      <w:marRight w:val="0"/>
      <w:marTop w:val="0"/>
      <w:marBottom w:val="0"/>
      <w:divBdr>
        <w:top w:val="none" w:sz="0" w:space="0" w:color="auto"/>
        <w:left w:val="none" w:sz="0" w:space="0" w:color="auto"/>
        <w:bottom w:val="none" w:sz="0" w:space="0" w:color="auto"/>
        <w:right w:val="none" w:sz="0" w:space="0" w:color="auto"/>
      </w:divBdr>
    </w:div>
    <w:div w:id="704214686">
      <w:bodyDiv w:val="1"/>
      <w:marLeft w:val="0"/>
      <w:marRight w:val="0"/>
      <w:marTop w:val="0"/>
      <w:marBottom w:val="0"/>
      <w:divBdr>
        <w:top w:val="none" w:sz="0" w:space="0" w:color="auto"/>
        <w:left w:val="none" w:sz="0" w:space="0" w:color="auto"/>
        <w:bottom w:val="none" w:sz="0" w:space="0" w:color="auto"/>
        <w:right w:val="none" w:sz="0" w:space="0" w:color="auto"/>
      </w:divBdr>
    </w:div>
    <w:div w:id="721632036">
      <w:bodyDiv w:val="1"/>
      <w:marLeft w:val="0"/>
      <w:marRight w:val="0"/>
      <w:marTop w:val="0"/>
      <w:marBottom w:val="0"/>
      <w:divBdr>
        <w:top w:val="none" w:sz="0" w:space="0" w:color="auto"/>
        <w:left w:val="none" w:sz="0" w:space="0" w:color="auto"/>
        <w:bottom w:val="none" w:sz="0" w:space="0" w:color="auto"/>
        <w:right w:val="none" w:sz="0" w:space="0" w:color="auto"/>
      </w:divBdr>
    </w:div>
    <w:div w:id="739643296">
      <w:bodyDiv w:val="1"/>
      <w:marLeft w:val="0"/>
      <w:marRight w:val="0"/>
      <w:marTop w:val="0"/>
      <w:marBottom w:val="0"/>
      <w:divBdr>
        <w:top w:val="none" w:sz="0" w:space="0" w:color="auto"/>
        <w:left w:val="none" w:sz="0" w:space="0" w:color="auto"/>
        <w:bottom w:val="none" w:sz="0" w:space="0" w:color="auto"/>
        <w:right w:val="none" w:sz="0" w:space="0" w:color="auto"/>
      </w:divBdr>
    </w:div>
    <w:div w:id="782962737">
      <w:bodyDiv w:val="1"/>
      <w:marLeft w:val="0"/>
      <w:marRight w:val="0"/>
      <w:marTop w:val="0"/>
      <w:marBottom w:val="0"/>
      <w:divBdr>
        <w:top w:val="none" w:sz="0" w:space="0" w:color="auto"/>
        <w:left w:val="none" w:sz="0" w:space="0" w:color="auto"/>
        <w:bottom w:val="none" w:sz="0" w:space="0" w:color="auto"/>
        <w:right w:val="none" w:sz="0" w:space="0" w:color="auto"/>
      </w:divBdr>
    </w:div>
    <w:div w:id="786390736">
      <w:bodyDiv w:val="1"/>
      <w:marLeft w:val="0"/>
      <w:marRight w:val="0"/>
      <w:marTop w:val="0"/>
      <w:marBottom w:val="0"/>
      <w:divBdr>
        <w:top w:val="none" w:sz="0" w:space="0" w:color="auto"/>
        <w:left w:val="none" w:sz="0" w:space="0" w:color="auto"/>
        <w:bottom w:val="none" w:sz="0" w:space="0" w:color="auto"/>
        <w:right w:val="none" w:sz="0" w:space="0" w:color="auto"/>
      </w:divBdr>
    </w:div>
    <w:div w:id="789132370">
      <w:bodyDiv w:val="1"/>
      <w:marLeft w:val="0"/>
      <w:marRight w:val="0"/>
      <w:marTop w:val="0"/>
      <w:marBottom w:val="0"/>
      <w:divBdr>
        <w:top w:val="none" w:sz="0" w:space="0" w:color="auto"/>
        <w:left w:val="none" w:sz="0" w:space="0" w:color="auto"/>
        <w:bottom w:val="none" w:sz="0" w:space="0" w:color="auto"/>
        <w:right w:val="none" w:sz="0" w:space="0" w:color="auto"/>
      </w:divBdr>
    </w:div>
    <w:div w:id="789469880">
      <w:bodyDiv w:val="1"/>
      <w:marLeft w:val="0"/>
      <w:marRight w:val="0"/>
      <w:marTop w:val="0"/>
      <w:marBottom w:val="0"/>
      <w:divBdr>
        <w:top w:val="none" w:sz="0" w:space="0" w:color="auto"/>
        <w:left w:val="none" w:sz="0" w:space="0" w:color="auto"/>
        <w:bottom w:val="none" w:sz="0" w:space="0" w:color="auto"/>
        <w:right w:val="none" w:sz="0" w:space="0" w:color="auto"/>
      </w:divBdr>
    </w:div>
    <w:div w:id="816217478">
      <w:bodyDiv w:val="1"/>
      <w:marLeft w:val="0"/>
      <w:marRight w:val="0"/>
      <w:marTop w:val="0"/>
      <w:marBottom w:val="0"/>
      <w:divBdr>
        <w:top w:val="none" w:sz="0" w:space="0" w:color="auto"/>
        <w:left w:val="none" w:sz="0" w:space="0" w:color="auto"/>
        <w:bottom w:val="none" w:sz="0" w:space="0" w:color="auto"/>
        <w:right w:val="none" w:sz="0" w:space="0" w:color="auto"/>
      </w:divBdr>
    </w:div>
    <w:div w:id="843201944">
      <w:bodyDiv w:val="1"/>
      <w:marLeft w:val="0"/>
      <w:marRight w:val="0"/>
      <w:marTop w:val="0"/>
      <w:marBottom w:val="0"/>
      <w:divBdr>
        <w:top w:val="none" w:sz="0" w:space="0" w:color="auto"/>
        <w:left w:val="none" w:sz="0" w:space="0" w:color="auto"/>
        <w:bottom w:val="none" w:sz="0" w:space="0" w:color="auto"/>
        <w:right w:val="none" w:sz="0" w:space="0" w:color="auto"/>
      </w:divBdr>
    </w:div>
    <w:div w:id="890968205">
      <w:bodyDiv w:val="1"/>
      <w:marLeft w:val="0"/>
      <w:marRight w:val="0"/>
      <w:marTop w:val="0"/>
      <w:marBottom w:val="0"/>
      <w:divBdr>
        <w:top w:val="none" w:sz="0" w:space="0" w:color="auto"/>
        <w:left w:val="none" w:sz="0" w:space="0" w:color="auto"/>
        <w:bottom w:val="none" w:sz="0" w:space="0" w:color="auto"/>
        <w:right w:val="none" w:sz="0" w:space="0" w:color="auto"/>
      </w:divBdr>
    </w:div>
    <w:div w:id="913975489">
      <w:bodyDiv w:val="1"/>
      <w:marLeft w:val="0"/>
      <w:marRight w:val="0"/>
      <w:marTop w:val="0"/>
      <w:marBottom w:val="0"/>
      <w:divBdr>
        <w:top w:val="none" w:sz="0" w:space="0" w:color="auto"/>
        <w:left w:val="none" w:sz="0" w:space="0" w:color="auto"/>
        <w:bottom w:val="none" w:sz="0" w:space="0" w:color="auto"/>
        <w:right w:val="none" w:sz="0" w:space="0" w:color="auto"/>
      </w:divBdr>
    </w:div>
    <w:div w:id="924535995">
      <w:bodyDiv w:val="1"/>
      <w:marLeft w:val="0"/>
      <w:marRight w:val="0"/>
      <w:marTop w:val="0"/>
      <w:marBottom w:val="0"/>
      <w:divBdr>
        <w:top w:val="none" w:sz="0" w:space="0" w:color="auto"/>
        <w:left w:val="none" w:sz="0" w:space="0" w:color="auto"/>
        <w:bottom w:val="none" w:sz="0" w:space="0" w:color="auto"/>
        <w:right w:val="none" w:sz="0" w:space="0" w:color="auto"/>
      </w:divBdr>
    </w:div>
    <w:div w:id="928079146">
      <w:bodyDiv w:val="1"/>
      <w:marLeft w:val="0"/>
      <w:marRight w:val="0"/>
      <w:marTop w:val="0"/>
      <w:marBottom w:val="0"/>
      <w:divBdr>
        <w:top w:val="none" w:sz="0" w:space="0" w:color="auto"/>
        <w:left w:val="none" w:sz="0" w:space="0" w:color="auto"/>
        <w:bottom w:val="none" w:sz="0" w:space="0" w:color="auto"/>
        <w:right w:val="none" w:sz="0" w:space="0" w:color="auto"/>
      </w:divBdr>
    </w:div>
    <w:div w:id="933631213">
      <w:bodyDiv w:val="1"/>
      <w:marLeft w:val="0"/>
      <w:marRight w:val="0"/>
      <w:marTop w:val="0"/>
      <w:marBottom w:val="0"/>
      <w:divBdr>
        <w:top w:val="none" w:sz="0" w:space="0" w:color="auto"/>
        <w:left w:val="none" w:sz="0" w:space="0" w:color="auto"/>
        <w:bottom w:val="none" w:sz="0" w:space="0" w:color="auto"/>
        <w:right w:val="none" w:sz="0" w:space="0" w:color="auto"/>
      </w:divBdr>
    </w:div>
    <w:div w:id="974796383">
      <w:bodyDiv w:val="1"/>
      <w:marLeft w:val="0"/>
      <w:marRight w:val="0"/>
      <w:marTop w:val="0"/>
      <w:marBottom w:val="0"/>
      <w:divBdr>
        <w:top w:val="none" w:sz="0" w:space="0" w:color="auto"/>
        <w:left w:val="none" w:sz="0" w:space="0" w:color="auto"/>
        <w:bottom w:val="none" w:sz="0" w:space="0" w:color="auto"/>
        <w:right w:val="none" w:sz="0" w:space="0" w:color="auto"/>
      </w:divBdr>
    </w:div>
    <w:div w:id="999500509">
      <w:bodyDiv w:val="1"/>
      <w:marLeft w:val="0"/>
      <w:marRight w:val="0"/>
      <w:marTop w:val="0"/>
      <w:marBottom w:val="0"/>
      <w:divBdr>
        <w:top w:val="none" w:sz="0" w:space="0" w:color="auto"/>
        <w:left w:val="none" w:sz="0" w:space="0" w:color="auto"/>
        <w:bottom w:val="none" w:sz="0" w:space="0" w:color="auto"/>
        <w:right w:val="none" w:sz="0" w:space="0" w:color="auto"/>
      </w:divBdr>
    </w:div>
    <w:div w:id="1093208086">
      <w:bodyDiv w:val="1"/>
      <w:marLeft w:val="0"/>
      <w:marRight w:val="0"/>
      <w:marTop w:val="0"/>
      <w:marBottom w:val="0"/>
      <w:divBdr>
        <w:top w:val="none" w:sz="0" w:space="0" w:color="auto"/>
        <w:left w:val="none" w:sz="0" w:space="0" w:color="auto"/>
        <w:bottom w:val="none" w:sz="0" w:space="0" w:color="auto"/>
        <w:right w:val="none" w:sz="0" w:space="0" w:color="auto"/>
      </w:divBdr>
    </w:div>
    <w:div w:id="1112214568">
      <w:bodyDiv w:val="1"/>
      <w:marLeft w:val="0"/>
      <w:marRight w:val="0"/>
      <w:marTop w:val="0"/>
      <w:marBottom w:val="0"/>
      <w:divBdr>
        <w:top w:val="none" w:sz="0" w:space="0" w:color="auto"/>
        <w:left w:val="none" w:sz="0" w:space="0" w:color="auto"/>
        <w:bottom w:val="none" w:sz="0" w:space="0" w:color="auto"/>
        <w:right w:val="none" w:sz="0" w:space="0" w:color="auto"/>
      </w:divBdr>
    </w:div>
    <w:div w:id="1134182470">
      <w:bodyDiv w:val="1"/>
      <w:marLeft w:val="0"/>
      <w:marRight w:val="0"/>
      <w:marTop w:val="0"/>
      <w:marBottom w:val="0"/>
      <w:divBdr>
        <w:top w:val="none" w:sz="0" w:space="0" w:color="auto"/>
        <w:left w:val="none" w:sz="0" w:space="0" w:color="auto"/>
        <w:bottom w:val="none" w:sz="0" w:space="0" w:color="auto"/>
        <w:right w:val="none" w:sz="0" w:space="0" w:color="auto"/>
      </w:divBdr>
    </w:div>
    <w:div w:id="1201675114">
      <w:bodyDiv w:val="1"/>
      <w:marLeft w:val="0"/>
      <w:marRight w:val="0"/>
      <w:marTop w:val="0"/>
      <w:marBottom w:val="0"/>
      <w:divBdr>
        <w:top w:val="none" w:sz="0" w:space="0" w:color="auto"/>
        <w:left w:val="none" w:sz="0" w:space="0" w:color="auto"/>
        <w:bottom w:val="none" w:sz="0" w:space="0" w:color="auto"/>
        <w:right w:val="none" w:sz="0" w:space="0" w:color="auto"/>
      </w:divBdr>
    </w:div>
    <w:div w:id="1240169541">
      <w:bodyDiv w:val="1"/>
      <w:marLeft w:val="0"/>
      <w:marRight w:val="0"/>
      <w:marTop w:val="0"/>
      <w:marBottom w:val="0"/>
      <w:divBdr>
        <w:top w:val="none" w:sz="0" w:space="0" w:color="auto"/>
        <w:left w:val="none" w:sz="0" w:space="0" w:color="auto"/>
        <w:bottom w:val="none" w:sz="0" w:space="0" w:color="auto"/>
        <w:right w:val="none" w:sz="0" w:space="0" w:color="auto"/>
      </w:divBdr>
    </w:div>
    <w:div w:id="1286742016">
      <w:bodyDiv w:val="1"/>
      <w:marLeft w:val="0"/>
      <w:marRight w:val="0"/>
      <w:marTop w:val="0"/>
      <w:marBottom w:val="0"/>
      <w:divBdr>
        <w:top w:val="none" w:sz="0" w:space="0" w:color="auto"/>
        <w:left w:val="none" w:sz="0" w:space="0" w:color="auto"/>
        <w:bottom w:val="none" w:sz="0" w:space="0" w:color="auto"/>
        <w:right w:val="none" w:sz="0" w:space="0" w:color="auto"/>
      </w:divBdr>
    </w:div>
    <w:div w:id="1318681412">
      <w:bodyDiv w:val="1"/>
      <w:marLeft w:val="0"/>
      <w:marRight w:val="0"/>
      <w:marTop w:val="0"/>
      <w:marBottom w:val="0"/>
      <w:divBdr>
        <w:top w:val="none" w:sz="0" w:space="0" w:color="auto"/>
        <w:left w:val="none" w:sz="0" w:space="0" w:color="auto"/>
        <w:bottom w:val="none" w:sz="0" w:space="0" w:color="auto"/>
        <w:right w:val="none" w:sz="0" w:space="0" w:color="auto"/>
      </w:divBdr>
    </w:div>
    <w:div w:id="1338773837">
      <w:bodyDiv w:val="1"/>
      <w:marLeft w:val="0"/>
      <w:marRight w:val="0"/>
      <w:marTop w:val="0"/>
      <w:marBottom w:val="0"/>
      <w:divBdr>
        <w:top w:val="none" w:sz="0" w:space="0" w:color="auto"/>
        <w:left w:val="none" w:sz="0" w:space="0" w:color="auto"/>
        <w:bottom w:val="none" w:sz="0" w:space="0" w:color="auto"/>
        <w:right w:val="none" w:sz="0" w:space="0" w:color="auto"/>
      </w:divBdr>
    </w:div>
    <w:div w:id="1342781051">
      <w:bodyDiv w:val="1"/>
      <w:marLeft w:val="0"/>
      <w:marRight w:val="0"/>
      <w:marTop w:val="0"/>
      <w:marBottom w:val="0"/>
      <w:divBdr>
        <w:top w:val="none" w:sz="0" w:space="0" w:color="auto"/>
        <w:left w:val="none" w:sz="0" w:space="0" w:color="auto"/>
        <w:bottom w:val="none" w:sz="0" w:space="0" w:color="auto"/>
        <w:right w:val="none" w:sz="0" w:space="0" w:color="auto"/>
      </w:divBdr>
    </w:div>
    <w:div w:id="1345935497">
      <w:bodyDiv w:val="1"/>
      <w:marLeft w:val="0"/>
      <w:marRight w:val="0"/>
      <w:marTop w:val="0"/>
      <w:marBottom w:val="0"/>
      <w:divBdr>
        <w:top w:val="none" w:sz="0" w:space="0" w:color="auto"/>
        <w:left w:val="none" w:sz="0" w:space="0" w:color="auto"/>
        <w:bottom w:val="none" w:sz="0" w:space="0" w:color="auto"/>
        <w:right w:val="none" w:sz="0" w:space="0" w:color="auto"/>
      </w:divBdr>
    </w:div>
    <w:div w:id="1350066087">
      <w:bodyDiv w:val="1"/>
      <w:marLeft w:val="0"/>
      <w:marRight w:val="0"/>
      <w:marTop w:val="0"/>
      <w:marBottom w:val="0"/>
      <w:divBdr>
        <w:top w:val="none" w:sz="0" w:space="0" w:color="auto"/>
        <w:left w:val="none" w:sz="0" w:space="0" w:color="auto"/>
        <w:bottom w:val="none" w:sz="0" w:space="0" w:color="auto"/>
        <w:right w:val="none" w:sz="0" w:space="0" w:color="auto"/>
      </w:divBdr>
    </w:div>
    <w:div w:id="1368603687">
      <w:bodyDiv w:val="1"/>
      <w:marLeft w:val="0"/>
      <w:marRight w:val="0"/>
      <w:marTop w:val="0"/>
      <w:marBottom w:val="0"/>
      <w:divBdr>
        <w:top w:val="none" w:sz="0" w:space="0" w:color="auto"/>
        <w:left w:val="none" w:sz="0" w:space="0" w:color="auto"/>
        <w:bottom w:val="none" w:sz="0" w:space="0" w:color="auto"/>
        <w:right w:val="none" w:sz="0" w:space="0" w:color="auto"/>
      </w:divBdr>
    </w:div>
    <w:div w:id="1369645568">
      <w:bodyDiv w:val="1"/>
      <w:marLeft w:val="0"/>
      <w:marRight w:val="0"/>
      <w:marTop w:val="0"/>
      <w:marBottom w:val="0"/>
      <w:divBdr>
        <w:top w:val="none" w:sz="0" w:space="0" w:color="auto"/>
        <w:left w:val="none" w:sz="0" w:space="0" w:color="auto"/>
        <w:bottom w:val="none" w:sz="0" w:space="0" w:color="auto"/>
        <w:right w:val="none" w:sz="0" w:space="0" w:color="auto"/>
      </w:divBdr>
    </w:div>
    <w:div w:id="1369994023">
      <w:bodyDiv w:val="1"/>
      <w:marLeft w:val="0"/>
      <w:marRight w:val="0"/>
      <w:marTop w:val="0"/>
      <w:marBottom w:val="0"/>
      <w:divBdr>
        <w:top w:val="none" w:sz="0" w:space="0" w:color="auto"/>
        <w:left w:val="none" w:sz="0" w:space="0" w:color="auto"/>
        <w:bottom w:val="none" w:sz="0" w:space="0" w:color="auto"/>
        <w:right w:val="none" w:sz="0" w:space="0" w:color="auto"/>
      </w:divBdr>
    </w:div>
    <w:div w:id="1380474779">
      <w:bodyDiv w:val="1"/>
      <w:marLeft w:val="0"/>
      <w:marRight w:val="0"/>
      <w:marTop w:val="0"/>
      <w:marBottom w:val="0"/>
      <w:divBdr>
        <w:top w:val="none" w:sz="0" w:space="0" w:color="auto"/>
        <w:left w:val="none" w:sz="0" w:space="0" w:color="auto"/>
        <w:bottom w:val="none" w:sz="0" w:space="0" w:color="auto"/>
        <w:right w:val="none" w:sz="0" w:space="0" w:color="auto"/>
      </w:divBdr>
    </w:div>
    <w:div w:id="1411121168">
      <w:bodyDiv w:val="1"/>
      <w:marLeft w:val="0"/>
      <w:marRight w:val="0"/>
      <w:marTop w:val="0"/>
      <w:marBottom w:val="0"/>
      <w:divBdr>
        <w:top w:val="none" w:sz="0" w:space="0" w:color="auto"/>
        <w:left w:val="none" w:sz="0" w:space="0" w:color="auto"/>
        <w:bottom w:val="none" w:sz="0" w:space="0" w:color="auto"/>
        <w:right w:val="none" w:sz="0" w:space="0" w:color="auto"/>
      </w:divBdr>
    </w:div>
    <w:div w:id="1415859245">
      <w:bodyDiv w:val="1"/>
      <w:marLeft w:val="0"/>
      <w:marRight w:val="0"/>
      <w:marTop w:val="0"/>
      <w:marBottom w:val="0"/>
      <w:divBdr>
        <w:top w:val="none" w:sz="0" w:space="0" w:color="auto"/>
        <w:left w:val="none" w:sz="0" w:space="0" w:color="auto"/>
        <w:bottom w:val="none" w:sz="0" w:space="0" w:color="auto"/>
        <w:right w:val="none" w:sz="0" w:space="0" w:color="auto"/>
      </w:divBdr>
    </w:div>
    <w:div w:id="1421288964">
      <w:bodyDiv w:val="1"/>
      <w:marLeft w:val="0"/>
      <w:marRight w:val="0"/>
      <w:marTop w:val="0"/>
      <w:marBottom w:val="0"/>
      <w:divBdr>
        <w:top w:val="none" w:sz="0" w:space="0" w:color="auto"/>
        <w:left w:val="none" w:sz="0" w:space="0" w:color="auto"/>
        <w:bottom w:val="none" w:sz="0" w:space="0" w:color="auto"/>
        <w:right w:val="none" w:sz="0" w:space="0" w:color="auto"/>
      </w:divBdr>
    </w:div>
    <w:div w:id="1445883387">
      <w:bodyDiv w:val="1"/>
      <w:marLeft w:val="0"/>
      <w:marRight w:val="0"/>
      <w:marTop w:val="0"/>
      <w:marBottom w:val="0"/>
      <w:divBdr>
        <w:top w:val="none" w:sz="0" w:space="0" w:color="auto"/>
        <w:left w:val="none" w:sz="0" w:space="0" w:color="auto"/>
        <w:bottom w:val="none" w:sz="0" w:space="0" w:color="auto"/>
        <w:right w:val="none" w:sz="0" w:space="0" w:color="auto"/>
      </w:divBdr>
    </w:div>
    <w:div w:id="1525745268">
      <w:bodyDiv w:val="1"/>
      <w:marLeft w:val="0"/>
      <w:marRight w:val="0"/>
      <w:marTop w:val="0"/>
      <w:marBottom w:val="0"/>
      <w:divBdr>
        <w:top w:val="none" w:sz="0" w:space="0" w:color="auto"/>
        <w:left w:val="none" w:sz="0" w:space="0" w:color="auto"/>
        <w:bottom w:val="none" w:sz="0" w:space="0" w:color="auto"/>
        <w:right w:val="none" w:sz="0" w:space="0" w:color="auto"/>
      </w:divBdr>
    </w:div>
    <w:div w:id="1597517094">
      <w:bodyDiv w:val="1"/>
      <w:marLeft w:val="0"/>
      <w:marRight w:val="0"/>
      <w:marTop w:val="0"/>
      <w:marBottom w:val="0"/>
      <w:divBdr>
        <w:top w:val="none" w:sz="0" w:space="0" w:color="auto"/>
        <w:left w:val="none" w:sz="0" w:space="0" w:color="auto"/>
        <w:bottom w:val="none" w:sz="0" w:space="0" w:color="auto"/>
        <w:right w:val="none" w:sz="0" w:space="0" w:color="auto"/>
      </w:divBdr>
    </w:div>
    <w:div w:id="1634477461">
      <w:bodyDiv w:val="1"/>
      <w:marLeft w:val="0"/>
      <w:marRight w:val="0"/>
      <w:marTop w:val="0"/>
      <w:marBottom w:val="0"/>
      <w:divBdr>
        <w:top w:val="none" w:sz="0" w:space="0" w:color="auto"/>
        <w:left w:val="none" w:sz="0" w:space="0" w:color="auto"/>
        <w:bottom w:val="none" w:sz="0" w:space="0" w:color="auto"/>
        <w:right w:val="none" w:sz="0" w:space="0" w:color="auto"/>
      </w:divBdr>
    </w:div>
    <w:div w:id="1640501840">
      <w:bodyDiv w:val="1"/>
      <w:marLeft w:val="0"/>
      <w:marRight w:val="0"/>
      <w:marTop w:val="0"/>
      <w:marBottom w:val="0"/>
      <w:divBdr>
        <w:top w:val="none" w:sz="0" w:space="0" w:color="auto"/>
        <w:left w:val="none" w:sz="0" w:space="0" w:color="auto"/>
        <w:bottom w:val="none" w:sz="0" w:space="0" w:color="auto"/>
        <w:right w:val="none" w:sz="0" w:space="0" w:color="auto"/>
      </w:divBdr>
    </w:div>
    <w:div w:id="1662733809">
      <w:bodyDiv w:val="1"/>
      <w:marLeft w:val="0"/>
      <w:marRight w:val="0"/>
      <w:marTop w:val="0"/>
      <w:marBottom w:val="0"/>
      <w:divBdr>
        <w:top w:val="none" w:sz="0" w:space="0" w:color="auto"/>
        <w:left w:val="none" w:sz="0" w:space="0" w:color="auto"/>
        <w:bottom w:val="none" w:sz="0" w:space="0" w:color="auto"/>
        <w:right w:val="none" w:sz="0" w:space="0" w:color="auto"/>
      </w:divBdr>
    </w:div>
    <w:div w:id="1710371335">
      <w:bodyDiv w:val="1"/>
      <w:marLeft w:val="0"/>
      <w:marRight w:val="0"/>
      <w:marTop w:val="0"/>
      <w:marBottom w:val="0"/>
      <w:divBdr>
        <w:top w:val="none" w:sz="0" w:space="0" w:color="auto"/>
        <w:left w:val="none" w:sz="0" w:space="0" w:color="auto"/>
        <w:bottom w:val="none" w:sz="0" w:space="0" w:color="auto"/>
        <w:right w:val="none" w:sz="0" w:space="0" w:color="auto"/>
      </w:divBdr>
    </w:div>
    <w:div w:id="1733967630">
      <w:bodyDiv w:val="1"/>
      <w:marLeft w:val="0"/>
      <w:marRight w:val="0"/>
      <w:marTop w:val="0"/>
      <w:marBottom w:val="0"/>
      <w:divBdr>
        <w:top w:val="none" w:sz="0" w:space="0" w:color="auto"/>
        <w:left w:val="none" w:sz="0" w:space="0" w:color="auto"/>
        <w:bottom w:val="none" w:sz="0" w:space="0" w:color="auto"/>
        <w:right w:val="none" w:sz="0" w:space="0" w:color="auto"/>
      </w:divBdr>
    </w:div>
    <w:div w:id="1780294262">
      <w:bodyDiv w:val="1"/>
      <w:marLeft w:val="0"/>
      <w:marRight w:val="0"/>
      <w:marTop w:val="0"/>
      <w:marBottom w:val="0"/>
      <w:divBdr>
        <w:top w:val="none" w:sz="0" w:space="0" w:color="auto"/>
        <w:left w:val="none" w:sz="0" w:space="0" w:color="auto"/>
        <w:bottom w:val="none" w:sz="0" w:space="0" w:color="auto"/>
        <w:right w:val="none" w:sz="0" w:space="0" w:color="auto"/>
      </w:divBdr>
    </w:div>
    <w:div w:id="1800604650">
      <w:bodyDiv w:val="1"/>
      <w:marLeft w:val="0"/>
      <w:marRight w:val="0"/>
      <w:marTop w:val="0"/>
      <w:marBottom w:val="0"/>
      <w:divBdr>
        <w:top w:val="none" w:sz="0" w:space="0" w:color="auto"/>
        <w:left w:val="none" w:sz="0" w:space="0" w:color="auto"/>
        <w:bottom w:val="none" w:sz="0" w:space="0" w:color="auto"/>
        <w:right w:val="none" w:sz="0" w:space="0" w:color="auto"/>
      </w:divBdr>
    </w:div>
    <w:div w:id="1826315135">
      <w:bodyDiv w:val="1"/>
      <w:marLeft w:val="0"/>
      <w:marRight w:val="0"/>
      <w:marTop w:val="0"/>
      <w:marBottom w:val="0"/>
      <w:divBdr>
        <w:top w:val="none" w:sz="0" w:space="0" w:color="auto"/>
        <w:left w:val="none" w:sz="0" w:space="0" w:color="auto"/>
        <w:bottom w:val="none" w:sz="0" w:space="0" w:color="auto"/>
        <w:right w:val="none" w:sz="0" w:space="0" w:color="auto"/>
      </w:divBdr>
    </w:div>
    <w:div w:id="1828351958">
      <w:bodyDiv w:val="1"/>
      <w:marLeft w:val="0"/>
      <w:marRight w:val="0"/>
      <w:marTop w:val="0"/>
      <w:marBottom w:val="0"/>
      <w:divBdr>
        <w:top w:val="none" w:sz="0" w:space="0" w:color="auto"/>
        <w:left w:val="none" w:sz="0" w:space="0" w:color="auto"/>
        <w:bottom w:val="none" w:sz="0" w:space="0" w:color="auto"/>
        <w:right w:val="none" w:sz="0" w:space="0" w:color="auto"/>
      </w:divBdr>
    </w:div>
    <w:div w:id="1834487846">
      <w:bodyDiv w:val="1"/>
      <w:marLeft w:val="0"/>
      <w:marRight w:val="0"/>
      <w:marTop w:val="0"/>
      <w:marBottom w:val="0"/>
      <w:divBdr>
        <w:top w:val="none" w:sz="0" w:space="0" w:color="auto"/>
        <w:left w:val="none" w:sz="0" w:space="0" w:color="auto"/>
        <w:bottom w:val="none" w:sz="0" w:space="0" w:color="auto"/>
        <w:right w:val="none" w:sz="0" w:space="0" w:color="auto"/>
      </w:divBdr>
    </w:div>
    <w:div w:id="1851332289">
      <w:bodyDiv w:val="1"/>
      <w:marLeft w:val="0"/>
      <w:marRight w:val="0"/>
      <w:marTop w:val="0"/>
      <w:marBottom w:val="0"/>
      <w:divBdr>
        <w:top w:val="none" w:sz="0" w:space="0" w:color="auto"/>
        <w:left w:val="none" w:sz="0" w:space="0" w:color="auto"/>
        <w:bottom w:val="none" w:sz="0" w:space="0" w:color="auto"/>
        <w:right w:val="none" w:sz="0" w:space="0" w:color="auto"/>
      </w:divBdr>
    </w:div>
    <w:div w:id="1876114659">
      <w:bodyDiv w:val="1"/>
      <w:marLeft w:val="0"/>
      <w:marRight w:val="0"/>
      <w:marTop w:val="0"/>
      <w:marBottom w:val="0"/>
      <w:divBdr>
        <w:top w:val="none" w:sz="0" w:space="0" w:color="auto"/>
        <w:left w:val="none" w:sz="0" w:space="0" w:color="auto"/>
        <w:bottom w:val="none" w:sz="0" w:space="0" w:color="auto"/>
        <w:right w:val="none" w:sz="0" w:space="0" w:color="auto"/>
      </w:divBdr>
    </w:div>
    <w:div w:id="1879468192">
      <w:bodyDiv w:val="1"/>
      <w:marLeft w:val="0"/>
      <w:marRight w:val="0"/>
      <w:marTop w:val="0"/>
      <w:marBottom w:val="0"/>
      <w:divBdr>
        <w:top w:val="none" w:sz="0" w:space="0" w:color="auto"/>
        <w:left w:val="none" w:sz="0" w:space="0" w:color="auto"/>
        <w:bottom w:val="none" w:sz="0" w:space="0" w:color="auto"/>
        <w:right w:val="none" w:sz="0" w:space="0" w:color="auto"/>
      </w:divBdr>
    </w:div>
    <w:div w:id="1896116859">
      <w:bodyDiv w:val="1"/>
      <w:marLeft w:val="0"/>
      <w:marRight w:val="0"/>
      <w:marTop w:val="0"/>
      <w:marBottom w:val="0"/>
      <w:divBdr>
        <w:top w:val="none" w:sz="0" w:space="0" w:color="auto"/>
        <w:left w:val="none" w:sz="0" w:space="0" w:color="auto"/>
        <w:bottom w:val="none" w:sz="0" w:space="0" w:color="auto"/>
        <w:right w:val="none" w:sz="0" w:space="0" w:color="auto"/>
      </w:divBdr>
    </w:div>
    <w:div w:id="1929346906">
      <w:bodyDiv w:val="1"/>
      <w:marLeft w:val="0"/>
      <w:marRight w:val="0"/>
      <w:marTop w:val="0"/>
      <w:marBottom w:val="0"/>
      <w:divBdr>
        <w:top w:val="none" w:sz="0" w:space="0" w:color="auto"/>
        <w:left w:val="none" w:sz="0" w:space="0" w:color="auto"/>
        <w:bottom w:val="none" w:sz="0" w:space="0" w:color="auto"/>
        <w:right w:val="none" w:sz="0" w:space="0" w:color="auto"/>
      </w:divBdr>
    </w:div>
    <w:div w:id="1934508187">
      <w:bodyDiv w:val="1"/>
      <w:marLeft w:val="0"/>
      <w:marRight w:val="0"/>
      <w:marTop w:val="0"/>
      <w:marBottom w:val="0"/>
      <w:divBdr>
        <w:top w:val="none" w:sz="0" w:space="0" w:color="auto"/>
        <w:left w:val="none" w:sz="0" w:space="0" w:color="auto"/>
        <w:bottom w:val="none" w:sz="0" w:space="0" w:color="auto"/>
        <w:right w:val="none" w:sz="0" w:space="0" w:color="auto"/>
      </w:divBdr>
    </w:div>
    <w:div w:id="1947882949">
      <w:bodyDiv w:val="1"/>
      <w:marLeft w:val="0"/>
      <w:marRight w:val="0"/>
      <w:marTop w:val="0"/>
      <w:marBottom w:val="0"/>
      <w:divBdr>
        <w:top w:val="none" w:sz="0" w:space="0" w:color="auto"/>
        <w:left w:val="none" w:sz="0" w:space="0" w:color="auto"/>
        <w:bottom w:val="none" w:sz="0" w:space="0" w:color="auto"/>
        <w:right w:val="none" w:sz="0" w:space="0" w:color="auto"/>
      </w:divBdr>
    </w:div>
    <w:div w:id="1950432972">
      <w:bodyDiv w:val="1"/>
      <w:marLeft w:val="0"/>
      <w:marRight w:val="0"/>
      <w:marTop w:val="0"/>
      <w:marBottom w:val="0"/>
      <w:divBdr>
        <w:top w:val="none" w:sz="0" w:space="0" w:color="auto"/>
        <w:left w:val="none" w:sz="0" w:space="0" w:color="auto"/>
        <w:bottom w:val="none" w:sz="0" w:space="0" w:color="auto"/>
        <w:right w:val="none" w:sz="0" w:space="0" w:color="auto"/>
      </w:divBdr>
    </w:div>
    <w:div w:id="1973437207">
      <w:bodyDiv w:val="1"/>
      <w:marLeft w:val="0"/>
      <w:marRight w:val="0"/>
      <w:marTop w:val="0"/>
      <w:marBottom w:val="0"/>
      <w:divBdr>
        <w:top w:val="none" w:sz="0" w:space="0" w:color="auto"/>
        <w:left w:val="none" w:sz="0" w:space="0" w:color="auto"/>
        <w:bottom w:val="none" w:sz="0" w:space="0" w:color="auto"/>
        <w:right w:val="none" w:sz="0" w:space="0" w:color="auto"/>
      </w:divBdr>
    </w:div>
    <w:div w:id="1991447612">
      <w:bodyDiv w:val="1"/>
      <w:marLeft w:val="0"/>
      <w:marRight w:val="0"/>
      <w:marTop w:val="0"/>
      <w:marBottom w:val="0"/>
      <w:divBdr>
        <w:top w:val="none" w:sz="0" w:space="0" w:color="auto"/>
        <w:left w:val="none" w:sz="0" w:space="0" w:color="auto"/>
        <w:bottom w:val="none" w:sz="0" w:space="0" w:color="auto"/>
        <w:right w:val="none" w:sz="0" w:space="0" w:color="auto"/>
      </w:divBdr>
    </w:div>
    <w:div w:id="2034260327">
      <w:bodyDiv w:val="1"/>
      <w:marLeft w:val="0"/>
      <w:marRight w:val="0"/>
      <w:marTop w:val="0"/>
      <w:marBottom w:val="0"/>
      <w:divBdr>
        <w:top w:val="none" w:sz="0" w:space="0" w:color="auto"/>
        <w:left w:val="none" w:sz="0" w:space="0" w:color="auto"/>
        <w:bottom w:val="none" w:sz="0" w:space="0" w:color="auto"/>
        <w:right w:val="none" w:sz="0" w:space="0" w:color="auto"/>
      </w:divBdr>
    </w:div>
    <w:div w:id="2093235642">
      <w:bodyDiv w:val="1"/>
      <w:marLeft w:val="0"/>
      <w:marRight w:val="0"/>
      <w:marTop w:val="0"/>
      <w:marBottom w:val="0"/>
      <w:divBdr>
        <w:top w:val="none" w:sz="0" w:space="0" w:color="auto"/>
        <w:left w:val="none" w:sz="0" w:space="0" w:color="auto"/>
        <w:bottom w:val="none" w:sz="0" w:space="0" w:color="auto"/>
        <w:right w:val="none" w:sz="0" w:space="0" w:color="auto"/>
      </w:divBdr>
    </w:div>
    <w:div w:id="2118333799">
      <w:bodyDiv w:val="1"/>
      <w:marLeft w:val="0"/>
      <w:marRight w:val="0"/>
      <w:marTop w:val="0"/>
      <w:marBottom w:val="0"/>
      <w:divBdr>
        <w:top w:val="none" w:sz="0" w:space="0" w:color="auto"/>
        <w:left w:val="none" w:sz="0" w:space="0" w:color="auto"/>
        <w:bottom w:val="none" w:sz="0" w:space="0" w:color="auto"/>
        <w:right w:val="none" w:sz="0" w:space="0" w:color="auto"/>
      </w:divBdr>
    </w:div>
    <w:div w:id="2140803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dilet.zan.kz/rus/docs/V2000021479" TargetMode="External"/><Relationship Id="rId13" Type="http://schemas.openxmlformats.org/officeDocument/2006/relationships/hyperlink" Target="https://adilet.zan.kz/rus/docs/Z1400000202" TargetMode="External"/><Relationship Id="rId18" Type="http://schemas.openxmlformats.org/officeDocument/2006/relationships/hyperlink" Target="https://adilet.zan.kz/rus/docs/Z1400000202" TargetMode="External"/><Relationship Id="rId3" Type="http://schemas.openxmlformats.org/officeDocument/2006/relationships/styles" Target="styles.xml"/><Relationship Id="rId21" Type="http://schemas.openxmlformats.org/officeDocument/2006/relationships/hyperlink" Target="https://adilet.zan.kz/rus/docs/V2300032733" TargetMode="External"/><Relationship Id="rId7" Type="http://schemas.openxmlformats.org/officeDocument/2006/relationships/endnotes" Target="endnotes.xml"/><Relationship Id="rId12" Type="http://schemas.openxmlformats.org/officeDocument/2006/relationships/hyperlink" Target="https://adilet.zan.kz/rus/docs/V2300032733" TargetMode="External"/><Relationship Id="rId17" Type="http://schemas.openxmlformats.org/officeDocument/2006/relationships/hyperlink" Target="https://adilet.zan.kz/rus/docs/V2300032733" TargetMode="External"/><Relationship Id="rId2" Type="http://schemas.openxmlformats.org/officeDocument/2006/relationships/numbering" Target="numbering.xml"/><Relationship Id="rId16" Type="http://schemas.openxmlformats.org/officeDocument/2006/relationships/hyperlink" Target="https://adilet.zan.kz/rus/docs/V2000021479" TargetMode="External"/><Relationship Id="rId20" Type="http://schemas.openxmlformats.org/officeDocument/2006/relationships/hyperlink" Target="https://adilet.zan.kz/rus/docs/V230003273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adilet.zan.kz/rus/docs/V2100022230"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adilet.zan.kz/rus/docs/V2300032733" TargetMode="External"/><Relationship Id="rId23" Type="http://schemas.openxmlformats.org/officeDocument/2006/relationships/fontTable" Target="fontTable.xml"/><Relationship Id="rId10" Type="http://schemas.openxmlformats.org/officeDocument/2006/relationships/hyperlink" Target="https://adilet.zan.kz/rus/docs/V2100023886" TargetMode="External"/><Relationship Id="rId19" Type="http://schemas.openxmlformats.org/officeDocument/2006/relationships/hyperlink" Target="https://adilet.zan.kz/rus/docs/Z1400000202" TargetMode="External"/><Relationship Id="rId4" Type="http://schemas.openxmlformats.org/officeDocument/2006/relationships/settings" Target="settings.xml"/><Relationship Id="rId9" Type="http://schemas.openxmlformats.org/officeDocument/2006/relationships/hyperlink" Target="https://adilet.zan.kz/rus/docs/V2100024253" TargetMode="External"/><Relationship Id="rId14" Type="http://schemas.openxmlformats.org/officeDocument/2006/relationships/hyperlink" Target="https://adilet.zan.kz/rus/docs/Z1400000202" TargetMode="External"/><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377935-36FE-44ED-81A9-B4E86F0425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1393</TotalTime>
  <Pages>35</Pages>
  <Words>13860</Words>
  <Characters>79007</Characters>
  <Application>Microsoft Office Word</Application>
  <DocSecurity>0</DocSecurity>
  <Lines>658</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92682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dinka</dc:creator>
  <cp:lastModifiedBy>Эльмира Рыскулова</cp:lastModifiedBy>
  <cp:revision>341</cp:revision>
  <cp:lastPrinted>2023-08-02T12:22:00Z</cp:lastPrinted>
  <dcterms:created xsi:type="dcterms:W3CDTF">2016-02-23T10:53:00Z</dcterms:created>
  <dcterms:modified xsi:type="dcterms:W3CDTF">2023-08-02T12:24:00Z</dcterms:modified>
</cp:coreProperties>
</file>