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BE686C" w:rsidRDefault="005132FC" w:rsidP="000B087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E686C">
        <w:rPr>
          <w:rFonts w:ascii="Times New Roman" w:hAnsi="Times New Roman"/>
          <w:b/>
          <w:sz w:val="24"/>
          <w:szCs w:val="24"/>
        </w:rPr>
        <w:t>ПРОТОКОЛ</w:t>
      </w:r>
      <w:r w:rsidR="00F333DA" w:rsidRPr="00BE686C">
        <w:rPr>
          <w:rFonts w:ascii="Times New Roman" w:hAnsi="Times New Roman"/>
          <w:b/>
          <w:sz w:val="24"/>
          <w:szCs w:val="24"/>
        </w:rPr>
        <w:t xml:space="preserve"> №  </w:t>
      </w:r>
      <w:r w:rsidR="00747BCC" w:rsidRPr="00BE686C">
        <w:rPr>
          <w:rFonts w:ascii="Times New Roman" w:hAnsi="Times New Roman"/>
          <w:b/>
          <w:sz w:val="24"/>
          <w:szCs w:val="24"/>
          <w:lang w:val="kk-KZ"/>
        </w:rPr>
        <w:t>1</w:t>
      </w:r>
      <w:r w:rsidR="00A91C78">
        <w:rPr>
          <w:rFonts w:ascii="Times New Roman" w:hAnsi="Times New Roman"/>
          <w:b/>
          <w:sz w:val="24"/>
          <w:szCs w:val="24"/>
          <w:lang w:val="kk-KZ"/>
        </w:rPr>
        <w:t>9</w:t>
      </w:r>
    </w:p>
    <w:p w:rsidR="00236B29" w:rsidRPr="00BE686C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86C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 рассмотрения ценовых предложении по закупу </w:t>
      </w:r>
      <w:r w:rsidR="00C258A7" w:rsidRPr="00BE6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8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1C78" w:rsidRPr="00A91C78">
        <w:rPr>
          <w:rFonts w:ascii="Times New Roman" w:hAnsi="Times New Roman" w:cs="Times New Roman"/>
          <w:b/>
          <w:sz w:val="24"/>
          <w:szCs w:val="24"/>
          <w:lang w:val="kk-KZ"/>
        </w:rPr>
        <w:t>Реагенты для гематологического анализатора  MINDRAY   BC 3600</w:t>
      </w:r>
      <w:r w:rsidR="00345E1F" w:rsidRPr="00BE686C">
        <w:rPr>
          <w:rFonts w:ascii="Times New Roman" w:hAnsi="Times New Roman" w:cs="Times New Roman"/>
          <w:b/>
          <w:sz w:val="24"/>
          <w:szCs w:val="24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BE686C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>г. Астана</w:t>
      </w:r>
      <w:r w:rsidRPr="00BE686C">
        <w:rPr>
          <w:rFonts w:ascii="Times New Roman" w:hAnsi="Times New Roman"/>
          <w:b/>
          <w:sz w:val="24"/>
          <w:szCs w:val="24"/>
        </w:rPr>
        <w:tab/>
      </w:r>
      <w:r w:rsidRPr="00BE686C">
        <w:rPr>
          <w:rFonts w:ascii="Times New Roman" w:hAnsi="Times New Roman"/>
          <w:b/>
          <w:sz w:val="24"/>
          <w:szCs w:val="24"/>
        </w:rPr>
        <w:tab/>
      </w:r>
      <w:r w:rsidRPr="00BE686C">
        <w:rPr>
          <w:rFonts w:ascii="Times New Roman" w:hAnsi="Times New Roman"/>
          <w:b/>
          <w:sz w:val="24"/>
          <w:szCs w:val="24"/>
        </w:rPr>
        <w:tab/>
      </w:r>
      <w:r w:rsidR="006F1521" w:rsidRPr="00BE686C">
        <w:rPr>
          <w:rFonts w:ascii="Times New Roman" w:hAnsi="Times New Roman"/>
          <w:b/>
          <w:sz w:val="24"/>
          <w:szCs w:val="24"/>
        </w:rPr>
        <w:t xml:space="preserve">    </w:t>
      </w:r>
      <w:r w:rsidRPr="00BE686C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BE686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41A92" w:rsidRPr="00BE686C">
        <w:rPr>
          <w:rFonts w:ascii="Times New Roman" w:hAnsi="Times New Roman"/>
          <w:b/>
          <w:sz w:val="24"/>
          <w:szCs w:val="24"/>
        </w:rPr>
        <w:t xml:space="preserve">    </w:t>
      </w:r>
      <w:r w:rsidR="00BC318E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024C07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BC318E"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="00310D75" w:rsidRPr="00BE686C">
        <w:rPr>
          <w:rFonts w:ascii="Times New Roman" w:hAnsi="Times New Roman"/>
          <w:b/>
          <w:sz w:val="24"/>
          <w:szCs w:val="24"/>
        </w:rPr>
        <w:t>«</w:t>
      </w:r>
      <w:r w:rsidR="00840C02">
        <w:rPr>
          <w:rFonts w:ascii="Times New Roman" w:hAnsi="Times New Roman"/>
          <w:b/>
          <w:sz w:val="24"/>
          <w:szCs w:val="24"/>
        </w:rPr>
        <w:t>1</w:t>
      </w:r>
      <w:r w:rsidR="00A91C78">
        <w:rPr>
          <w:rFonts w:ascii="Times New Roman" w:hAnsi="Times New Roman"/>
          <w:b/>
          <w:sz w:val="24"/>
          <w:szCs w:val="24"/>
        </w:rPr>
        <w:t>5</w:t>
      </w:r>
      <w:r w:rsidR="00310D75" w:rsidRPr="00BE686C">
        <w:rPr>
          <w:rFonts w:ascii="Times New Roman" w:hAnsi="Times New Roman"/>
          <w:b/>
          <w:sz w:val="24"/>
          <w:szCs w:val="24"/>
        </w:rPr>
        <w:t xml:space="preserve">» </w:t>
      </w:r>
      <w:r w:rsidR="00840C02">
        <w:rPr>
          <w:rFonts w:ascii="Times New Roman" w:hAnsi="Times New Roman"/>
          <w:b/>
          <w:sz w:val="24"/>
          <w:szCs w:val="24"/>
        </w:rPr>
        <w:t xml:space="preserve">октября </w:t>
      </w:r>
      <w:r w:rsidR="00236B29" w:rsidRPr="00BE68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018C5" w:rsidRPr="00BE686C">
        <w:rPr>
          <w:rFonts w:ascii="Times New Roman" w:hAnsi="Times New Roman"/>
          <w:b/>
          <w:sz w:val="24"/>
          <w:szCs w:val="24"/>
        </w:rPr>
        <w:t>201</w:t>
      </w:r>
      <w:r w:rsidR="00310D75" w:rsidRPr="00BE686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BE686C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51897" w:rsidRDefault="00351897" w:rsidP="000B08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BC318E" w:rsidRPr="00BE686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41A92"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="00BE686C">
        <w:rPr>
          <w:rFonts w:ascii="Times New Roman" w:hAnsi="Times New Roman"/>
          <w:b/>
          <w:sz w:val="24"/>
          <w:szCs w:val="24"/>
        </w:rPr>
        <w:t xml:space="preserve">          </w:t>
      </w:r>
      <w:r w:rsidR="00024C07" w:rsidRPr="00BE686C">
        <w:rPr>
          <w:rFonts w:ascii="Times New Roman" w:hAnsi="Times New Roman"/>
          <w:b/>
          <w:sz w:val="24"/>
          <w:szCs w:val="24"/>
        </w:rPr>
        <w:t>1</w:t>
      </w:r>
      <w:r w:rsidR="00C258A7" w:rsidRPr="00BE686C">
        <w:rPr>
          <w:rFonts w:ascii="Times New Roman" w:hAnsi="Times New Roman"/>
          <w:b/>
          <w:sz w:val="24"/>
          <w:szCs w:val="24"/>
        </w:rPr>
        <w:t>6</w:t>
      </w:r>
      <w:r w:rsidR="00024C07" w:rsidRPr="00BE686C">
        <w:rPr>
          <w:rFonts w:ascii="Times New Roman" w:hAnsi="Times New Roman"/>
          <w:b/>
          <w:sz w:val="24"/>
          <w:szCs w:val="24"/>
        </w:rPr>
        <w:t xml:space="preserve">.00 </w:t>
      </w:r>
      <w:r w:rsidRPr="00BE686C">
        <w:rPr>
          <w:rFonts w:ascii="Times New Roman" w:hAnsi="Times New Roman"/>
          <w:b/>
          <w:sz w:val="24"/>
          <w:szCs w:val="24"/>
        </w:rPr>
        <w:t>часов</w:t>
      </w:r>
    </w:p>
    <w:p w:rsidR="00BE686C" w:rsidRPr="00BE686C" w:rsidRDefault="00BE686C" w:rsidP="000B08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63B3" w:rsidRPr="00BE686C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>1.Организатор и Заказчик</w:t>
      </w:r>
      <w:r w:rsidRPr="00BE686C">
        <w:rPr>
          <w:rFonts w:ascii="Times New Roman" w:hAnsi="Times New Roman"/>
          <w:b/>
          <w:sz w:val="24"/>
          <w:szCs w:val="24"/>
        </w:rPr>
        <w:t xml:space="preserve">:   </w:t>
      </w:r>
    </w:p>
    <w:p w:rsidR="00351897" w:rsidRPr="00BE686C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</w:t>
      </w:r>
    </w:p>
    <w:p w:rsidR="003F7E30" w:rsidRPr="00A91C78" w:rsidRDefault="006E7F9E" w:rsidP="00C258A7">
      <w:pPr>
        <w:jc w:val="both"/>
        <w:rPr>
          <w:rFonts w:ascii="Times New Roman" w:hAnsi="Times New Roman"/>
          <w:bCs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  </w:t>
      </w:r>
      <w:r w:rsidR="00E72113" w:rsidRPr="00BE686C">
        <w:rPr>
          <w:rFonts w:ascii="Times New Roman" w:hAnsi="Times New Roman"/>
          <w:b/>
          <w:sz w:val="24"/>
          <w:szCs w:val="24"/>
        </w:rPr>
        <w:t xml:space="preserve"> ГК</w:t>
      </w:r>
      <w:r w:rsidR="00351897" w:rsidRPr="00BE686C">
        <w:rPr>
          <w:rFonts w:ascii="Times New Roman" w:hAnsi="Times New Roman"/>
          <w:b/>
          <w:sz w:val="24"/>
          <w:szCs w:val="24"/>
        </w:rPr>
        <w:t xml:space="preserve">П </w:t>
      </w:r>
      <w:r w:rsidR="00E72113" w:rsidRPr="00BE686C">
        <w:rPr>
          <w:rFonts w:ascii="Times New Roman" w:hAnsi="Times New Roman"/>
          <w:b/>
          <w:sz w:val="24"/>
          <w:szCs w:val="24"/>
        </w:rPr>
        <w:t xml:space="preserve">на ПХВ </w:t>
      </w:r>
      <w:r w:rsidR="00212928" w:rsidRPr="00BE686C">
        <w:rPr>
          <w:rFonts w:ascii="Times New Roman" w:hAnsi="Times New Roman"/>
          <w:b/>
          <w:sz w:val="24"/>
          <w:szCs w:val="24"/>
        </w:rPr>
        <w:t xml:space="preserve">   «</w:t>
      </w:r>
      <w:r w:rsidR="00236B29" w:rsidRPr="00BE686C">
        <w:rPr>
          <w:rFonts w:ascii="Times New Roman" w:hAnsi="Times New Roman"/>
          <w:b/>
          <w:sz w:val="24"/>
          <w:szCs w:val="24"/>
        </w:rPr>
        <w:t xml:space="preserve">Городская поликлиника № </w:t>
      </w:r>
      <w:r w:rsidR="00236B29" w:rsidRPr="00BE686C">
        <w:rPr>
          <w:rFonts w:ascii="Times New Roman" w:hAnsi="Times New Roman"/>
          <w:b/>
          <w:sz w:val="24"/>
          <w:szCs w:val="24"/>
          <w:lang w:val="kk-KZ"/>
        </w:rPr>
        <w:t>1</w:t>
      </w:r>
      <w:r w:rsidR="00351897" w:rsidRPr="00BE686C">
        <w:rPr>
          <w:rFonts w:ascii="Times New Roman" w:hAnsi="Times New Roman"/>
          <w:b/>
          <w:sz w:val="24"/>
          <w:szCs w:val="24"/>
        </w:rPr>
        <w:t xml:space="preserve">»,   </w:t>
      </w:r>
      <w:r w:rsidR="00351897" w:rsidRPr="00BE686C">
        <w:rPr>
          <w:rFonts w:ascii="Times New Roman" w:hAnsi="Times New Roman"/>
          <w:sz w:val="24"/>
          <w:szCs w:val="24"/>
        </w:rPr>
        <w:t xml:space="preserve">г. Астана, ул. </w:t>
      </w:r>
      <w:r w:rsidR="00236B29" w:rsidRPr="00BE686C">
        <w:rPr>
          <w:rFonts w:ascii="Times New Roman" w:hAnsi="Times New Roman"/>
          <w:sz w:val="24"/>
          <w:szCs w:val="24"/>
          <w:lang w:val="kk-KZ"/>
        </w:rPr>
        <w:t>Сейфуллина 28</w:t>
      </w:r>
      <w:r w:rsidR="00351897" w:rsidRPr="00BE686C">
        <w:rPr>
          <w:rFonts w:ascii="Times New Roman" w:hAnsi="Times New Roman"/>
          <w:sz w:val="24"/>
          <w:szCs w:val="24"/>
        </w:rPr>
        <w:t>,  провел</w:t>
      </w:r>
      <w:r w:rsidR="00310D75" w:rsidRPr="00BE686C">
        <w:rPr>
          <w:rFonts w:ascii="Times New Roman" w:hAnsi="Times New Roman"/>
          <w:sz w:val="24"/>
          <w:szCs w:val="24"/>
        </w:rPr>
        <w:t>а</w:t>
      </w:r>
      <w:r w:rsidR="00351897" w:rsidRPr="00BE686C">
        <w:rPr>
          <w:rFonts w:ascii="Times New Roman" w:hAnsi="Times New Roman"/>
          <w:sz w:val="24"/>
          <w:szCs w:val="24"/>
        </w:rPr>
        <w:t xml:space="preserve"> закупки</w:t>
      </w:r>
      <w:r w:rsidR="003444D0" w:rsidRPr="00BE686C">
        <w:rPr>
          <w:rFonts w:ascii="Times New Roman" w:hAnsi="Times New Roman"/>
          <w:sz w:val="24"/>
          <w:szCs w:val="24"/>
        </w:rPr>
        <w:t xml:space="preserve"> </w:t>
      </w:r>
      <w:r w:rsidR="00236B29" w:rsidRPr="00BE686C">
        <w:rPr>
          <w:rFonts w:ascii="Times New Roman" w:hAnsi="Times New Roman"/>
          <w:bCs/>
          <w:sz w:val="24"/>
          <w:szCs w:val="24"/>
        </w:rPr>
        <w:t>«</w:t>
      </w:r>
      <w:r w:rsidR="00A91C78" w:rsidRPr="00A91C78">
        <w:rPr>
          <w:rFonts w:ascii="Times New Roman" w:hAnsi="Times New Roman"/>
          <w:sz w:val="24"/>
          <w:szCs w:val="24"/>
          <w:lang w:val="kk-KZ"/>
        </w:rPr>
        <w:t>Реагенты для гематологического анализатора  MINDRAY   BC 3600</w:t>
      </w:r>
      <w:r w:rsidR="00236B29" w:rsidRPr="00BE686C">
        <w:rPr>
          <w:rFonts w:ascii="Times New Roman" w:hAnsi="Times New Roman"/>
          <w:bCs/>
          <w:sz w:val="24"/>
          <w:szCs w:val="24"/>
        </w:rPr>
        <w:t>»</w:t>
      </w:r>
      <w:r w:rsidR="00351897" w:rsidRPr="00BE686C">
        <w:rPr>
          <w:rFonts w:ascii="Times New Roman" w:hAnsi="Times New Roman"/>
          <w:sz w:val="24"/>
          <w:szCs w:val="24"/>
        </w:rPr>
        <w:t xml:space="preserve"> способом </w:t>
      </w:r>
      <w:r w:rsidR="003444D0" w:rsidRPr="00BE686C">
        <w:rPr>
          <w:rFonts w:ascii="Times New Roman" w:hAnsi="Times New Roman"/>
          <w:sz w:val="24"/>
          <w:szCs w:val="24"/>
        </w:rPr>
        <w:t xml:space="preserve">запроса </w:t>
      </w:r>
      <w:r w:rsidR="00351897" w:rsidRPr="00BE686C">
        <w:rPr>
          <w:rFonts w:ascii="Times New Roman" w:hAnsi="Times New Roman"/>
          <w:sz w:val="24"/>
          <w:szCs w:val="24"/>
        </w:rPr>
        <w:t>ценовых предложений  в соответствии с постановлением Прави</w:t>
      </w:r>
      <w:r w:rsidR="00673B27" w:rsidRPr="00BE686C">
        <w:rPr>
          <w:rFonts w:ascii="Times New Roman" w:hAnsi="Times New Roman"/>
          <w:sz w:val="24"/>
          <w:szCs w:val="24"/>
        </w:rPr>
        <w:t xml:space="preserve">тельства РК от 30.10.2009г. </w:t>
      </w:r>
      <w:r w:rsidR="00351897" w:rsidRPr="00BE686C">
        <w:rPr>
          <w:rFonts w:ascii="Times New Roman" w:hAnsi="Times New Roman"/>
          <w:sz w:val="24"/>
          <w:szCs w:val="24"/>
        </w:rPr>
        <w:t>№ 1729 «</w:t>
      </w:r>
      <w:r w:rsidR="00066905" w:rsidRPr="00BE686C">
        <w:rPr>
          <w:rFonts w:ascii="Times New Roman" w:hAnsi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BE686C">
        <w:rPr>
          <w:rFonts w:ascii="Times New Roman" w:hAnsi="Times New Roman"/>
          <w:bCs/>
          <w:sz w:val="24"/>
          <w:szCs w:val="24"/>
        </w:rPr>
        <w:t>»</w:t>
      </w:r>
      <w:r w:rsidR="00F75740" w:rsidRPr="00BE686C">
        <w:rPr>
          <w:rFonts w:ascii="Times New Roman" w:hAnsi="Times New Roman"/>
          <w:bCs/>
          <w:sz w:val="24"/>
          <w:szCs w:val="24"/>
        </w:rPr>
        <w:t xml:space="preserve"> на общую сумму </w:t>
      </w:r>
      <w:r w:rsidR="005F07D9" w:rsidRPr="00BE686C">
        <w:rPr>
          <w:rFonts w:ascii="Times New Roman" w:hAnsi="Times New Roman"/>
          <w:bCs/>
          <w:sz w:val="24"/>
          <w:szCs w:val="24"/>
        </w:rPr>
        <w:t xml:space="preserve"> </w:t>
      </w:r>
      <w:r w:rsidR="00A91C78" w:rsidRPr="00A91C78">
        <w:rPr>
          <w:rFonts w:ascii="Times New Roman" w:hAnsi="Times New Roman"/>
          <w:b/>
          <w:sz w:val="24"/>
          <w:szCs w:val="24"/>
        </w:rPr>
        <w:t>251 200 (двести пятьдесят одна тысяча двести) тенге</w:t>
      </w:r>
      <w:r w:rsidR="00A91C78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a"/>
        <w:tblW w:w="10454" w:type="dxa"/>
        <w:tblInd w:w="108" w:type="dxa"/>
        <w:tblLayout w:type="fixed"/>
        <w:tblLook w:val="04A0"/>
      </w:tblPr>
      <w:tblGrid>
        <w:gridCol w:w="709"/>
        <w:gridCol w:w="1843"/>
        <w:gridCol w:w="4252"/>
        <w:gridCol w:w="850"/>
        <w:gridCol w:w="709"/>
        <w:gridCol w:w="992"/>
        <w:gridCol w:w="1099"/>
      </w:tblGrid>
      <w:tr w:rsidR="00840C02" w:rsidRPr="00840C02" w:rsidTr="00840C02">
        <w:trPr>
          <w:trHeight w:val="1049"/>
        </w:trPr>
        <w:tc>
          <w:tcPr>
            <w:tcW w:w="709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843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Международное непантентованное наименование (МНН)</w:t>
            </w:r>
          </w:p>
        </w:tc>
        <w:tc>
          <w:tcPr>
            <w:tcW w:w="4252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1099" w:type="dxa"/>
          </w:tcPr>
          <w:p w:rsidR="00840C02" w:rsidRPr="00840C02" w:rsidRDefault="00840C02" w:rsidP="004C44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C02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</w:tc>
      </w:tr>
      <w:tr w:rsidR="00A91C78" w:rsidRPr="00615CDB" w:rsidTr="00A91C78">
        <w:trPr>
          <w:trHeight w:val="3144"/>
        </w:trPr>
        <w:tc>
          <w:tcPr>
            <w:tcW w:w="709" w:type="dxa"/>
          </w:tcPr>
          <w:p w:rsidR="00A91C78" w:rsidRPr="00615CDB" w:rsidRDefault="00A91C78" w:rsidP="004C44FC">
            <w:pPr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Лизирующий раствор 20л/кан.</w:t>
            </w:r>
          </w:p>
        </w:tc>
        <w:tc>
          <w:tcPr>
            <w:tcW w:w="4252" w:type="dxa"/>
          </w:tcPr>
          <w:p w:rsidR="00A91C78" w:rsidRPr="00A91C78" w:rsidRDefault="00A91C78" w:rsidP="00A91C7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  <w:lang w:val="en-US"/>
              </w:rPr>
              <w:t>M</w:t>
            </w:r>
            <w:r w:rsidRPr="00A91C78">
              <w:rPr>
                <w:rFonts w:ascii="Times New Roman" w:hAnsi="Times New Roman"/>
              </w:rPr>
              <w:t>-30</w:t>
            </w:r>
            <w:r w:rsidRPr="00A91C78">
              <w:rPr>
                <w:rFonts w:ascii="Times New Roman" w:hAnsi="Times New Roman"/>
                <w:lang w:val="en-US"/>
              </w:rPr>
              <w:t>R</w:t>
            </w:r>
            <w:r w:rsidRPr="00A91C78">
              <w:rPr>
                <w:rFonts w:ascii="Times New Roman" w:hAnsi="Times New Roman"/>
              </w:rPr>
              <w:t xml:space="preserve"> </w:t>
            </w:r>
            <w:r w:rsidRPr="00A91C78">
              <w:rPr>
                <w:rFonts w:ascii="Times New Roman" w:hAnsi="Times New Roman"/>
                <w:lang w:val="en-US"/>
              </w:rPr>
              <w:t>Rinse</w:t>
            </w:r>
            <w:r w:rsidRPr="00A91C78">
              <w:rPr>
                <w:rFonts w:ascii="Times New Roman" w:hAnsi="Times New Roman"/>
              </w:rPr>
              <w:t xml:space="preserve"> (20</w:t>
            </w:r>
            <w:r w:rsidRPr="00A91C78">
              <w:rPr>
                <w:rFonts w:ascii="Times New Roman" w:hAnsi="Times New Roman"/>
                <w:lang w:val="en-US"/>
              </w:rPr>
              <w:t>L</w:t>
            </w:r>
            <w:r w:rsidRPr="00A91C78">
              <w:rPr>
                <w:rFonts w:ascii="Times New Roman" w:hAnsi="Times New Roman"/>
              </w:rPr>
              <w:t>/</w:t>
            </w:r>
            <w:r w:rsidRPr="00A91C78">
              <w:rPr>
                <w:rFonts w:ascii="Times New Roman" w:hAnsi="Times New Roman"/>
                <w:lang w:val="en-US"/>
              </w:rPr>
              <w:t>tank</w:t>
            </w:r>
            <w:r w:rsidRPr="00A91C7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A91C78">
              <w:rPr>
                <w:rFonts w:ascii="Times New Roman" w:hAnsi="Times New Roman"/>
              </w:rPr>
              <w:t xml:space="preserve">Специальный реагент марки </w:t>
            </w:r>
            <w:r w:rsidRPr="00A91C78">
              <w:rPr>
                <w:rFonts w:ascii="Times New Roman" w:hAnsi="Times New Roman"/>
                <w:lang w:val="en-US"/>
              </w:rPr>
              <w:t>M</w:t>
            </w:r>
            <w:r w:rsidRPr="00A91C78">
              <w:rPr>
                <w:rFonts w:ascii="Times New Roman" w:hAnsi="Times New Roman"/>
              </w:rPr>
              <w:t xml:space="preserve">30 </w:t>
            </w:r>
            <w:r w:rsidRPr="00A91C78">
              <w:rPr>
                <w:rFonts w:ascii="Times New Roman" w:hAnsi="Times New Roman"/>
                <w:lang w:val="en-US"/>
              </w:rPr>
              <w:t>R</w:t>
            </w:r>
            <w:r w:rsidRPr="00A91C78">
              <w:rPr>
                <w:rFonts w:ascii="Times New Roman" w:hAnsi="Times New Roman"/>
              </w:rPr>
              <w:t xml:space="preserve"> предназначенный для промывки трубопроводов, счетных камер при запуске, выключении, а также после каждого анализа. В составе не должно содержаться никаких вредных веществ. Упаковка должна быть маркирована специальным штриховым кодом совместимым со считывателем для закрытой системы ВС-3600. Объем упаковки не менее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A91C78">
                <w:rPr>
                  <w:rFonts w:ascii="Times New Roman" w:hAnsi="Times New Roman"/>
                </w:rPr>
                <w:t>20 литров</w:t>
              </w:r>
            </w:smartTag>
            <w:r w:rsidRPr="00A91C7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Канистра объемом 20 литров</w:t>
            </w:r>
          </w:p>
        </w:tc>
        <w:tc>
          <w:tcPr>
            <w:tcW w:w="709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28400</w:t>
            </w:r>
          </w:p>
        </w:tc>
        <w:tc>
          <w:tcPr>
            <w:tcW w:w="1099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227200</w:t>
            </w:r>
          </w:p>
        </w:tc>
      </w:tr>
      <w:tr w:rsidR="00A91C78" w:rsidRPr="00615CDB" w:rsidTr="000D65E9">
        <w:tc>
          <w:tcPr>
            <w:tcW w:w="709" w:type="dxa"/>
          </w:tcPr>
          <w:p w:rsidR="00A91C78" w:rsidRPr="00615CDB" w:rsidRDefault="00A91C78" w:rsidP="004C44FC">
            <w:pPr>
              <w:rPr>
                <w:rFonts w:ascii="Times New Roman" w:hAnsi="Times New Roman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Чистящий раствор 12 бут. х 17 мл.</w:t>
            </w:r>
          </w:p>
        </w:tc>
        <w:tc>
          <w:tcPr>
            <w:tcW w:w="4252" w:type="dxa"/>
          </w:tcPr>
          <w:p w:rsidR="00A91C78" w:rsidRPr="00A91C78" w:rsidRDefault="00A91C78" w:rsidP="00A91C7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  <w:lang w:val="en-US"/>
              </w:rPr>
              <w:t>M</w:t>
            </w:r>
            <w:r w:rsidRPr="00A91C78">
              <w:rPr>
                <w:rFonts w:ascii="Times New Roman" w:hAnsi="Times New Roman"/>
              </w:rPr>
              <w:t>-30</w:t>
            </w:r>
            <w:r w:rsidRPr="00A91C78">
              <w:rPr>
                <w:rFonts w:ascii="Times New Roman" w:hAnsi="Times New Roman"/>
                <w:lang w:val="en-US"/>
              </w:rPr>
              <w:t>P</w:t>
            </w:r>
            <w:r w:rsidRPr="00A91C78">
              <w:rPr>
                <w:rFonts w:ascii="Times New Roman" w:hAnsi="Times New Roman"/>
              </w:rPr>
              <w:t xml:space="preserve"> </w:t>
            </w:r>
            <w:r w:rsidRPr="00A91C78">
              <w:rPr>
                <w:rFonts w:ascii="Times New Roman" w:hAnsi="Times New Roman"/>
                <w:lang w:val="en-US"/>
              </w:rPr>
              <w:t>Probe</w:t>
            </w:r>
            <w:r w:rsidRPr="00A91C78">
              <w:rPr>
                <w:rFonts w:ascii="Times New Roman" w:hAnsi="Times New Roman"/>
              </w:rPr>
              <w:t xml:space="preserve"> </w:t>
            </w:r>
            <w:r w:rsidRPr="00A91C78">
              <w:rPr>
                <w:rFonts w:ascii="Times New Roman" w:hAnsi="Times New Roman"/>
                <w:lang w:val="en-US"/>
              </w:rPr>
              <w:t>cleanser</w:t>
            </w:r>
            <w:r w:rsidRPr="00A91C78">
              <w:rPr>
                <w:rFonts w:ascii="Times New Roman" w:hAnsi="Times New Roman"/>
              </w:rPr>
              <w:t xml:space="preserve"> (17</w:t>
            </w:r>
            <w:r w:rsidRPr="00A91C78">
              <w:rPr>
                <w:rFonts w:ascii="Times New Roman" w:hAnsi="Times New Roman"/>
                <w:lang w:val="en-US"/>
              </w:rPr>
              <w:t>mlx</w:t>
            </w:r>
            <w:r w:rsidRPr="00A91C78">
              <w:rPr>
                <w:rFonts w:ascii="Times New Roman" w:hAnsi="Times New Roman"/>
              </w:rPr>
              <w:t xml:space="preserve">12 </w:t>
            </w:r>
            <w:r w:rsidRPr="00A91C78">
              <w:rPr>
                <w:rFonts w:ascii="Times New Roman" w:hAnsi="Times New Roman"/>
                <w:lang w:val="en-US"/>
              </w:rPr>
              <w:t>bottles</w:t>
            </w:r>
            <w:r w:rsidRPr="00A91C78">
              <w:rPr>
                <w:rFonts w:ascii="Times New Roman" w:hAnsi="Times New Roman"/>
              </w:rPr>
              <w:t>/</w:t>
            </w:r>
            <w:r w:rsidRPr="00A91C78">
              <w:rPr>
                <w:rFonts w:ascii="Times New Roman" w:hAnsi="Times New Roman"/>
                <w:lang w:val="en-US"/>
              </w:rPr>
              <w:t>box</w:t>
            </w:r>
            <w:r w:rsidRPr="00A91C7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</w:t>
            </w:r>
            <w:r w:rsidRPr="00A91C78">
              <w:rPr>
                <w:rFonts w:ascii="Times New Roman" w:hAnsi="Times New Roman"/>
              </w:rPr>
              <w:t xml:space="preserve">Универсальный чистящий реагент М30 Р, предназначенный для одновременной очистки счетных камер и трубопроводов от органических и неорганических загрязнений. Реагент не должен оказывать на очищаемые элементы коррозийного, окисляющего воздействия, а также должен легко вымываться. Реагент должен быть в наборе  из 12 флаконов. Каждый флакон по 17мл. Данная фасовка предназначена для удобства и совместимости с длиной аспирационного зонда при проведении процедуры очистки </w:t>
            </w:r>
            <w:r w:rsidRPr="00A91C78">
              <w:rPr>
                <w:rFonts w:ascii="Times New Roman" w:hAnsi="Times New Roman"/>
              </w:rPr>
              <w:lastRenderedPageBreak/>
              <w:t>анализатора.</w:t>
            </w:r>
          </w:p>
        </w:tc>
        <w:tc>
          <w:tcPr>
            <w:tcW w:w="850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lastRenderedPageBreak/>
              <w:t>Набор  (12 бут.)</w:t>
            </w:r>
          </w:p>
        </w:tc>
        <w:tc>
          <w:tcPr>
            <w:tcW w:w="709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24000</w:t>
            </w:r>
          </w:p>
        </w:tc>
        <w:tc>
          <w:tcPr>
            <w:tcW w:w="1099" w:type="dxa"/>
          </w:tcPr>
          <w:p w:rsidR="00A91C78" w:rsidRPr="00A91C78" w:rsidRDefault="00A91C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24000</w:t>
            </w:r>
          </w:p>
        </w:tc>
      </w:tr>
    </w:tbl>
    <w:p w:rsidR="00840C02" w:rsidRDefault="00840C02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D92992" w:rsidRPr="00BE686C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 xml:space="preserve">  </w:t>
      </w:r>
      <w:r w:rsidR="002831D2" w:rsidRPr="00BE686C">
        <w:rPr>
          <w:rFonts w:ascii="Times New Roman" w:hAnsi="Times New Roman"/>
          <w:sz w:val="24"/>
          <w:szCs w:val="24"/>
        </w:rPr>
        <w:t xml:space="preserve">2. </w:t>
      </w:r>
      <w:r w:rsidR="00351897" w:rsidRPr="00BE686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BE686C" w:rsidRPr="00926D9A" w:rsidRDefault="008C1433" w:rsidP="00747BCC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BE686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686C" w:rsidRPr="00BE686C">
        <w:rPr>
          <w:rFonts w:ascii="Times New Roman" w:hAnsi="Times New Roman"/>
          <w:sz w:val="24"/>
          <w:szCs w:val="24"/>
        </w:rPr>
        <w:t>ТОО «</w:t>
      </w:r>
      <w:r w:rsidR="00A91C78">
        <w:rPr>
          <w:rFonts w:ascii="Times New Roman" w:hAnsi="Times New Roman"/>
          <w:sz w:val="24"/>
          <w:szCs w:val="24"/>
        </w:rPr>
        <w:t>Глобал Медикал</w:t>
      </w:r>
      <w:r w:rsidR="00BE686C" w:rsidRPr="00BE686C">
        <w:rPr>
          <w:rFonts w:ascii="Times New Roman" w:hAnsi="Times New Roman"/>
          <w:sz w:val="24"/>
          <w:szCs w:val="24"/>
        </w:rPr>
        <w:t>»</w:t>
      </w:r>
      <w:r w:rsidR="0059233E">
        <w:rPr>
          <w:rFonts w:ascii="Times New Roman" w:hAnsi="Times New Roman"/>
          <w:sz w:val="24"/>
          <w:szCs w:val="24"/>
        </w:rPr>
        <w:t>,</w:t>
      </w:r>
      <w:r w:rsidR="00BE686C" w:rsidRPr="00BE686C">
        <w:rPr>
          <w:rFonts w:ascii="Times New Roman" w:hAnsi="Times New Roman"/>
          <w:color w:val="000000"/>
          <w:sz w:val="24"/>
          <w:szCs w:val="24"/>
        </w:rPr>
        <w:t xml:space="preserve"> г. А</w:t>
      </w:r>
      <w:r w:rsidR="0039413B">
        <w:rPr>
          <w:rFonts w:ascii="Times New Roman" w:hAnsi="Times New Roman"/>
          <w:color w:val="000000"/>
          <w:sz w:val="24"/>
          <w:szCs w:val="24"/>
        </w:rPr>
        <w:t>лматы</w:t>
      </w:r>
      <w:r w:rsidR="00BE686C" w:rsidRPr="00BE686C">
        <w:rPr>
          <w:rFonts w:ascii="Times New Roman" w:hAnsi="Times New Roman"/>
          <w:color w:val="000000"/>
          <w:sz w:val="24"/>
          <w:szCs w:val="24"/>
        </w:rPr>
        <w:t>,</w:t>
      </w:r>
      <w:r w:rsidR="00840C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413B">
        <w:rPr>
          <w:rFonts w:ascii="Times New Roman" w:hAnsi="Times New Roman"/>
          <w:color w:val="000000"/>
          <w:sz w:val="24"/>
          <w:szCs w:val="24"/>
        </w:rPr>
        <w:t>Брусиловского д. 163, к. 581</w:t>
      </w:r>
      <w:r w:rsidR="005923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9413B">
        <w:rPr>
          <w:rFonts w:ascii="Times New Roman" w:hAnsi="Times New Roman"/>
          <w:color w:val="000000"/>
          <w:sz w:val="24"/>
          <w:szCs w:val="24"/>
        </w:rPr>
        <w:t>12</w:t>
      </w:r>
      <w:r w:rsidR="0059233E">
        <w:rPr>
          <w:rFonts w:ascii="Times New Roman" w:hAnsi="Times New Roman"/>
          <w:color w:val="000000"/>
          <w:sz w:val="24"/>
          <w:szCs w:val="24"/>
        </w:rPr>
        <w:t>.</w:t>
      </w:r>
      <w:r w:rsidR="0039413B">
        <w:rPr>
          <w:rFonts w:ascii="Times New Roman" w:hAnsi="Times New Roman"/>
          <w:color w:val="000000"/>
          <w:sz w:val="24"/>
          <w:szCs w:val="24"/>
        </w:rPr>
        <w:t>10</w:t>
      </w:r>
      <w:r w:rsidR="0059233E">
        <w:rPr>
          <w:rFonts w:ascii="Times New Roman" w:hAnsi="Times New Roman"/>
          <w:color w:val="000000"/>
          <w:sz w:val="24"/>
          <w:szCs w:val="24"/>
        </w:rPr>
        <w:t>.2018 г., 1</w:t>
      </w:r>
      <w:r w:rsidR="00840C02">
        <w:rPr>
          <w:rFonts w:ascii="Times New Roman" w:hAnsi="Times New Roman"/>
          <w:color w:val="000000"/>
          <w:sz w:val="24"/>
          <w:szCs w:val="24"/>
        </w:rPr>
        <w:t>5</w:t>
      </w:r>
      <w:r w:rsidR="0059233E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="00840C02">
        <w:rPr>
          <w:rFonts w:ascii="Times New Roman" w:hAnsi="Times New Roman"/>
          <w:color w:val="000000"/>
          <w:sz w:val="24"/>
          <w:szCs w:val="24"/>
        </w:rPr>
        <w:t xml:space="preserve"> 00</w:t>
      </w:r>
      <w:r w:rsidR="0059233E">
        <w:rPr>
          <w:rFonts w:ascii="Times New Roman" w:hAnsi="Times New Roman"/>
          <w:color w:val="000000"/>
          <w:sz w:val="24"/>
          <w:szCs w:val="24"/>
        </w:rPr>
        <w:t xml:space="preserve"> мин.</w:t>
      </w:r>
    </w:p>
    <w:p w:rsidR="00926D9A" w:rsidRPr="00926D9A" w:rsidRDefault="00926D9A" w:rsidP="00747BCC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926D9A">
        <w:rPr>
          <w:rFonts w:ascii="Times New Roman" w:hAnsi="Times New Roman"/>
          <w:sz w:val="24"/>
          <w:szCs w:val="24"/>
          <w:lang w:val="kk-KZ"/>
        </w:rPr>
        <w:t xml:space="preserve"> ТОО «Мух Сад», г. Алматы, ул. Бродского 34/1, </w:t>
      </w:r>
      <w:r w:rsidRPr="00926D9A">
        <w:rPr>
          <w:rFonts w:ascii="Times New Roman" w:hAnsi="Times New Roman"/>
          <w:color w:val="000000"/>
          <w:sz w:val="24"/>
          <w:szCs w:val="24"/>
        </w:rPr>
        <w:t>12.10.2018 г., 15 час. 30 мин.</w:t>
      </w:r>
    </w:p>
    <w:p w:rsidR="0059233E" w:rsidRPr="006F4162" w:rsidRDefault="0059233E" w:rsidP="006F4162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a"/>
        <w:tblW w:w="9781" w:type="dxa"/>
        <w:tblInd w:w="391" w:type="dxa"/>
        <w:tblLayout w:type="fixed"/>
        <w:tblLook w:val="04A0"/>
      </w:tblPr>
      <w:tblGrid>
        <w:gridCol w:w="851"/>
        <w:gridCol w:w="2694"/>
        <w:gridCol w:w="850"/>
        <w:gridCol w:w="992"/>
        <w:gridCol w:w="1560"/>
        <w:gridCol w:w="1417"/>
        <w:gridCol w:w="1417"/>
      </w:tblGrid>
      <w:tr w:rsidR="00926D9A" w:rsidRPr="0059233E" w:rsidTr="00926D9A">
        <w:trPr>
          <w:cantSplit/>
          <w:trHeight w:val="551"/>
        </w:trPr>
        <w:tc>
          <w:tcPr>
            <w:tcW w:w="851" w:type="dxa"/>
            <w:vAlign w:val="bottom"/>
          </w:tcPr>
          <w:p w:rsidR="00926D9A" w:rsidRPr="0059233E" w:rsidRDefault="00926D9A" w:rsidP="00EA5E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233E">
              <w:rPr>
                <w:rFonts w:ascii="Times New Roman" w:hAnsi="Times New Roman"/>
                <w:b/>
                <w:bCs/>
                <w:color w:val="000000"/>
                <w:lang w:val="kk-KZ"/>
              </w:rPr>
              <w:t>№</w:t>
            </w:r>
            <w:r w:rsidRPr="0059233E">
              <w:rPr>
                <w:rFonts w:ascii="Times New Roman" w:hAnsi="Times New Roman"/>
                <w:b/>
                <w:bCs/>
                <w:color w:val="000000"/>
              </w:rPr>
              <w:t xml:space="preserve">  лота</w:t>
            </w:r>
          </w:p>
        </w:tc>
        <w:tc>
          <w:tcPr>
            <w:tcW w:w="2694" w:type="dxa"/>
          </w:tcPr>
          <w:p w:rsidR="00926D9A" w:rsidRPr="0059233E" w:rsidRDefault="00926D9A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233E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</w:tcPr>
          <w:p w:rsidR="00926D9A" w:rsidRPr="0059233E" w:rsidRDefault="00926D9A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9233E">
              <w:rPr>
                <w:rFonts w:ascii="Times New Roman" w:hAnsi="Times New Roman"/>
                <w:b/>
                <w:lang w:val="kk-KZ"/>
              </w:rPr>
              <w:t>Кол-во</w:t>
            </w:r>
          </w:p>
        </w:tc>
        <w:tc>
          <w:tcPr>
            <w:tcW w:w="992" w:type="dxa"/>
          </w:tcPr>
          <w:p w:rsidR="00926D9A" w:rsidRPr="0059233E" w:rsidRDefault="00926D9A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9233E">
              <w:rPr>
                <w:rFonts w:ascii="Times New Roman" w:hAnsi="Times New Roman"/>
                <w:b/>
                <w:lang w:val="kk-KZ"/>
              </w:rPr>
              <w:t>Цена за ед-цу</w:t>
            </w:r>
          </w:p>
        </w:tc>
        <w:tc>
          <w:tcPr>
            <w:tcW w:w="1560" w:type="dxa"/>
          </w:tcPr>
          <w:p w:rsidR="00926D9A" w:rsidRPr="00615CDB" w:rsidRDefault="00926D9A" w:rsidP="00C258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615CDB">
              <w:rPr>
                <w:rFonts w:ascii="Times New Roman" w:hAnsi="Times New Roman"/>
                <w:b/>
                <w:sz w:val="24"/>
                <w:szCs w:val="24"/>
              </w:rPr>
              <w:t xml:space="preserve">ТОО </w:t>
            </w:r>
            <w:r w:rsidRPr="0039413B">
              <w:rPr>
                <w:rFonts w:ascii="Times New Roman" w:hAnsi="Times New Roman"/>
                <w:b/>
                <w:sz w:val="24"/>
                <w:szCs w:val="24"/>
              </w:rPr>
              <w:t>«Глобал Медикал»</w:t>
            </w:r>
          </w:p>
        </w:tc>
        <w:tc>
          <w:tcPr>
            <w:tcW w:w="1417" w:type="dxa"/>
          </w:tcPr>
          <w:p w:rsidR="00926D9A" w:rsidRPr="00926D9A" w:rsidRDefault="00926D9A" w:rsidP="00C258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26D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«Мух Сад»</w:t>
            </w:r>
          </w:p>
        </w:tc>
        <w:tc>
          <w:tcPr>
            <w:tcW w:w="1417" w:type="dxa"/>
          </w:tcPr>
          <w:p w:rsidR="00926D9A" w:rsidRPr="0059233E" w:rsidRDefault="00926D9A" w:rsidP="00C258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9233E">
              <w:rPr>
                <w:rFonts w:ascii="Times New Roman" w:hAnsi="Times New Roman"/>
                <w:b/>
                <w:lang w:val="kk-KZ"/>
              </w:rPr>
              <w:t>Минимальная цена</w:t>
            </w:r>
          </w:p>
        </w:tc>
      </w:tr>
      <w:tr w:rsidR="00926D9A" w:rsidRPr="00615CDB" w:rsidTr="00926D9A">
        <w:tc>
          <w:tcPr>
            <w:tcW w:w="851" w:type="dxa"/>
            <w:vAlign w:val="bottom"/>
          </w:tcPr>
          <w:p w:rsidR="00926D9A" w:rsidRPr="00615CDB" w:rsidRDefault="00926D9A" w:rsidP="00A202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26D9A" w:rsidRPr="00A91C78" w:rsidRDefault="00926D9A" w:rsidP="00E42B2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Лизирующий раствор 20л/кан.</w:t>
            </w:r>
          </w:p>
        </w:tc>
        <w:tc>
          <w:tcPr>
            <w:tcW w:w="850" w:type="dxa"/>
          </w:tcPr>
          <w:p w:rsidR="00926D9A" w:rsidRPr="00A91C78" w:rsidRDefault="00926D9A" w:rsidP="00E42B2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26D9A" w:rsidRPr="00A91C78" w:rsidRDefault="00926D9A" w:rsidP="00E42B2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28400</w:t>
            </w:r>
          </w:p>
        </w:tc>
        <w:tc>
          <w:tcPr>
            <w:tcW w:w="1560" w:type="dxa"/>
          </w:tcPr>
          <w:p w:rsidR="00926D9A" w:rsidRPr="00615CDB" w:rsidRDefault="00926D9A" w:rsidP="002968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28300</w:t>
            </w:r>
          </w:p>
        </w:tc>
        <w:tc>
          <w:tcPr>
            <w:tcW w:w="1417" w:type="dxa"/>
          </w:tcPr>
          <w:p w:rsidR="00926D9A" w:rsidRPr="00926D9A" w:rsidRDefault="00926D9A" w:rsidP="00E42B2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D9A">
              <w:rPr>
                <w:rFonts w:ascii="Times New Roman" w:hAnsi="Times New Roman"/>
                <w:sz w:val="24"/>
                <w:szCs w:val="24"/>
                <w:lang w:val="kk-KZ"/>
              </w:rPr>
              <w:t>28350</w:t>
            </w:r>
          </w:p>
        </w:tc>
        <w:tc>
          <w:tcPr>
            <w:tcW w:w="1417" w:type="dxa"/>
          </w:tcPr>
          <w:p w:rsidR="00926D9A" w:rsidRPr="0039413B" w:rsidRDefault="00926D9A" w:rsidP="00E42B2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1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28300</w:t>
            </w:r>
          </w:p>
        </w:tc>
      </w:tr>
      <w:tr w:rsidR="00926D9A" w:rsidRPr="00615CDB" w:rsidTr="00926D9A">
        <w:tc>
          <w:tcPr>
            <w:tcW w:w="851" w:type="dxa"/>
            <w:vAlign w:val="bottom"/>
          </w:tcPr>
          <w:p w:rsidR="00926D9A" w:rsidRPr="00615CDB" w:rsidRDefault="00926D9A" w:rsidP="00A202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D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26D9A" w:rsidRPr="00A91C78" w:rsidRDefault="00926D9A" w:rsidP="00E42B2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Чистящий раствор 12 бут. х 17 мл.</w:t>
            </w:r>
          </w:p>
        </w:tc>
        <w:tc>
          <w:tcPr>
            <w:tcW w:w="850" w:type="dxa"/>
          </w:tcPr>
          <w:p w:rsidR="00926D9A" w:rsidRPr="00A91C78" w:rsidRDefault="00926D9A" w:rsidP="00E42B2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26D9A" w:rsidRPr="00A91C78" w:rsidRDefault="00926D9A" w:rsidP="00E42B2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C78">
              <w:rPr>
                <w:rFonts w:ascii="Times New Roman" w:hAnsi="Times New Roman"/>
              </w:rPr>
              <w:t>24000</w:t>
            </w:r>
          </w:p>
        </w:tc>
        <w:tc>
          <w:tcPr>
            <w:tcW w:w="1560" w:type="dxa"/>
          </w:tcPr>
          <w:p w:rsidR="00926D9A" w:rsidRPr="00615CDB" w:rsidRDefault="00926D9A" w:rsidP="002968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23900</w:t>
            </w:r>
          </w:p>
        </w:tc>
        <w:tc>
          <w:tcPr>
            <w:tcW w:w="1417" w:type="dxa"/>
          </w:tcPr>
          <w:p w:rsidR="00926D9A" w:rsidRPr="00926D9A" w:rsidRDefault="00926D9A" w:rsidP="00E42B2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D9A">
              <w:rPr>
                <w:rFonts w:ascii="Times New Roman" w:hAnsi="Times New Roman"/>
                <w:sz w:val="24"/>
                <w:szCs w:val="24"/>
                <w:lang w:val="kk-KZ"/>
              </w:rPr>
              <w:t>23950</w:t>
            </w:r>
          </w:p>
        </w:tc>
        <w:tc>
          <w:tcPr>
            <w:tcW w:w="1417" w:type="dxa"/>
          </w:tcPr>
          <w:p w:rsidR="00926D9A" w:rsidRPr="0039413B" w:rsidRDefault="00926D9A" w:rsidP="00E42B2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1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23900</w:t>
            </w:r>
          </w:p>
        </w:tc>
      </w:tr>
    </w:tbl>
    <w:p w:rsidR="00DE2C3B" w:rsidRPr="00BE686C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BE686C">
        <w:rPr>
          <w:rFonts w:ascii="Times New Roman" w:hAnsi="Times New Roman"/>
          <w:sz w:val="24"/>
          <w:szCs w:val="24"/>
          <w:lang w:val="kk-KZ"/>
        </w:rPr>
        <w:tab/>
      </w:r>
    </w:p>
    <w:p w:rsidR="00926D9A" w:rsidRPr="00926D9A" w:rsidRDefault="002831D2" w:rsidP="00926D9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>3</w:t>
      </w:r>
      <w:r w:rsidR="002354AE" w:rsidRPr="00BE686C">
        <w:rPr>
          <w:rFonts w:ascii="Times New Roman" w:hAnsi="Times New Roman"/>
          <w:sz w:val="24"/>
          <w:szCs w:val="24"/>
        </w:rPr>
        <w:t xml:space="preserve">. </w:t>
      </w:r>
      <w:r w:rsidR="000B4653" w:rsidRPr="00BE686C">
        <w:rPr>
          <w:rFonts w:ascii="Times New Roman" w:hAnsi="Times New Roman"/>
          <w:sz w:val="24"/>
          <w:szCs w:val="24"/>
        </w:rPr>
        <w:t xml:space="preserve"> </w:t>
      </w:r>
      <w:r w:rsidR="00926D9A" w:rsidRPr="00926D9A">
        <w:rPr>
          <w:rFonts w:ascii="Times New Roman" w:hAnsi="Times New Roman"/>
          <w:sz w:val="24"/>
          <w:szCs w:val="24"/>
        </w:rPr>
        <w:t>По результатам рассмотрения представленных ценовых предложений победителем  признан следующий потенциальный поставщик:</w:t>
      </w:r>
    </w:p>
    <w:p w:rsidR="007F2A26" w:rsidRPr="00BE686C" w:rsidRDefault="00926D9A" w:rsidP="007F2A26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- по лотам 1,2 </w:t>
      </w:r>
      <w:r w:rsidR="000B4653" w:rsidRPr="00BE686C">
        <w:rPr>
          <w:rFonts w:ascii="Times New Roman" w:hAnsi="Times New Roman"/>
          <w:sz w:val="24"/>
          <w:szCs w:val="24"/>
          <w:lang w:val="kk-KZ"/>
        </w:rPr>
        <w:t xml:space="preserve">ТОО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4653" w:rsidRPr="00BE686C">
        <w:rPr>
          <w:rFonts w:ascii="Times New Roman" w:hAnsi="Times New Roman"/>
          <w:sz w:val="24"/>
          <w:szCs w:val="24"/>
          <w:lang w:val="kk-KZ"/>
        </w:rPr>
        <w:t>«</w:t>
      </w:r>
      <w:r w:rsidR="0039413B">
        <w:rPr>
          <w:rFonts w:ascii="Times New Roman" w:hAnsi="Times New Roman"/>
          <w:sz w:val="24"/>
          <w:szCs w:val="24"/>
        </w:rPr>
        <w:t>Глобал Медикал</w:t>
      </w:r>
      <w:r w:rsidR="00615CDB">
        <w:rPr>
          <w:rFonts w:ascii="Times New Roman" w:hAnsi="Times New Roman"/>
          <w:sz w:val="24"/>
          <w:szCs w:val="24"/>
        </w:rPr>
        <w:t>»</w:t>
      </w:r>
      <w:r w:rsidR="000B4653" w:rsidRPr="00BE68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4653" w:rsidRPr="00BE686C">
        <w:rPr>
          <w:rFonts w:ascii="Times New Roman" w:hAnsi="Times New Roman"/>
          <w:sz w:val="24"/>
          <w:szCs w:val="24"/>
        </w:rPr>
        <w:t>на общую сумму</w:t>
      </w:r>
      <w:r w:rsidR="00615CDB">
        <w:rPr>
          <w:rFonts w:ascii="Times New Roman" w:hAnsi="Times New Roman"/>
          <w:sz w:val="24"/>
          <w:szCs w:val="24"/>
        </w:rPr>
        <w:t xml:space="preserve"> </w:t>
      </w:r>
      <w:r w:rsidR="0039413B">
        <w:rPr>
          <w:rFonts w:ascii="Times New Roman" w:hAnsi="Times New Roman"/>
          <w:sz w:val="24"/>
          <w:szCs w:val="24"/>
        </w:rPr>
        <w:t>250 300</w:t>
      </w:r>
      <w:r w:rsidR="00615CDB">
        <w:rPr>
          <w:rFonts w:ascii="Times New Roman" w:hAnsi="Times New Roman"/>
          <w:sz w:val="24"/>
          <w:szCs w:val="24"/>
        </w:rPr>
        <w:t xml:space="preserve"> (</w:t>
      </w:r>
      <w:r w:rsidR="0039413B">
        <w:rPr>
          <w:rFonts w:ascii="Times New Roman" w:hAnsi="Times New Roman"/>
          <w:sz w:val="24"/>
          <w:szCs w:val="24"/>
        </w:rPr>
        <w:t>двести пятьдесят</w:t>
      </w:r>
      <w:r w:rsidR="00615CDB">
        <w:rPr>
          <w:rFonts w:ascii="Times New Roman" w:hAnsi="Times New Roman"/>
          <w:sz w:val="24"/>
          <w:szCs w:val="24"/>
        </w:rPr>
        <w:t xml:space="preserve"> тысяч</w:t>
      </w:r>
      <w:r w:rsidR="0039413B">
        <w:rPr>
          <w:rFonts w:ascii="Times New Roman" w:hAnsi="Times New Roman"/>
          <w:sz w:val="24"/>
          <w:szCs w:val="24"/>
        </w:rPr>
        <w:t xml:space="preserve"> </w:t>
      </w:r>
      <w:r w:rsidR="00615CDB">
        <w:rPr>
          <w:rFonts w:ascii="Times New Roman" w:hAnsi="Times New Roman"/>
          <w:sz w:val="24"/>
          <w:szCs w:val="24"/>
        </w:rPr>
        <w:t xml:space="preserve"> </w:t>
      </w:r>
      <w:r w:rsidR="0039413B">
        <w:rPr>
          <w:rFonts w:ascii="Times New Roman" w:hAnsi="Times New Roman"/>
          <w:sz w:val="24"/>
          <w:szCs w:val="24"/>
        </w:rPr>
        <w:t>триста</w:t>
      </w:r>
      <w:r w:rsidR="00615CDB">
        <w:rPr>
          <w:rFonts w:ascii="Times New Roman" w:hAnsi="Times New Roman"/>
          <w:sz w:val="24"/>
          <w:szCs w:val="24"/>
        </w:rPr>
        <w:t xml:space="preserve">) </w:t>
      </w:r>
      <w:r w:rsidR="000B4653" w:rsidRPr="00BE686C">
        <w:rPr>
          <w:rFonts w:ascii="Times New Roman" w:hAnsi="Times New Roman"/>
          <w:sz w:val="24"/>
          <w:szCs w:val="24"/>
        </w:rPr>
        <w:t>тенге.</w:t>
      </w:r>
    </w:p>
    <w:p w:rsidR="00615CDB" w:rsidRDefault="002354AE" w:rsidP="0039413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15CDB">
        <w:rPr>
          <w:rFonts w:ascii="Times New Roman" w:hAnsi="Times New Roman"/>
          <w:sz w:val="24"/>
          <w:szCs w:val="24"/>
        </w:rPr>
        <w:t xml:space="preserve">4. </w:t>
      </w:r>
      <w:r w:rsidR="000B4653" w:rsidRPr="00615CDB">
        <w:rPr>
          <w:rFonts w:ascii="Times New Roman" w:hAnsi="Times New Roman"/>
          <w:sz w:val="24"/>
          <w:szCs w:val="24"/>
        </w:rPr>
        <w:t xml:space="preserve"> </w:t>
      </w:r>
      <w:r w:rsidR="0039413B">
        <w:rPr>
          <w:rFonts w:ascii="Times New Roman" w:hAnsi="Times New Roman"/>
          <w:sz w:val="24"/>
          <w:szCs w:val="24"/>
        </w:rPr>
        <w:t xml:space="preserve">Заключить Договор с  </w:t>
      </w:r>
      <w:r w:rsidR="0039413B" w:rsidRPr="00BE686C">
        <w:rPr>
          <w:rFonts w:ascii="Times New Roman" w:hAnsi="Times New Roman"/>
          <w:sz w:val="24"/>
          <w:szCs w:val="24"/>
        </w:rPr>
        <w:t>ТОО «</w:t>
      </w:r>
      <w:r w:rsidR="0039413B">
        <w:rPr>
          <w:rFonts w:ascii="Times New Roman" w:hAnsi="Times New Roman"/>
          <w:sz w:val="24"/>
          <w:szCs w:val="24"/>
        </w:rPr>
        <w:t>Глобал Медикал</w:t>
      </w:r>
      <w:r w:rsidR="0039413B" w:rsidRPr="00BE686C">
        <w:rPr>
          <w:rFonts w:ascii="Times New Roman" w:hAnsi="Times New Roman"/>
          <w:sz w:val="24"/>
          <w:szCs w:val="24"/>
        </w:rPr>
        <w:t>»</w:t>
      </w:r>
      <w:r w:rsidR="0039413B">
        <w:rPr>
          <w:rFonts w:ascii="Times New Roman" w:hAnsi="Times New Roman"/>
          <w:sz w:val="24"/>
          <w:szCs w:val="24"/>
        </w:rPr>
        <w:t>,</w:t>
      </w:r>
      <w:r w:rsidR="0039413B" w:rsidRPr="00BE686C">
        <w:rPr>
          <w:rFonts w:ascii="Times New Roman" w:hAnsi="Times New Roman"/>
          <w:color w:val="000000"/>
          <w:sz w:val="24"/>
          <w:szCs w:val="24"/>
        </w:rPr>
        <w:t xml:space="preserve"> г. А</w:t>
      </w:r>
      <w:r w:rsidR="0039413B">
        <w:rPr>
          <w:rFonts w:ascii="Times New Roman" w:hAnsi="Times New Roman"/>
          <w:color w:val="000000"/>
          <w:sz w:val="24"/>
          <w:szCs w:val="24"/>
        </w:rPr>
        <w:t>лматы</w:t>
      </w:r>
      <w:r w:rsidR="0039413B" w:rsidRPr="00BE686C">
        <w:rPr>
          <w:rFonts w:ascii="Times New Roman" w:hAnsi="Times New Roman"/>
          <w:color w:val="000000"/>
          <w:sz w:val="24"/>
          <w:szCs w:val="24"/>
        </w:rPr>
        <w:t>,</w:t>
      </w:r>
      <w:r w:rsidR="0039413B">
        <w:rPr>
          <w:rFonts w:ascii="Times New Roman" w:hAnsi="Times New Roman"/>
          <w:color w:val="000000"/>
          <w:sz w:val="24"/>
          <w:szCs w:val="24"/>
        </w:rPr>
        <w:t xml:space="preserve"> Брусиловского д. 163, к. 581</w:t>
      </w:r>
      <w:r w:rsidR="0039413B" w:rsidRPr="0039413B">
        <w:rPr>
          <w:rFonts w:ascii="Times New Roman" w:hAnsi="Times New Roman"/>
          <w:sz w:val="24"/>
          <w:szCs w:val="24"/>
        </w:rPr>
        <w:t xml:space="preserve"> </w:t>
      </w:r>
      <w:r w:rsidR="0039413B" w:rsidRPr="00BE686C">
        <w:rPr>
          <w:rFonts w:ascii="Times New Roman" w:hAnsi="Times New Roman"/>
          <w:sz w:val="24"/>
          <w:szCs w:val="24"/>
        </w:rPr>
        <w:t>на общую сумму</w:t>
      </w:r>
      <w:r w:rsidR="0039413B">
        <w:rPr>
          <w:rFonts w:ascii="Times New Roman" w:hAnsi="Times New Roman"/>
          <w:sz w:val="24"/>
          <w:szCs w:val="24"/>
        </w:rPr>
        <w:t xml:space="preserve"> 250 300 (двести пятьдесят тысяч  триста) </w:t>
      </w:r>
      <w:r w:rsidR="0039413B" w:rsidRPr="00BE686C">
        <w:rPr>
          <w:rFonts w:ascii="Times New Roman" w:hAnsi="Times New Roman"/>
          <w:sz w:val="24"/>
          <w:szCs w:val="24"/>
        </w:rPr>
        <w:t>тенге.</w:t>
      </w:r>
      <w:r w:rsidR="0039413B">
        <w:rPr>
          <w:rFonts w:ascii="Times New Roman" w:hAnsi="Times New Roman"/>
          <w:sz w:val="24"/>
          <w:szCs w:val="24"/>
        </w:rPr>
        <w:t xml:space="preserve"> </w:t>
      </w:r>
      <w:r w:rsidR="0039413B" w:rsidRPr="00BE686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A5323" w:rsidRPr="00BE686C" w:rsidRDefault="00615CDB" w:rsidP="00615CDB">
      <w:p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D4EE0" w:rsidRPr="00BE686C">
        <w:rPr>
          <w:rFonts w:ascii="Times New Roman" w:hAnsi="Times New Roman"/>
          <w:sz w:val="24"/>
          <w:szCs w:val="24"/>
          <w:lang w:val="kk-KZ"/>
        </w:rPr>
        <w:t xml:space="preserve"> При процедуре вскрытия представители потенциальных поставщиков не присутствовали.</w:t>
      </w:r>
      <w:r w:rsidR="0088011F" w:rsidRPr="00BE686C">
        <w:rPr>
          <w:rFonts w:ascii="Times New Roman" w:hAnsi="Times New Roman"/>
          <w:sz w:val="24"/>
          <w:szCs w:val="24"/>
        </w:rPr>
        <w:t xml:space="preserve"> </w:t>
      </w:r>
      <w:r w:rsidR="00A2696C" w:rsidRPr="00BE686C">
        <w:rPr>
          <w:rFonts w:ascii="Times New Roman" w:hAnsi="Times New Roman"/>
          <w:sz w:val="24"/>
          <w:szCs w:val="24"/>
        </w:rPr>
        <w:t xml:space="preserve"> </w:t>
      </w:r>
      <w:r w:rsidR="00D5134D" w:rsidRPr="00BE686C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B06F03" w:rsidRPr="00BE686C" w:rsidRDefault="0088011F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 xml:space="preserve">     </w:t>
      </w:r>
      <w:r w:rsidR="0039413B">
        <w:rPr>
          <w:rFonts w:ascii="Times New Roman" w:hAnsi="Times New Roman"/>
          <w:sz w:val="24"/>
          <w:szCs w:val="24"/>
        </w:rPr>
        <w:t>6</w:t>
      </w:r>
      <w:r w:rsidR="002C63D5" w:rsidRPr="00BE686C">
        <w:rPr>
          <w:rFonts w:ascii="Times New Roman" w:hAnsi="Times New Roman"/>
          <w:sz w:val="24"/>
          <w:szCs w:val="24"/>
        </w:rPr>
        <w:t>. Текст настоящего Протокола разместит</w:t>
      </w:r>
      <w:r w:rsidR="00066905" w:rsidRPr="00BE686C">
        <w:rPr>
          <w:rFonts w:ascii="Times New Roman" w:hAnsi="Times New Roman"/>
          <w:sz w:val="24"/>
          <w:szCs w:val="24"/>
        </w:rPr>
        <w:t>ь на интернет-ресурсе</w:t>
      </w:r>
      <w:r w:rsidR="002C63D5" w:rsidRPr="00BE686C">
        <w:rPr>
          <w:rFonts w:ascii="Times New Roman" w:hAnsi="Times New Roman"/>
          <w:sz w:val="24"/>
          <w:szCs w:val="24"/>
        </w:rPr>
        <w:t>.</w:t>
      </w:r>
    </w:p>
    <w:p w:rsidR="00066905" w:rsidRPr="00BE686C" w:rsidRDefault="00066905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066905" w:rsidRPr="00BE686C" w:rsidRDefault="00066905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066905" w:rsidRPr="00BE686C" w:rsidRDefault="00066905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     </w:t>
      </w:r>
      <w:r w:rsidR="00066905" w:rsidRPr="00BE686C">
        <w:rPr>
          <w:rFonts w:ascii="Times New Roman" w:hAnsi="Times New Roman"/>
          <w:b/>
          <w:sz w:val="24"/>
          <w:szCs w:val="24"/>
        </w:rPr>
        <w:t xml:space="preserve">Менеджер </w:t>
      </w:r>
      <w:r w:rsidR="00B06F03" w:rsidRPr="00BE686C">
        <w:rPr>
          <w:rFonts w:ascii="Times New Roman" w:hAnsi="Times New Roman"/>
          <w:b/>
          <w:sz w:val="24"/>
          <w:szCs w:val="24"/>
        </w:rPr>
        <w:t xml:space="preserve"> по государственным закупкам</w:t>
      </w:r>
      <w:r w:rsidR="00236C64" w:rsidRPr="00BE686C">
        <w:rPr>
          <w:rFonts w:ascii="Times New Roman" w:hAnsi="Times New Roman"/>
          <w:b/>
          <w:sz w:val="24"/>
          <w:szCs w:val="24"/>
        </w:rPr>
        <w:t xml:space="preserve">      </w:t>
      </w:r>
      <w:r w:rsidR="00E41D31" w:rsidRPr="00BE686C">
        <w:rPr>
          <w:rFonts w:ascii="Times New Roman" w:hAnsi="Times New Roman"/>
          <w:b/>
          <w:sz w:val="24"/>
          <w:szCs w:val="24"/>
        </w:rPr>
        <w:t xml:space="preserve">        </w:t>
      </w:r>
      <w:r w:rsidR="00236C64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690077" w:rsidRPr="00BE686C">
        <w:rPr>
          <w:rFonts w:ascii="Times New Roman" w:hAnsi="Times New Roman"/>
          <w:b/>
          <w:sz w:val="24"/>
          <w:szCs w:val="24"/>
        </w:rPr>
        <w:t xml:space="preserve">    </w:t>
      </w:r>
      <w:r w:rsidR="002831D2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690077"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="002831D2" w:rsidRPr="00BE686C">
        <w:rPr>
          <w:rFonts w:ascii="Times New Roman" w:hAnsi="Times New Roman"/>
          <w:b/>
          <w:sz w:val="24"/>
          <w:szCs w:val="24"/>
        </w:rPr>
        <w:t>____________</w:t>
      </w:r>
      <w:r w:rsidR="00236C64" w:rsidRPr="00BE686C">
        <w:rPr>
          <w:rFonts w:ascii="Times New Roman" w:hAnsi="Times New Roman"/>
          <w:b/>
          <w:sz w:val="24"/>
          <w:szCs w:val="24"/>
        </w:rPr>
        <w:t xml:space="preserve">     </w:t>
      </w:r>
      <w:r w:rsidR="00066905" w:rsidRPr="00BE686C">
        <w:rPr>
          <w:rFonts w:ascii="Times New Roman" w:hAnsi="Times New Roman"/>
          <w:b/>
          <w:sz w:val="24"/>
          <w:szCs w:val="24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BC" w:rsidRDefault="006845BC" w:rsidP="00722980">
      <w:pPr>
        <w:spacing w:after="0" w:line="240" w:lineRule="auto"/>
      </w:pPr>
      <w:r>
        <w:separator/>
      </w:r>
    </w:p>
  </w:endnote>
  <w:endnote w:type="continuationSeparator" w:id="1">
    <w:p w:rsidR="006845BC" w:rsidRDefault="006845BC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747BCC" w:rsidRDefault="00C65369">
        <w:pPr>
          <w:pStyle w:val="a6"/>
          <w:jc w:val="center"/>
        </w:pPr>
        <w:fldSimple w:instr=" PAGE   \* MERGEFORMAT ">
          <w:r w:rsidR="00926D9A">
            <w:rPr>
              <w:noProof/>
            </w:rPr>
            <w:t>2</w:t>
          </w:r>
        </w:fldSimple>
      </w:p>
    </w:sdtContent>
  </w:sdt>
  <w:p w:rsidR="00747BCC" w:rsidRDefault="00747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BC" w:rsidRDefault="006845BC" w:rsidP="00722980">
      <w:pPr>
        <w:spacing w:after="0" w:line="240" w:lineRule="auto"/>
      </w:pPr>
      <w:r>
        <w:separator/>
      </w:r>
    </w:p>
  </w:footnote>
  <w:footnote w:type="continuationSeparator" w:id="1">
    <w:p w:rsidR="006845BC" w:rsidRDefault="006845BC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068A8"/>
    <w:rsid w:val="00007A98"/>
    <w:rsid w:val="00011DE1"/>
    <w:rsid w:val="00011DEF"/>
    <w:rsid w:val="00011EF6"/>
    <w:rsid w:val="0001242F"/>
    <w:rsid w:val="0002078F"/>
    <w:rsid w:val="000247F2"/>
    <w:rsid w:val="00024C07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870B3"/>
    <w:rsid w:val="000901C8"/>
    <w:rsid w:val="0009080A"/>
    <w:rsid w:val="0009242C"/>
    <w:rsid w:val="000955E2"/>
    <w:rsid w:val="000A2B3E"/>
    <w:rsid w:val="000B0874"/>
    <w:rsid w:val="000B4653"/>
    <w:rsid w:val="000B5C9A"/>
    <w:rsid w:val="000B62A3"/>
    <w:rsid w:val="000B64BB"/>
    <w:rsid w:val="000C09D8"/>
    <w:rsid w:val="000C0A56"/>
    <w:rsid w:val="000C1BEB"/>
    <w:rsid w:val="000C34B2"/>
    <w:rsid w:val="000C658C"/>
    <w:rsid w:val="000C719E"/>
    <w:rsid w:val="000D17B3"/>
    <w:rsid w:val="000E3131"/>
    <w:rsid w:val="000F1F14"/>
    <w:rsid w:val="000F7D77"/>
    <w:rsid w:val="001018ED"/>
    <w:rsid w:val="001043FA"/>
    <w:rsid w:val="0010607E"/>
    <w:rsid w:val="001142A7"/>
    <w:rsid w:val="0011499E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57259"/>
    <w:rsid w:val="001637CF"/>
    <w:rsid w:val="001707EA"/>
    <w:rsid w:val="00170F1E"/>
    <w:rsid w:val="001718C1"/>
    <w:rsid w:val="00172F91"/>
    <w:rsid w:val="00180A0E"/>
    <w:rsid w:val="00180E92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03A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B58"/>
    <w:rsid w:val="00236C64"/>
    <w:rsid w:val="0024057C"/>
    <w:rsid w:val="00242813"/>
    <w:rsid w:val="00242DA9"/>
    <w:rsid w:val="00245F17"/>
    <w:rsid w:val="00254754"/>
    <w:rsid w:val="00255692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968AA"/>
    <w:rsid w:val="002A2157"/>
    <w:rsid w:val="002A2680"/>
    <w:rsid w:val="002B4EDD"/>
    <w:rsid w:val="002B51DF"/>
    <w:rsid w:val="002C63D5"/>
    <w:rsid w:val="002C72C1"/>
    <w:rsid w:val="002C7921"/>
    <w:rsid w:val="002D006E"/>
    <w:rsid w:val="002D3C4C"/>
    <w:rsid w:val="002E106A"/>
    <w:rsid w:val="002E3932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1DE3"/>
    <w:rsid w:val="00374892"/>
    <w:rsid w:val="00375D90"/>
    <w:rsid w:val="0038076D"/>
    <w:rsid w:val="00380941"/>
    <w:rsid w:val="003814BB"/>
    <w:rsid w:val="00392507"/>
    <w:rsid w:val="0039413B"/>
    <w:rsid w:val="00395BF4"/>
    <w:rsid w:val="00395CB2"/>
    <w:rsid w:val="00396F72"/>
    <w:rsid w:val="003A11BE"/>
    <w:rsid w:val="003A5DA0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4D80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0FD9"/>
    <w:rsid w:val="004E3D04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448D6"/>
    <w:rsid w:val="00544F39"/>
    <w:rsid w:val="00552394"/>
    <w:rsid w:val="005547B8"/>
    <w:rsid w:val="005610D5"/>
    <w:rsid w:val="005701F3"/>
    <w:rsid w:val="00577825"/>
    <w:rsid w:val="00581F33"/>
    <w:rsid w:val="00584E6C"/>
    <w:rsid w:val="00591A39"/>
    <w:rsid w:val="0059233E"/>
    <w:rsid w:val="00595EBF"/>
    <w:rsid w:val="005A1109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2C18"/>
    <w:rsid w:val="005E5E3E"/>
    <w:rsid w:val="005E6067"/>
    <w:rsid w:val="005F07D9"/>
    <w:rsid w:val="006018C5"/>
    <w:rsid w:val="00605718"/>
    <w:rsid w:val="00606314"/>
    <w:rsid w:val="00615CDB"/>
    <w:rsid w:val="00624DDA"/>
    <w:rsid w:val="00625632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45BC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6F4162"/>
    <w:rsid w:val="007013D5"/>
    <w:rsid w:val="007023B6"/>
    <w:rsid w:val="0070376C"/>
    <w:rsid w:val="00704AA1"/>
    <w:rsid w:val="00705A61"/>
    <w:rsid w:val="0070671C"/>
    <w:rsid w:val="0071535F"/>
    <w:rsid w:val="00717687"/>
    <w:rsid w:val="00721155"/>
    <w:rsid w:val="00721420"/>
    <w:rsid w:val="007217B8"/>
    <w:rsid w:val="00721CD8"/>
    <w:rsid w:val="00722980"/>
    <w:rsid w:val="00726473"/>
    <w:rsid w:val="00726BE9"/>
    <w:rsid w:val="00730303"/>
    <w:rsid w:val="00732FF1"/>
    <w:rsid w:val="007351E9"/>
    <w:rsid w:val="00740952"/>
    <w:rsid w:val="00742074"/>
    <w:rsid w:val="00744E25"/>
    <w:rsid w:val="00745EF0"/>
    <w:rsid w:val="00747BCC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C4703"/>
    <w:rsid w:val="007D0D82"/>
    <w:rsid w:val="007D65F3"/>
    <w:rsid w:val="007E141F"/>
    <w:rsid w:val="007E4659"/>
    <w:rsid w:val="007E4B5B"/>
    <w:rsid w:val="007F0759"/>
    <w:rsid w:val="007F168F"/>
    <w:rsid w:val="007F2A26"/>
    <w:rsid w:val="007F371E"/>
    <w:rsid w:val="007F4608"/>
    <w:rsid w:val="007F4B07"/>
    <w:rsid w:val="008068ED"/>
    <w:rsid w:val="00814422"/>
    <w:rsid w:val="00814B67"/>
    <w:rsid w:val="008154E9"/>
    <w:rsid w:val="00817A61"/>
    <w:rsid w:val="00820EF0"/>
    <w:rsid w:val="00822171"/>
    <w:rsid w:val="008227C7"/>
    <w:rsid w:val="0082343D"/>
    <w:rsid w:val="00823DEF"/>
    <w:rsid w:val="00835D5D"/>
    <w:rsid w:val="00836C23"/>
    <w:rsid w:val="00840C02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C705C"/>
    <w:rsid w:val="008D6F91"/>
    <w:rsid w:val="008E0806"/>
    <w:rsid w:val="008E477C"/>
    <w:rsid w:val="008F1BEB"/>
    <w:rsid w:val="008F1FA4"/>
    <w:rsid w:val="008F55AF"/>
    <w:rsid w:val="008F6B6D"/>
    <w:rsid w:val="008F747F"/>
    <w:rsid w:val="00903364"/>
    <w:rsid w:val="009061C0"/>
    <w:rsid w:val="00911BFE"/>
    <w:rsid w:val="00913B03"/>
    <w:rsid w:val="00926D9A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2E6"/>
    <w:rsid w:val="009A294E"/>
    <w:rsid w:val="009C05B3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1455"/>
    <w:rsid w:val="00A12472"/>
    <w:rsid w:val="00A154F4"/>
    <w:rsid w:val="00A16EB6"/>
    <w:rsid w:val="00A202BD"/>
    <w:rsid w:val="00A20FAA"/>
    <w:rsid w:val="00A240C0"/>
    <w:rsid w:val="00A2696C"/>
    <w:rsid w:val="00A26D36"/>
    <w:rsid w:val="00A339C0"/>
    <w:rsid w:val="00A420A6"/>
    <w:rsid w:val="00A5534F"/>
    <w:rsid w:val="00A6089E"/>
    <w:rsid w:val="00A72E8B"/>
    <w:rsid w:val="00A75F70"/>
    <w:rsid w:val="00A777B2"/>
    <w:rsid w:val="00A81892"/>
    <w:rsid w:val="00A91C06"/>
    <w:rsid w:val="00A91C78"/>
    <w:rsid w:val="00A94B65"/>
    <w:rsid w:val="00A97415"/>
    <w:rsid w:val="00A97BC1"/>
    <w:rsid w:val="00AA0393"/>
    <w:rsid w:val="00AA18A9"/>
    <w:rsid w:val="00AA5276"/>
    <w:rsid w:val="00AA7C98"/>
    <w:rsid w:val="00AB26EE"/>
    <w:rsid w:val="00AB3495"/>
    <w:rsid w:val="00AB3BCE"/>
    <w:rsid w:val="00AB6D08"/>
    <w:rsid w:val="00AC11C9"/>
    <w:rsid w:val="00AC17D4"/>
    <w:rsid w:val="00AD4DF0"/>
    <w:rsid w:val="00AD5932"/>
    <w:rsid w:val="00AE58E6"/>
    <w:rsid w:val="00AF23C7"/>
    <w:rsid w:val="00AF28D6"/>
    <w:rsid w:val="00AF5DD7"/>
    <w:rsid w:val="00AF5EFA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5182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6358E"/>
    <w:rsid w:val="00B653BF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E5215"/>
    <w:rsid w:val="00BE686C"/>
    <w:rsid w:val="00BF4BA8"/>
    <w:rsid w:val="00BF5C7E"/>
    <w:rsid w:val="00BF7D50"/>
    <w:rsid w:val="00C13622"/>
    <w:rsid w:val="00C13964"/>
    <w:rsid w:val="00C15752"/>
    <w:rsid w:val="00C23E4A"/>
    <w:rsid w:val="00C258A7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65369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1C0E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134D"/>
    <w:rsid w:val="00D53EAF"/>
    <w:rsid w:val="00D54227"/>
    <w:rsid w:val="00D56AE2"/>
    <w:rsid w:val="00D6034D"/>
    <w:rsid w:val="00D6218D"/>
    <w:rsid w:val="00D67ACE"/>
    <w:rsid w:val="00D7003A"/>
    <w:rsid w:val="00D73E4D"/>
    <w:rsid w:val="00D74343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422D"/>
    <w:rsid w:val="00DB5E9E"/>
    <w:rsid w:val="00DB66B2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36483"/>
    <w:rsid w:val="00E41AD8"/>
    <w:rsid w:val="00E41D31"/>
    <w:rsid w:val="00E46F41"/>
    <w:rsid w:val="00E47279"/>
    <w:rsid w:val="00E51B90"/>
    <w:rsid w:val="00E56833"/>
    <w:rsid w:val="00E72113"/>
    <w:rsid w:val="00E734AC"/>
    <w:rsid w:val="00E76275"/>
    <w:rsid w:val="00E81468"/>
    <w:rsid w:val="00E858B3"/>
    <w:rsid w:val="00E903C0"/>
    <w:rsid w:val="00EA3CE3"/>
    <w:rsid w:val="00EA52D3"/>
    <w:rsid w:val="00EA5EDE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5AFD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2083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d">
    <w:name w:val="Title"/>
    <w:basedOn w:val="a"/>
    <w:link w:val="ae"/>
    <w:qFormat/>
    <w:locked/>
    <w:rsid w:val="00BE686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BE686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5BB9-5C4C-4059-821B-B4A406AA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3</cp:revision>
  <cp:lastPrinted>2018-10-17T05:47:00Z</cp:lastPrinted>
  <dcterms:created xsi:type="dcterms:W3CDTF">2018-10-15T08:28:00Z</dcterms:created>
  <dcterms:modified xsi:type="dcterms:W3CDTF">2018-10-17T05:47:00Z</dcterms:modified>
</cp:coreProperties>
</file>