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2F1" w:rsidRPr="006B52F1" w:rsidRDefault="00F06F35" w:rsidP="006B52F1">
      <w:pPr>
        <w:shd w:val="clear" w:color="auto" w:fill="FFFFFF"/>
        <w:spacing w:after="0" w:line="240" w:lineRule="auto"/>
        <w:contextualSpacing/>
        <w:jc w:val="center"/>
        <w:textAlignment w:val="baseline"/>
        <w:outlineLvl w:val="2"/>
        <w:rPr>
          <w:b/>
          <w:color w:val="1E1E1E"/>
          <w:sz w:val="24"/>
          <w:szCs w:val="24"/>
          <w:lang w:val="kk-KZ" w:eastAsia="ru-RU"/>
        </w:rPr>
      </w:pPr>
      <w:bookmarkStart w:id="0" w:name="z369"/>
      <w:r>
        <w:rPr>
          <w:b/>
          <w:color w:val="1E1E1E"/>
          <w:sz w:val="24"/>
          <w:szCs w:val="24"/>
          <w:lang w:val="kk-KZ" w:eastAsia="ru-RU"/>
        </w:rPr>
        <w:t>Баға ұсыныстарын сұрату тәсілімен медициналық бұйымдарды</w:t>
      </w:r>
      <w:r w:rsidR="007A2D12">
        <w:rPr>
          <w:b/>
          <w:color w:val="1E1E1E"/>
          <w:sz w:val="24"/>
          <w:szCs w:val="24"/>
          <w:lang w:val="kk-KZ" w:eastAsia="ru-RU"/>
        </w:rPr>
        <w:t xml:space="preserve"> қайта</w:t>
      </w:r>
      <w:r>
        <w:rPr>
          <w:b/>
          <w:color w:val="1E1E1E"/>
          <w:sz w:val="24"/>
          <w:szCs w:val="24"/>
          <w:lang w:val="kk-KZ" w:eastAsia="ru-RU"/>
        </w:rPr>
        <w:t xml:space="preserve"> сатып алуды </w:t>
      </w:r>
      <w:r w:rsidR="009A19A0" w:rsidRPr="006B52F1">
        <w:rPr>
          <w:b/>
          <w:color w:val="1E1E1E"/>
          <w:sz w:val="24"/>
          <w:szCs w:val="24"/>
          <w:lang w:val="kk-KZ" w:eastAsia="ru-RU"/>
        </w:rPr>
        <w:t xml:space="preserve">өткізу туралы </w:t>
      </w:r>
      <w:r w:rsidR="00387E9F" w:rsidRPr="006B52F1">
        <w:rPr>
          <w:b/>
          <w:sz w:val="24"/>
          <w:szCs w:val="24"/>
          <w:bdr w:val="none" w:sz="0" w:space="0" w:color="auto" w:frame="1"/>
          <w:lang w:val="kk-KZ" w:eastAsia="ru-RU"/>
        </w:rPr>
        <w:t>№</w:t>
      </w:r>
      <w:r w:rsidR="007A2D12">
        <w:rPr>
          <w:b/>
          <w:sz w:val="24"/>
          <w:szCs w:val="24"/>
          <w:bdr w:val="none" w:sz="0" w:space="0" w:color="auto" w:frame="1"/>
          <w:lang w:val="kk-KZ" w:eastAsia="ru-RU"/>
        </w:rPr>
        <w:t>6</w:t>
      </w:r>
      <w:r w:rsidR="009A19A0" w:rsidRPr="006B52F1">
        <w:rPr>
          <w:b/>
          <w:sz w:val="24"/>
          <w:szCs w:val="24"/>
          <w:bdr w:val="none" w:sz="0" w:space="0" w:color="auto" w:frame="1"/>
          <w:lang w:val="kk-KZ" w:eastAsia="ru-RU"/>
        </w:rPr>
        <w:t xml:space="preserve"> </w:t>
      </w:r>
      <w:r w:rsidR="00387E9F" w:rsidRPr="006B52F1">
        <w:rPr>
          <w:b/>
          <w:sz w:val="24"/>
          <w:szCs w:val="24"/>
          <w:bdr w:val="none" w:sz="0" w:space="0" w:color="auto" w:frame="1"/>
          <w:lang w:val="kk-KZ" w:eastAsia="ru-RU"/>
        </w:rPr>
        <w:t>Х</w:t>
      </w:r>
      <w:r w:rsidR="006B52F1" w:rsidRPr="006B52F1">
        <w:rPr>
          <w:b/>
          <w:sz w:val="24"/>
          <w:szCs w:val="24"/>
          <w:bdr w:val="none" w:sz="0" w:space="0" w:color="auto" w:frame="1"/>
          <w:lang w:val="kk-KZ" w:eastAsia="ru-RU"/>
        </w:rPr>
        <w:t xml:space="preserve">абарландыру </w:t>
      </w:r>
    </w:p>
    <w:p w:rsidR="00387E9F" w:rsidRPr="00C35D46" w:rsidRDefault="00387E9F" w:rsidP="006B5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4"/>
          <w:szCs w:val="24"/>
          <w:bdr w:val="none" w:sz="0" w:space="0" w:color="auto" w:frame="1"/>
          <w:lang w:val="kk-KZ" w:eastAsia="ru-RU"/>
        </w:rPr>
      </w:pPr>
      <w:r w:rsidRPr="00C35D46">
        <w:rPr>
          <w:sz w:val="24"/>
          <w:szCs w:val="24"/>
          <w:bdr w:val="none" w:sz="0" w:space="0" w:color="auto" w:frame="1"/>
          <w:lang w:val="kk-KZ" w:eastAsia="ru-RU"/>
        </w:rPr>
        <w:t xml:space="preserve">(Қағидалардың </w:t>
      </w:r>
      <w:r w:rsidR="006B2D13">
        <w:rPr>
          <w:sz w:val="24"/>
          <w:szCs w:val="24"/>
          <w:bdr w:val="none" w:sz="0" w:space="0" w:color="auto" w:frame="1"/>
          <w:lang w:val="kk-KZ" w:eastAsia="ru-RU"/>
        </w:rPr>
        <w:t>70, 74</w:t>
      </w:r>
      <w:r w:rsidRPr="00C35D46">
        <w:rPr>
          <w:sz w:val="24"/>
          <w:szCs w:val="24"/>
          <w:bdr w:val="none" w:sz="0" w:space="0" w:color="auto" w:frame="1"/>
          <w:lang w:val="kk-KZ" w:eastAsia="ru-RU"/>
        </w:rPr>
        <w:t>-тарма</w:t>
      </w:r>
      <w:r w:rsidR="008B0220">
        <w:rPr>
          <w:sz w:val="24"/>
          <w:szCs w:val="24"/>
          <w:bdr w:val="none" w:sz="0" w:space="0" w:color="auto" w:frame="1"/>
          <w:lang w:val="kk-KZ" w:eastAsia="ru-RU"/>
        </w:rPr>
        <w:t>қтары</w:t>
      </w:r>
      <w:r w:rsidRPr="00C35D46">
        <w:rPr>
          <w:sz w:val="24"/>
          <w:szCs w:val="24"/>
          <w:bdr w:val="none" w:sz="0" w:space="0" w:color="auto" w:frame="1"/>
          <w:lang w:val="kk-KZ" w:eastAsia="ru-RU"/>
        </w:rPr>
        <w:t>)</w:t>
      </w:r>
    </w:p>
    <w:p w:rsidR="00B71F7D" w:rsidRPr="006B52F1" w:rsidRDefault="00B71F7D" w:rsidP="006B52F1">
      <w:pPr>
        <w:spacing w:after="0" w:line="240" w:lineRule="auto"/>
        <w:jc w:val="center"/>
        <w:rPr>
          <w:sz w:val="24"/>
          <w:szCs w:val="24"/>
          <w:lang w:val="kk-KZ"/>
        </w:rPr>
      </w:pPr>
    </w:p>
    <w:tbl>
      <w:tblPr>
        <w:tblStyle w:val="a3"/>
        <w:tblW w:w="9571" w:type="dxa"/>
        <w:tblLook w:val="04A0" w:firstRow="1" w:lastRow="0" w:firstColumn="1" w:lastColumn="0" w:noHBand="0" w:noVBand="1"/>
      </w:tblPr>
      <w:tblGrid>
        <w:gridCol w:w="534"/>
        <w:gridCol w:w="4110"/>
        <w:gridCol w:w="4927"/>
      </w:tblGrid>
      <w:tr w:rsidR="00AB27D9" w:rsidRPr="007A2D12" w:rsidTr="004B0F92">
        <w:tc>
          <w:tcPr>
            <w:tcW w:w="534" w:type="dxa"/>
          </w:tcPr>
          <w:p w:rsidR="00C34A0D" w:rsidRPr="006B52F1" w:rsidRDefault="00C34A0D" w:rsidP="006B52F1">
            <w:pPr>
              <w:jc w:val="center"/>
              <w:rPr>
                <w:sz w:val="24"/>
                <w:szCs w:val="24"/>
                <w:lang w:val="kk-KZ"/>
              </w:rPr>
            </w:pPr>
            <w:r w:rsidRPr="006B52F1">
              <w:rPr>
                <w:sz w:val="24"/>
                <w:szCs w:val="24"/>
                <w:lang w:val="kk-KZ"/>
              </w:rPr>
              <w:t>1</w:t>
            </w:r>
          </w:p>
        </w:tc>
        <w:tc>
          <w:tcPr>
            <w:tcW w:w="4110" w:type="dxa"/>
          </w:tcPr>
          <w:p w:rsidR="00C34A0D" w:rsidRPr="006B52F1" w:rsidRDefault="000E3AD3" w:rsidP="006B52F1">
            <w:pPr>
              <w:jc w:val="both"/>
              <w:rPr>
                <w:sz w:val="24"/>
                <w:szCs w:val="24"/>
                <w:lang w:val="kk-KZ"/>
              </w:rPr>
            </w:pPr>
            <w:r>
              <w:rPr>
                <w:color w:val="000000"/>
                <w:spacing w:val="2"/>
                <w:sz w:val="24"/>
                <w:szCs w:val="24"/>
                <w:lang w:val="kk-KZ"/>
              </w:rPr>
              <w:t>Т</w:t>
            </w:r>
            <w:r w:rsidR="004B0F92" w:rsidRPr="006B52F1">
              <w:rPr>
                <w:color w:val="000000"/>
                <w:spacing w:val="2"/>
                <w:sz w:val="24"/>
                <w:szCs w:val="24"/>
                <w:lang w:val="kk-KZ"/>
              </w:rPr>
              <w:t>апсырыс берушінің немесе ұйымдастырушының атауы мен мекенжайы</w:t>
            </w:r>
          </w:p>
        </w:tc>
        <w:tc>
          <w:tcPr>
            <w:tcW w:w="4927" w:type="dxa"/>
            <w:shd w:val="clear" w:color="auto" w:fill="auto"/>
          </w:tcPr>
          <w:p w:rsidR="00C34A0D" w:rsidRPr="006B52F1" w:rsidRDefault="00C34A0D" w:rsidP="00515B93">
            <w:pPr>
              <w:jc w:val="both"/>
              <w:rPr>
                <w:i/>
                <w:sz w:val="24"/>
                <w:szCs w:val="24"/>
                <w:lang w:val="kk-KZ"/>
              </w:rPr>
            </w:pPr>
            <w:r w:rsidRPr="006B52F1">
              <w:rPr>
                <w:sz w:val="24"/>
                <w:szCs w:val="24"/>
                <w:lang w:val="kk-KZ"/>
              </w:rPr>
              <w:t>ТО Д</w:t>
            </w:r>
            <w:r w:rsidR="00515B93">
              <w:rPr>
                <w:sz w:val="24"/>
                <w:szCs w:val="24"/>
                <w:lang w:val="kk-KZ"/>
              </w:rPr>
              <w:t xml:space="preserve">СБ </w:t>
            </w:r>
            <w:r w:rsidRPr="006B52F1">
              <w:rPr>
                <w:sz w:val="24"/>
                <w:szCs w:val="24"/>
                <w:lang w:val="kk-KZ"/>
              </w:rPr>
              <w:t>"Облыстық</w:t>
            </w:r>
            <w:r w:rsidRPr="006B52F1">
              <w:rPr>
                <w:sz w:val="24"/>
                <w:szCs w:val="24"/>
                <w:shd w:val="clear" w:color="auto" w:fill="F9F9F9"/>
                <w:lang w:val="kk-KZ"/>
              </w:rPr>
              <w:t xml:space="preserve"> </w:t>
            </w:r>
            <w:r w:rsidRPr="006B52F1">
              <w:rPr>
                <w:sz w:val="24"/>
                <w:szCs w:val="24"/>
                <w:lang w:val="kk-KZ"/>
              </w:rPr>
              <w:t xml:space="preserve">офтальмологиялық ауруханасы" </w:t>
            </w:r>
            <w:r w:rsidR="00515B93">
              <w:rPr>
                <w:sz w:val="24"/>
                <w:szCs w:val="24"/>
                <w:lang w:val="kk-KZ"/>
              </w:rPr>
              <w:t xml:space="preserve">ШЖҚ </w:t>
            </w:r>
            <w:r w:rsidRPr="006B52F1">
              <w:rPr>
                <w:sz w:val="24"/>
                <w:szCs w:val="24"/>
                <w:lang w:val="kk-KZ"/>
              </w:rPr>
              <w:t>МКК, мекен</w:t>
            </w:r>
            <w:r w:rsidRPr="006B52F1">
              <w:rPr>
                <w:sz w:val="24"/>
                <w:szCs w:val="24"/>
                <w:shd w:val="clear" w:color="auto" w:fill="F9F9F9"/>
                <w:lang w:val="kk-KZ"/>
              </w:rPr>
              <w:t xml:space="preserve"> </w:t>
            </w:r>
            <w:r w:rsidRPr="006B52F1">
              <w:rPr>
                <w:sz w:val="24"/>
                <w:szCs w:val="24"/>
                <w:lang w:val="kk-KZ"/>
              </w:rPr>
              <w:t>жайы: 161200, Қ</w:t>
            </w:r>
            <w:r w:rsidR="004B0F92" w:rsidRPr="006B52F1">
              <w:rPr>
                <w:sz w:val="24"/>
                <w:szCs w:val="24"/>
                <w:lang w:val="kk-KZ"/>
              </w:rPr>
              <w:t>Р</w:t>
            </w:r>
            <w:r w:rsidRPr="006B52F1">
              <w:rPr>
                <w:sz w:val="24"/>
                <w:szCs w:val="24"/>
                <w:lang w:val="kk-KZ"/>
              </w:rPr>
              <w:t xml:space="preserve">, Шымкент қ, </w:t>
            </w:r>
            <w:r w:rsidR="00515B93">
              <w:rPr>
                <w:sz w:val="24"/>
                <w:szCs w:val="24"/>
                <w:lang w:val="kk-KZ"/>
              </w:rPr>
              <w:t>Туран</w:t>
            </w:r>
            <w:r w:rsidRPr="006B52F1">
              <w:rPr>
                <w:sz w:val="24"/>
                <w:szCs w:val="24"/>
                <w:lang w:val="kk-KZ"/>
              </w:rPr>
              <w:t xml:space="preserve"> ауданы,</w:t>
            </w:r>
            <w:r w:rsidRPr="006B52F1">
              <w:rPr>
                <w:sz w:val="24"/>
                <w:szCs w:val="24"/>
                <w:shd w:val="clear" w:color="auto" w:fill="F9F9F9"/>
                <w:lang w:val="kk-KZ"/>
              </w:rPr>
              <w:t xml:space="preserve"> </w:t>
            </w:r>
            <w:r w:rsidRPr="006B52F1">
              <w:rPr>
                <w:sz w:val="24"/>
                <w:szCs w:val="24"/>
                <w:lang w:val="kk-KZ"/>
              </w:rPr>
              <w:t>Курманбеков көш, 2/6</w:t>
            </w:r>
          </w:p>
        </w:tc>
      </w:tr>
      <w:tr w:rsidR="001D01F3" w:rsidRPr="006B52F1" w:rsidTr="000847C0">
        <w:tc>
          <w:tcPr>
            <w:tcW w:w="534" w:type="dxa"/>
          </w:tcPr>
          <w:p w:rsidR="001D01F3" w:rsidRPr="006B52F1" w:rsidRDefault="000847C0" w:rsidP="006B52F1">
            <w:pPr>
              <w:jc w:val="center"/>
              <w:rPr>
                <w:sz w:val="24"/>
                <w:szCs w:val="24"/>
                <w:lang w:val="kk-KZ"/>
              </w:rPr>
            </w:pPr>
            <w:r w:rsidRPr="006B52F1">
              <w:rPr>
                <w:sz w:val="24"/>
                <w:szCs w:val="24"/>
                <w:lang w:val="kk-KZ"/>
              </w:rPr>
              <w:t>2</w:t>
            </w:r>
          </w:p>
        </w:tc>
        <w:tc>
          <w:tcPr>
            <w:tcW w:w="4110" w:type="dxa"/>
          </w:tcPr>
          <w:p w:rsidR="001D01F3" w:rsidRPr="007D2CAB" w:rsidRDefault="007D2CAB" w:rsidP="006B52F1">
            <w:pPr>
              <w:tabs>
                <w:tab w:val="left" w:pos="1421"/>
              </w:tabs>
              <w:jc w:val="both"/>
              <w:rPr>
                <w:spacing w:val="2"/>
                <w:sz w:val="24"/>
                <w:szCs w:val="24"/>
                <w:lang w:val="kk-KZ" w:eastAsia="ru-RU"/>
              </w:rPr>
            </w:pPr>
            <w:r w:rsidRPr="007D2CAB">
              <w:rPr>
                <w:sz w:val="24"/>
                <w:szCs w:val="24"/>
                <w:lang w:val="kk-KZ"/>
              </w:rPr>
              <w:t>Сатып алынатын дәрілік заттардың халықаралық патенттелмеген атауын (жеке көтере алмау жағдайында саудалық атауы), медициналық бұйымның тауарлық маркасы мен өндірушіні көрсетпей, олардың қысқаша сипаттамасын, фармацевтикалық көрсетілетін қызметтер сипаттамасын, сатып алу көлемін, жеткізу орнын, әрбір дәрілік зат пен медициналық бұйым бойынша сатып алу үшін бөлінген соманы</w:t>
            </w:r>
          </w:p>
        </w:tc>
        <w:tc>
          <w:tcPr>
            <w:tcW w:w="4927" w:type="dxa"/>
          </w:tcPr>
          <w:p w:rsidR="001D01F3" w:rsidRPr="006B52F1" w:rsidRDefault="004B0F92" w:rsidP="006B52F1">
            <w:pPr>
              <w:jc w:val="both"/>
              <w:rPr>
                <w:sz w:val="24"/>
                <w:szCs w:val="24"/>
                <w:shd w:val="clear" w:color="auto" w:fill="F9F9F9"/>
                <w:lang w:val="kk-KZ"/>
              </w:rPr>
            </w:pPr>
            <w:r w:rsidRPr="006B52F1">
              <w:rPr>
                <w:sz w:val="24"/>
                <w:szCs w:val="24"/>
                <w:lang w:val="kk-KZ"/>
              </w:rPr>
              <w:t>Осы хабарландырудың қосымшасына сәйкес</w:t>
            </w:r>
          </w:p>
        </w:tc>
      </w:tr>
      <w:tr w:rsidR="001D01F3" w:rsidRPr="000E3AD3" w:rsidTr="000847C0">
        <w:tc>
          <w:tcPr>
            <w:tcW w:w="534" w:type="dxa"/>
          </w:tcPr>
          <w:p w:rsidR="001D01F3" w:rsidRPr="006B52F1" w:rsidRDefault="000847C0" w:rsidP="006B52F1">
            <w:pPr>
              <w:jc w:val="center"/>
              <w:rPr>
                <w:sz w:val="24"/>
                <w:szCs w:val="24"/>
                <w:lang w:val="kk-KZ"/>
              </w:rPr>
            </w:pPr>
            <w:r w:rsidRPr="006B52F1">
              <w:rPr>
                <w:sz w:val="24"/>
                <w:szCs w:val="24"/>
                <w:lang w:val="kk-KZ"/>
              </w:rPr>
              <w:t>3</w:t>
            </w:r>
          </w:p>
        </w:tc>
        <w:tc>
          <w:tcPr>
            <w:tcW w:w="4110" w:type="dxa"/>
          </w:tcPr>
          <w:p w:rsidR="001D01F3" w:rsidRPr="006B52F1" w:rsidRDefault="000E3AD3" w:rsidP="006B52F1">
            <w:pPr>
              <w:jc w:val="both"/>
              <w:rPr>
                <w:spacing w:val="2"/>
                <w:sz w:val="24"/>
                <w:szCs w:val="24"/>
                <w:lang w:val="kk-KZ" w:eastAsia="ru-RU"/>
              </w:rPr>
            </w:pPr>
            <w:r>
              <w:rPr>
                <w:color w:val="000000"/>
                <w:spacing w:val="2"/>
                <w:sz w:val="24"/>
                <w:szCs w:val="24"/>
                <w:lang w:val="kk-KZ"/>
              </w:rPr>
              <w:t>Ж</w:t>
            </w:r>
            <w:r w:rsidR="004B0F92" w:rsidRPr="006B52F1">
              <w:rPr>
                <w:color w:val="000000"/>
                <w:spacing w:val="2"/>
                <w:sz w:val="24"/>
                <w:szCs w:val="24"/>
                <w:lang w:val="kk-KZ"/>
              </w:rPr>
              <w:t>еткізу мерзімі мен талаптары</w:t>
            </w:r>
          </w:p>
        </w:tc>
        <w:tc>
          <w:tcPr>
            <w:tcW w:w="4927" w:type="dxa"/>
          </w:tcPr>
          <w:p w:rsidR="001D01F3" w:rsidRDefault="000E3AD3" w:rsidP="00734AF8">
            <w:pPr>
              <w:rPr>
                <w:sz w:val="24"/>
                <w:szCs w:val="24"/>
                <w:lang w:val="kk-KZ"/>
              </w:rPr>
            </w:pPr>
            <w:r w:rsidRPr="006B52F1">
              <w:rPr>
                <w:sz w:val="24"/>
                <w:szCs w:val="24"/>
                <w:lang w:val="kk-KZ"/>
              </w:rPr>
              <w:t>Осы хабарландырудың қосымшасына сәйкес</w:t>
            </w:r>
          </w:p>
          <w:p w:rsidR="000E3AD3" w:rsidRPr="006B52F1" w:rsidRDefault="000E3AD3" w:rsidP="00734AF8">
            <w:pPr>
              <w:rPr>
                <w:sz w:val="24"/>
                <w:szCs w:val="24"/>
                <w:shd w:val="clear" w:color="auto" w:fill="F9F9F9"/>
                <w:lang w:val="kk-KZ"/>
              </w:rPr>
            </w:pPr>
          </w:p>
        </w:tc>
      </w:tr>
      <w:tr w:rsidR="00AB27D9" w:rsidRPr="007A2D12" w:rsidTr="000847C0">
        <w:tc>
          <w:tcPr>
            <w:tcW w:w="534" w:type="dxa"/>
          </w:tcPr>
          <w:p w:rsidR="00C34A0D" w:rsidRPr="006B52F1" w:rsidRDefault="000E3AD3" w:rsidP="000E3AD3">
            <w:pPr>
              <w:jc w:val="center"/>
              <w:rPr>
                <w:sz w:val="24"/>
                <w:szCs w:val="24"/>
                <w:lang w:val="kk-KZ"/>
              </w:rPr>
            </w:pPr>
            <w:r>
              <w:rPr>
                <w:sz w:val="24"/>
                <w:szCs w:val="24"/>
                <w:lang w:val="kk-KZ"/>
              </w:rPr>
              <w:t>4</w:t>
            </w:r>
          </w:p>
        </w:tc>
        <w:tc>
          <w:tcPr>
            <w:tcW w:w="4110" w:type="dxa"/>
          </w:tcPr>
          <w:p w:rsidR="00C34A0D" w:rsidRPr="006B52F1" w:rsidRDefault="000E3AD3" w:rsidP="006B52F1">
            <w:pPr>
              <w:shd w:val="clear" w:color="auto" w:fill="FFFFFF"/>
              <w:textAlignment w:val="baseline"/>
              <w:rPr>
                <w:spacing w:val="2"/>
                <w:sz w:val="24"/>
                <w:szCs w:val="24"/>
                <w:lang w:val="kk-KZ" w:eastAsia="ru-RU"/>
              </w:rPr>
            </w:pPr>
            <w:r>
              <w:rPr>
                <w:color w:val="000000"/>
                <w:spacing w:val="2"/>
                <w:sz w:val="24"/>
                <w:szCs w:val="24"/>
                <w:lang w:val="kk-KZ"/>
              </w:rPr>
              <w:t>Қ</w:t>
            </w:r>
            <w:r w:rsidR="004B0F92" w:rsidRPr="006B52F1">
              <w:rPr>
                <w:color w:val="000000"/>
                <w:spacing w:val="2"/>
                <w:sz w:val="24"/>
                <w:szCs w:val="24"/>
                <w:lang w:val="kk-KZ"/>
              </w:rPr>
              <w:t>ұжаттарды ұсыну (қабылдау) орны мен тендерлік өтінімдерді соңғы беру мерзімі</w:t>
            </w:r>
          </w:p>
        </w:tc>
        <w:tc>
          <w:tcPr>
            <w:tcW w:w="4927" w:type="dxa"/>
          </w:tcPr>
          <w:p w:rsidR="00C34A0D" w:rsidRPr="006B52F1" w:rsidRDefault="000E3AD3" w:rsidP="007A2D12">
            <w:pPr>
              <w:jc w:val="both"/>
              <w:rPr>
                <w:i/>
                <w:sz w:val="24"/>
                <w:szCs w:val="24"/>
                <w:lang w:val="kk-KZ"/>
              </w:rPr>
            </w:pPr>
            <w:r w:rsidRPr="000E3AD3">
              <w:rPr>
                <w:sz w:val="24"/>
                <w:szCs w:val="24"/>
                <w:lang w:val="kk-KZ"/>
              </w:rPr>
              <w:t>Баға ұсыныстары бар пакеттер</w:t>
            </w:r>
            <w:r>
              <w:rPr>
                <w:b/>
                <w:sz w:val="24"/>
                <w:szCs w:val="24"/>
                <w:lang w:val="kk-KZ"/>
              </w:rPr>
              <w:t xml:space="preserve"> 2024 жылғы </w:t>
            </w:r>
            <w:r w:rsidR="0033381C">
              <w:rPr>
                <w:b/>
                <w:sz w:val="24"/>
                <w:szCs w:val="24"/>
                <w:lang w:val="kk-KZ"/>
              </w:rPr>
              <w:t>"</w:t>
            </w:r>
            <w:r w:rsidR="007A2D12">
              <w:rPr>
                <w:b/>
                <w:sz w:val="24"/>
                <w:szCs w:val="24"/>
                <w:lang w:val="kk-KZ"/>
              </w:rPr>
              <w:t>28</w:t>
            </w:r>
            <w:r w:rsidR="006B52F1" w:rsidRPr="006B52F1">
              <w:rPr>
                <w:b/>
                <w:sz w:val="24"/>
                <w:szCs w:val="24"/>
                <w:lang w:val="kk-KZ"/>
              </w:rPr>
              <w:t xml:space="preserve">" </w:t>
            </w:r>
            <w:r w:rsidR="00205B00">
              <w:rPr>
                <w:b/>
                <w:sz w:val="24"/>
                <w:szCs w:val="24"/>
                <w:lang w:val="kk-KZ"/>
              </w:rPr>
              <w:t>мамыр</w:t>
            </w:r>
            <w:r w:rsidR="006B52F1" w:rsidRPr="006B52F1">
              <w:rPr>
                <w:b/>
                <w:sz w:val="24"/>
                <w:szCs w:val="24"/>
                <w:lang w:val="kk-KZ"/>
              </w:rPr>
              <w:t xml:space="preserve"> сағат 10:00-ге дейін</w:t>
            </w:r>
            <w:r w:rsidR="006B52F1" w:rsidRPr="006B52F1">
              <w:rPr>
                <w:sz w:val="24"/>
                <w:szCs w:val="24"/>
                <w:lang w:val="kk-KZ"/>
              </w:rPr>
              <w:t xml:space="preserve"> ҚР, Шымкент қ., </w:t>
            </w:r>
            <w:r w:rsidR="008B0220">
              <w:rPr>
                <w:sz w:val="24"/>
                <w:szCs w:val="24"/>
                <w:lang w:val="kk-KZ"/>
              </w:rPr>
              <w:t>Туран</w:t>
            </w:r>
            <w:r w:rsidR="006B52F1" w:rsidRPr="006B52F1">
              <w:rPr>
                <w:sz w:val="24"/>
                <w:szCs w:val="24"/>
                <w:lang w:val="kk-KZ"/>
              </w:rPr>
              <w:t xml:space="preserve"> ауданы, Құрманбеков к-сі, 2/6-үй, Мемлекеттік са</w:t>
            </w:r>
            <w:r>
              <w:rPr>
                <w:sz w:val="24"/>
                <w:szCs w:val="24"/>
                <w:lang w:val="kk-KZ"/>
              </w:rPr>
              <w:t>тып алу бөлімі мекен жайында</w:t>
            </w:r>
          </w:p>
        </w:tc>
      </w:tr>
      <w:tr w:rsidR="00AB27D9" w:rsidRPr="007A2D12" w:rsidTr="000847C0">
        <w:tc>
          <w:tcPr>
            <w:tcW w:w="534" w:type="dxa"/>
          </w:tcPr>
          <w:p w:rsidR="00C34A0D" w:rsidRPr="006B52F1" w:rsidRDefault="000E3AD3" w:rsidP="000E3AD3">
            <w:pPr>
              <w:jc w:val="center"/>
              <w:rPr>
                <w:sz w:val="24"/>
                <w:szCs w:val="24"/>
                <w:lang w:val="kk-KZ"/>
              </w:rPr>
            </w:pPr>
            <w:r>
              <w:rPr>
                <w:sz w:val="24"/>
                <w:szCs w:val="24"/>
                <w:lang w:val="kk-KZ"/>
              </w:rPr>
              <w:t>5</w:t>
            </w:r>
          </w:p>
        </w:tc>
        <w:tc>
          <w:tcPr>
            <w:tcW w:w="4110" w:type="dxa"/>
          </w:tcPr>
          <w:p w:rsidR="00C34A0D" w:rsidRPr="006B52F1" w:rsidRDefault="000E3AD3" w:rsidP="006B52F1">
            <w:pPr>
              <w:shd w:val="clear" w:color="auto" w:fill="FFFFFF"/>
              <w:textAlignment w:val="baseline"/>
              <w:rPr>
                <w:spacing w:val="2"/>
                <w:sz w:val="24"/>
                <w:szCs w:val="24"/>
                <w:lang w:val="kk-KZ" w:eastAsia="ru-RU"/>
              </w:rPr>
            </w:pPr>
            <w:r>
              <w:rPr>
                <w:color w:val="000000"/>
                <w:spacing w:val="2"/>
                <w:sz w:val="24"/>
                <w:szCs w:val="24"/>
                <w:lang w:val="kk-KZ"/>
              </w:rPr>
              <w:t>Баға ұсынысы салынған конверттерді ашу күнін, уақыты мен қамтиды</w:t>
            </w:r>
          </w:p>
        </w:tc>
        <w:tc>
          <w:tcPr>
            <w:tcW w:w="4927" w:type="dxa"/>
          </w:tcPr>
          <w:p w:rsidR="00C34A0D" w:rsidRPr="006B52F1" w:rsidRDefault="000E3AD3" w:rsidP="007A2D12">
            <w:pPr>
              <w:jc w:val="both"/>
              <w:rPr>
                <w:i/>
                <w:sz w:val="24"/>
                <w:szCs w:val="24"/>
                <w:lang w:val="kk-KZ"/>
              </w:rPr>
            </w:pPr>
            <w:r w:rsidRPr="000E3AD3">
              <w:rPr>
                <w:sz w:val="24"/>
                <w:szCs w:val="24"/>
                <w:lang w:val="kk-KZ"/>
              </w:rPr>
              <w:t xml:space="preserve">Баға ұсыныстары бар </w:t>
            </w:r>
            <w:r>
              <w:rPr>
                <w:sz w:val="24"/>
                <w:szCs w:val="24"/>
                <w:lang w:val="kk-KZ"/>
              </w:rPr>
              <w:t>конверттер</w:t>
            </w:r>
            <w:r>
              <w:rPr>
                <w:b/>
                <w:sz w:val="24"/>
                <w:szCs w:val="24"/>
                <w:lang w:val="kk-KZ"/>
              </w:rPr>
              <w:t xml:space="preserve">  </w:t>
            </w:r>
            <w:r w:rsidR="006B52F1" w:rsidRPr="006B52F1">
              <w:rPr>
                <w:sz w:val="24"/>
                <w:szCs w:val="24"/>
                <w:lang w:val="kk-KZ"/>
              </w:rPr>
              <w:t>202</w:t>
            </w:r>
            <w:r w:rsidR="008B0220">
              <w:rPr>
                <w:sz w:val="24"/>
                <w:szCs w:val="24"/>
                <w:lang w:val="kk-KZ"/>
              </w:rPr>
              <w:t>4</w:t>
            </w:r>
            <w:r w:rsidR="006B52F1" w:rsidRPr="006B52F1">
              <w:rPr>
                <w:sz w:val="24"/>
                <w:szCs w:val="24"/>
                <w:lang w:val="kk-KZ"/>
              </w:rPr>
              <w:t xml:space="preserve"> жылғы "</w:t>
            </w:r>
            <w:r w:rsidR="007A2D12">
              <w:rPr>
                <w:sz w:val="24"/>
                <w:szCs w:val="24"/>
                <w:lang w:val="kk-KZ"/>
              </w:rPr>
              <w:t>28</w:t>
            </w:r>
            <w:r w:rsidR="00205B00">
              <w:rPr>
                <w:sz w:val="24"/>
                <w:szCs w:val="24"/>
                <w:lang w:val="kk-KZ"/>
              </w:rPr>
              <w:t>" мамыр</w:t>
            </w:r>
            <w:r w:rsidR="006B52F1" w:rsidRPr="006B52F1">
              <w:rPr>
                <w:sz w:val="24"/>
                <w:szCs w:val="24"/>
                <w:lang w:val="kk-KZ"/>
              </w:rPr>
              <w:t xml:space="preserve"> сағат 1</w:t>
            </w:r>
            <w:r w:rsidR="003B3C22">
              <w:rPr>
                <w:sz w:val="24"/>
                <w:szCs w:val="24"/>
                <w:lang w:val="kk-KZ"/>
              </w:rPr>
              <w:t>2</w:t>
            </w:r>
            <w:r w:rsidR="006B52F1" w:rsidRPr="006B52F1">
              <w:rPr>
                <w:sz w:val="24"/>
                <w:szCs w:val="24"/>
                <w:lang w:val="kk-KZ"/>
              </w:rPr>
              <w:t xml:space="preserve">:00-де мына мекенжай бойынша ашылады: ҚР, Шымкент қ., </w:t>
            </w:r>
            <w:r w:rsidR="008B0220">
              <w:rPr>
                <w:sz w:val="24"/>
                <w:szCs w:val="24"/>
                <w:lang w:val="kk-KZ"/>
              </w:rPr>
              <w:t>Туран</w:t>
            </w:r>
            <w:r w:rsidR="006B52F1" w:rsidRPr="006B52F1">
              <w:rPr>
                <w:sz w:val="24"/>
                <w:szCs w:val="24"/>
                <w:lang w:val="kk-KZ"/>
              </w:rPr>
              <w:t xml:space="preserve"> ауданы, Құрманбеков к-сі, 2/6-үй, Мемлекеттік сатып алу бөлімі.</w:t>
            </w:r>
          </w:p>
        </w:tc>
      </w:tr>
      <w:bookmarkEnd w:id="0"/>
    </w:tbl>
    <w:p w:rsidR="005C3550" w:rsidRPr="006B52F1" w:rsidRDefault="005C3550" w:rsidP="006B52F1">
      <w:pPr>
        <w:spacing w:after="0" w:line="240" w:lineRule="auto"/>
        <w:rPr>
          <w:sz w:val="24"/>
          <w:szCs w:val="24"/>
          <w:lang w:val="kk-KZ"/>
        </w:rPr>
      </w:pPr>
    </w:p>
    <w:p w:rsidR="009A19A0" w:rsidRPr="00F06F35" w:rsidRDefault="009A19A0" w:rsidP="006B52F1">
      <w:pPr>
        <w:pStyle w:val="3"/>
        <w:shd w:val="clear" w:color="auto" w:fill="FFFFFF"/>
        <w:spacing w:before="0" w:beforeAutospacing="0" w:after="0" w:afterAutospacing="0"/>
        <w:jc w:val="center"/>
        <w:textAlignment w:val="baseline"/>
        <w:rPr>
          <w:bCs w:val="0"/>
          <w:color w:val="1E1E1E"/>
          <w:sz w:val="24"/>
          <w:szCs w:val="24"/>
          <w:lang w:val="kk-KZ"/>
        </w:rPr>
      </w:pPr>
      <w:r w:rsidRPr="006B52F1">
        <w:rPr>
          <w:bCs w:val="0"/>
          <w:color w:val="1E1E1E"/>
          <w:sz w:val="24"/>
          <w:szCs w:val="24"/>
        </w:rPr>
        <w:t>Объявление №</w:t>
      </w:r>
      <w:r w:rsidR="004B0F92" w:rsidRPr="006B52F1">
        <w:rPr>
          <w:bCs w:val="0"/>
          <w:color w:val="1E1E1E"/>
          <w:sz w:val="24"/>
          <w:szCs w:val="24"/>
        </w:rPr>
        <w:t xml:space="preserve"> </w:t>
      </w:r>
      <w:r w:rsidR="007A2D12">
        <w:rPr>
          <w:bCs w:val="0"/>
          <w:color w:val="1E1E1E"/>
          <w:sz w:val="24"/>
          <w:szCs w:val="24"/>
          <w:lang w:val="kk-KZ"/>
        </w:rPr>
        <w:t>6</w:t>
      </w:r>
      <w:r w:rsidR="004B0F92" w:rsidRPr="006B52F1">
        <w:rPr>
          <w:bCs w:val="0"/>
          <w:color w:val="1E1E1E"/>
          <w:sz w:val="24"/>
          <w:szCs w:val="24"/>
        </w:rPr>
        <w:t xml:space="preserve"> </w:t>
      </w:r>
      <w:r w:rsidR="00F06F35">
        <w:rPr>
          <w:bCs w:val="0"/>
          <w:color w:val="1E1E1E"/>
          <w:sz w:val="24"/>
          <w:szCs w:val="24"/>
        </w:rPr>
        <w:t xml:space="preserve">о проведении </w:t>
      </w:r>
      <w:r w:rsidR="007A2D12">
        <w:rPr>
          <w:bCs w:val="0"/>
          <w:color w:val="1E1E1E"/>
          <w:sz w:val="24"/>
          <w:szCs w:val="24"/>
          <w:lang w:val="kk-KZ"/>
        </w:rPr>
        <w:t xml:space="preserve">повторного </w:t>
      </w:r>
      <w:r w:rsidR="00F06F35">
        <w:rPr>
          <w:bCs w:val="0"/>
          <w:color w:val="1E1E1E"/>
          <w:sz w:val="24"/>
          <w:szCs w:val="24"/>
          <w:lang w:val="kk-KZ"/>
        </w:rPr>
        <w:t>закупа медицинских изделий способом запроса ценовых предложений</w:t>
      </w:r>
    </w:p>
    <w:p w:rsidR="00C34A0D" w:rsidRPr="00C35D46" w:rsidRDefault="009A19A0" w:rsidP="006B52F1">
      <w:pPr>
        <w:spacing w:after="0" w:line="240" w:lineRule="auto"/>
        <w:jc w:val="center"/>
        <w:rPr>
          <w:sz w:val="24"/>
          <w:szCs w:val="24"/>
          <w:lang w:val="ru-RU"/>
        </w:rPr>
      </w:pPr>
      <w:r w:rsidRPr="00C35D46">
        <w:rPr>
          <w:sz w:val="24"/>
          <w:szCs w:val="24"/>
          <w:lang w:val="ru-RU"/>
        </w:rPr>
        <w:t xml:space="preserve"> </w:t>
      </w:r>
      <w:r w:rsidR="00C34A0D" w:rsidRPr="00C35D46">
        <w:rPr>
          <w:sz w:val="24"/>
          <w:szCs w:val="24"/>
          <w:lang w:val="ru-RU"/>
        </w:rPr>
        <w:t>(пункт</w:t>
      </w:r>
      <w:r w:rsidR="008B0220">
        <w:rPr>
          <w:sz w:val="24"/>
          <w:szCs w:val="24"/>
          <w:lang w:val="ru-RU"/>
        </w:rPr>
        <w:t>ы</w:t>
      </w:r>
      <w:r w:rsidR="00C34A0D" w:rsidRPr="00C35D46">
        <w:rPr>
          <w:sz w:val="24"/>
          <w:szCs w:val="24"/>
          <w:lang w:val="ru-RU"/>
        </w:rPr>
        <w:t xml:space="preserve"> </w:t>
      </w:r>
      <w:r w:rsidR="008B0220">
        <w:rPr>
          <w:sz w:val="24"/>
          <w:szCs w:val="24"/>
          <w:lang w:val="ru-RU"/>
        </w:rPr>
        <w:t>7</w:t>
      </w:r>
      <w:r w:rsidR="004B0F92" w:rsidRPr="00C35D46">
        <w:rPr>
          <w:sz w:val="24"/>
          <w:szCs w:val="24"/>
          <w:lang w:val="ru-RU"/>
        </w:rPr>
        <w:t>0</w:t>
      </w:r>
      <w:r w:rsidR="008B0220">
        <w:rPr>
          <w:sz w:val="24"/>
          <w:szCs w:val="24"/>
          <w:lang w:val="ru-RU"/>
        </w:rPr>
        <w:t>,74</w:t>
      </w:r>
      <w:r w:rsidR="00C34A0D" w:rsidRPr="00C35D46">
        <w:rPr>
          <w:sz w:val="24"/>
          <w:szCs w:val="24"/>
          <w:lang w:val="ru-RU"/>
        </w:rPr>
        <w:t xml:space="preserve"> Правил)</w:t>
      </w:r>
    </w:p>
    <w:p w:rsidR="00C34A0D" w:rsidRPr="006B52F1" w:rsidRDefault="00C34A0D" w:rsidP="006B52F1">
      <w:pPr>
        <w:spacing w:after="0" w:line="240" w:lineRule="auto"/>
        <w:jc w:val="center"/>
        <w:rPr>
          <w:sz w:val="24"/>
          <w:szCs w:val="24"/>
          <w:lang w:val="ru-RU"/>
        </w:rPr>
      </w:pPr>
    </w:p>
    <w:tbl>
      <w:tblPr>
        <w:tblStyle w:val="a3"/>
        <w:tblW w:w="0" w:type="auto"/>
        <w:tblLook w:val="04A0" w:firstRow="1" w:lastRow="0" w:firstColumn="1" w:lastColumn="0" w:noHBand="0" w:noVBand="1"/>
      </w:tblPr>
      <w:tblGrid>
        <w:gridCol w:w="534"/>
        <w:gridCol w:w="4110"/>
        <w:gridCol w:w="4927"/>
      </w:tblGrid>
      <w:tr w:rsidR="00AB27D9" w:rsidRPr="008B0220" w:rsidTr="000847C0">
        <w:tc>
          <w:tcPr>
            <w:tcW w:w="534" w:type="dxa"/>
          </w:tcPr>
          <w:p w:rsidR="00C34A0D" w:rsidRPr="006B52F1" w:rsidRDefault="00C34A0D" w:rsidP="006B52F1">
            <w:pPr>
              <w:jc w:val="center"/>
              <w:rPr>
                <w:sz w:val="24"/>
                <w:szCs w:val="24"/>
                <w:lang w:val="ru-RU"/>
              </w:rPr>
            </w:pPr>
            <w:r w:rsidRPr="006B52F1">
              <w:rPr>
                <w:sz w:val="24"/>
                <w:szCs w:val="24"/>
                <w:lang w:val="ru-RU"/>
              </w:rPr>
              <w:t>1</w:t>
            </w:r>
          </w:p>
        </w:tc>
        <w:tc>
          <w:tcPr>
            <w:tcW w:w="4110" w:type="dxa"/>
          </w:tcPr>
          <w:p w:rsidR="00C34A0D" w:rsidRPr="006B52F1" w:rsidRDefault="007D2CAB" w:rsidP="006B52F1">
            <w:pPr>
              <w:jc w:val="both"/>
              <w:rPr>
                <w:sz w:val="24"/>
                <w:szCs w:val="24"/>
                <w:lang w:val="ru-RU"/>
              </w:rPr>
            </w:pPr>
            <w:r>
              <w:rPr>
                <w:color w:val="000000"/>
                <w:spacing w:val="2"/>
                <w:sz w:val="24"/>
                <w:szCs w:val="24"/>
                <w:lang w:val="ru-RU"/>
              </w:rPr>
              <w:t>Н</w:t>
            </w:r>
            <w:r w:rsidR="004B0F92" w:rsidRPr="006B52F1">
              <w:rPr>
                <w:color w:val="000000"/>
                <w:spacing w:val="2"/>
                <w:sz w:val="24"/>
                <w:szCs w:val="24"/>
                <w:lang w:val="ru-RU"/>
              </w:rPr>
              <w:t>аименование и адрес заказчика или организатора</w:t>
            </w:r>
            <w:r w:rsidR="004B0F92" w:rsidRPr="006B52F1">
              <w:rPr>
                <w:sz w:val="24"/>
                <w:szCs w:val="24"/>
                <w:lang w:val="ru-RU"/>
              </w:rPr>
              <w:t xml:space="preserve"> </w:t>
            </w:r>
          </w:p>
        </w:tc>
        <w:tc>
          <w:tcPr>
            <w:tcW w:w="4927" w:type="dxa"/>
          </w:tcPr>
          <w:p w:rsidR="004B0F92" w:rsidRPr="006B52F1" w:rsidRDefault="00C34A0D" w:rsidP="008B0220">
            <w:pPr>
              <w:jc w:val="both"/>
              <w:rPr>
                <w:sz w:val="24"/>
                <w:szCs w:val="24"/>
                <w:lang w:val="ru-RU"/>
              </w:rPr>
            </w:pPr>
            <w:r w:rsidRPr="006B52F1">
              <w:rPr>
                <w:sz w:val="24"/>
                <w:szCs w:val="24"/>
                <w:lang w:val="ru-RU"/>
              </w:rPr>
              <w:t xml:space="preserve">ГКП на ПХВ «Областная </w:t>
            </w:r>
            <w:r w:rsidR="006B52F1" w:rsidRPr="006B52F1">
              <w:rPr>
                <w:sz w:val="24"/>
                <w:szCs w:val="24"/>
                <w:lang w:val="ru-RU"/>
              </w:rPr>
              <w:t>офтальмологическая</w:t>
            </w:r>
            <w:r w:rsidR="004B0F92" w:rsidRPr="006B52F1">
              <w:rPr>
                <w:sz w:val="24"/>
                <w:szCs w:val="24"/>
                <w:lang w:val="ru-RU"/>
              </w:rPr>
              <w:t xml:space="preserve"> больница» УЗ ТО, адрес: 161200, РК, г.</w:t>
            </w:r>
            <w:r w:rsidR="006B52F1">
              <w:rPr>
                <w:sz w:val="24"/>
                <w:szCs w:val="24"/>
                <w:lang w:val="ru-RU"/>
              </w:rPr>
              <w:t xml:space="preserve"> </w:t>
            </w:r>
            <w:r w:rsidR="004B0F92" w:rsidRPr="006B52F1">
              <w:rPr>
                <w:sz w:val="24"/>
                <w:szCs w:val="24"/>
                <w:lang w:val="ru-RU"/>
              </w:rPr>
              <w:t xml:space="preserve">Шымкент, </w:t>
            </w:r>
            <w:proofErr w:type="spellStart"/>
            <w:r w:rsidR="008B0220">
              <w:rPr>
                <w:sz w:val="24"/>
                <w:szCs w:val="24"/>
                <w:lang w:val="ru-RU"/>
              </w:rPr>
              <w:t>Туранский</w:t>
            </w:r>
            <w:proofErr w:type="spellEnd"/>
            <w:r w:rsidR="004B0F92" w:rsidRPr="006B52F1">
              <w:rPr>
                <w:sz w:val="24"/>
                <w:szCs w:val="24"/>
                <w:lang w:val="ru-RU"/>
              </w:rPr>
              <w:t xml:space="preserve"> район, ул. </w:t>
            </w:r>
            <w:proofErr w:type="spellStart"/>
            <w:r w:rsidR="004B0F92" w:rsidRPr="006B52F1">
              <w:rPr>
                <w:sz w:val="24"/>
                <w:szCs w:val="24"/>
                <w:lang w:val="ru-RU"/>
              </w:rPr>
              <w:t>Курманбекова</w:t>
            </w:r>
            <w:proofErr w:type="spellEnd"/>
            <w:r w:rsidR="004B0F92" w:rsidRPr="006B52F1">
              <w:rPr>
                <w:sz w:val="24"/>
                <w:szCs w:val="24"/>
                <w:lang w:val="ru-RU"/>
              </w:rPr>
              <w:t>, д.2/6.</w:t>
            </w:r>
          </w:p>
        </w:tc>
      </w:tr>
      <w:tr w:rsidR="00CC0879" w:rsidRPr="007A2D12" w:rsidTr="000847C0">
        <w:tc>
          <w:tcPr>
            <w:tcW w:w="534" w:type="dxa"/>
          </w:tcPr>
          <w:p w:rsidR="00CC0879" w:rsidRPr="006B52F1" w:rsidRDefault="000847C0" w:rsidP="006B52F1">
            <w:pPr>
              <w:jc w:val="center"/>
              <w:rPr>
                <w:sz w:val="24"/>
                <w:szCs w:val="24"/>
                <w:lang w:val="ru-RU"/>
              </w:rPr>
            </w:pPr>
            <w:r w:rsidRPr="006B52F1">
              <w:rPr>
                <w:sz w:val="24"/>
                <w:szCs w:val="24"/>
                <w:lang w:val="ru-RU"/>
              </w:rPr>
              <w:t>2</w:t>
            </w:r>
          </w:p>
        </w:tc>
        <w:tc>
          <w:tcPr>
            <w:tcW w:w="4110" w:type="dxa"/>
          </w:tcPr>
          <w:p w:rsidR="00CC0879" w:rsidRPr="007D2CAB" w:rsidRDefault="007D2CAB" w:rsidP="006B52F1">
            <w:pPr>
              <w:jc w:val="both"/>
              <w:rPr>
                <w:sz w:val="24"/>
                <w:szCs w:val="24"/>
                <w:lang w:val="ru-RU"/>
              </w:rPr>
            </w:pPr>
            <w:r w:rsidRPr="007D2CAB">
              <w:rPr>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медицинских изделий без указания торговой марки и производителя и их краткая характеристика, описание фармацевтических услуг, объем закупа, место поставки, сумму, </w:t>
            </w:r>
            <w:r w:rsidRPr="007D2CAB">
              <w:rPr>
                <w:sz w:val="24"/>
                <w:szCs w:val="24"/>
                <w:lang w:val="ru-RU"/>
              </w:rPr>
              <w:lastRenderedPageBreak/>
              <w:t>выделенную для закупа по каждому лекарственному средству и (или) медицинскому изделию</w:t>
            </w:r>
          </w:p>
        </w:tc>
        <w:tc>
          <w:tcPr>
            <w:tcW w:w="4927" w:type="dxa"/>
          </w:tcPr>
          <w:p w:rsidR="00CC0879" w:rsidRPr="006B52F1" w:rsidRDefault="004B0F92" w:rsidP="006B52F1">
            <w:pPr>
              <w:jc w:val="both"/>
              <w:rPr>
                <w:sz w:val="24"/>
                <w:szCs w:val="24"/>
                <w:lang w:val="ru-RU"/>
              </w:rPr>
            </w:pPr>
            <w:r w:rsidRPr="006B52F1">
              <w:rPr>
                <w:sz w:val="24"/>
                <w:szCs w:val="24"/>
                <w:lang w:val="ru-RU"/>
              </w:rPr>
              <w:lastRenderedPageBreak/>
              <w:t>Согласно приложению к настоящему объявлению</w:t>
            </w:r>
          </w:p>
        </w:tc>
      </w:tr>
      <w:tr w:rsidR="00CC0879" w:rsidRPr="007A2D12" w:rsidTr="000847C0">
        <w:tc>
          <w:tcPr>
            <w:tcW w:w="534" w:type="dxa"/>
          </w:tcPr>
          <w:p w:rsidR="00CC0879" w:rsidRPr="006B52F1" w:rsidRDefault="000847C0" w:rsidP="006B52F1">
            <w:pPr>
              <w:jc w:val="center"/>
              <w:rPr>
                <w:sz w:val="24"/>
                <w:szCs w:val="24"/>
                <w:lang w:val="ru-RU"/>
              </w:rPr>
            </w:pPr>
            <w:r w:rsidRPr="006B52F1">
              <w:rPr>
                <w:sz w:val="24"/>
                <w:szCs w:val="24"/>
                <w:lang w:val="ru-RU"/>
              </w:rPr>
              <w:lastRenderedPageBreak/>
              <w:t>3</w:t>
            </w:r>
          </w:p>
        </w:tc>
        <w:tc>
          <w:tcPr>
            <w:tcW w:w="4110" w:type="dxa"/>
          </w:tcPr>
          <w:p w:rsidR="00CC0879" w:rsidRPr="007D2CAB" w:rsidRDefault="007D2CAB" w:rsidP="006B52F1">
            <w:pPr>
              <w:jc w:val="both"/>
              <w:rPr>
                <w:color w:val="000000"/>
                <w:spacing w:val="2"/>
                <w:sz w:val="24"/>
                <w:szCs w:val="24"/>
                <w:lang w:val="ru-RU"/>
              </w:rPr>
            </w:pPr>
            <w:proofErr w:type="spellStart"/>
            <w:r w:rsidRPr="007D2CAB">
              <w:rPr>
                <w:sz w:val="24"/>
                <w:szCs w:val="24"/>
              </w:rPr>
              <w:t>Сроки</w:t>
            </w:r>
            <w:proofErr w:type="spellEnd"/>
            <w:r w:rsidRPr="007D2CAB">
              <w:rPr>
                <w:sz w:val="24"/>
                <w:szCs w:val="24"/>
              </w:rPr>
              <w:t xml:space="preserve"> и </w:t>
            </w:r>
            <w:proofErr w:type="spellStart"/>
            <w:r w:rsidRPr="007D2CAB">
              <w:rPr>
                <w:sz w:val="24"/>
                <w:szCs w:val="24"/>
              </w:rPr>
              <w:t>условия</w:t>
            </w:r>
            <w:proofErr w:type="spellEnd"/>
            <w:r w:rsidRPr="007D2CAB">
              <w:rPr>
                <w:sz w:val="24"/>
                <w:szCs w:val="24"/>
              </w:rPr>
              <w:t xml:space="preserve"> </w:t>
            </w:r>
            <w:proofErr w:type="spellStart"/>
            <w:r w:rsidRPr="007D2CAB">
              <w:rPr>
                <w:sz w:val="24"/>
                <w:szCs w:val="24"/>
              </w:rPr>
              <w:t>поставки</w:t>
            </w:r>
            <w:proofErr w:type="spellEnd"/>
          </w:p>
        </w:tc>
        <w:tc>
          <w:tcPr>
            <w:tcW w:w="4927" w:type="dxa"/>
          </w:tcPr>
          <w:p w:rsidR="00CC0879" w:rsidRPr="006B52F1" w:rsidRDefault="007D2CAB" w:rsidP="006B52F1">
            <w:pPr>
              <w:rPr>
                <w:sz w:val="24"/>
                <w:szCs w:val="24"/>
                <w:lang w:val="ru-RU"/>
              </w:rPr>
            </w:pPr>
            <w:r w:rsidRPr="006B52F1">
              <w:rPr>
                <w:sz w:val="24"/>
                <w:szCs w:val="24"/>
                <w:lang w:val="ru-RU"/>
              </w:rPr>
              <w:t>Согласно приложению к настоящему объявлению</w:t>
            </w:r>
          </w:p>
        </w:tc>
      </w:tr>
      <w:tr w:rsidR="00AB27D9" w:rsidRPr="007A2D12" w:rsidTr="000847C0">
        <w:tc>
          <w:tcPr>
            <w:tcW w:w="534" w:type="dxa"/>
          </w:tcPr>
          <w:p w:rsidR="00C34A0D" w:rsidRPr="006B52F1" w:rsidRDefault="003B3C22" w:rsidP="006B52F1">
            <w:pPr>
              <w:jc w:val="center"/>
              <w:rPr>
                <w:sz w:val="24"/>
                <w:szCs w:val="24"/>
                <w:lang w:val="ru-RU"/>
              </w:rPr>
            </w:pPr>
            <w:r>
              <w:rPr>
                <w:sz w:val="24"/>
                <w:szCs w:val="24"/>
                <w:lang w:val="ru-RU"/>
              </w:rPr>
              <w:t xml:space="preserve">                                                                                                                                                                                                                                                                             </w:t>
            </w:r>
            <w:r w:rsidR="007D2CAB">
              <w:rPr>
                <w:sz w:val="24"/>
                <w:szCs w:val="24"/>
                <w:lang w:val="ru-RU"/>
              </w:rPr>
              <w:t>4</w:t>
            </w:r>
          </w:p>
        </w:tc>
        <w:tc>
          <w:tcPr>
            <w:tcW w:w="4110" w:type="dxa"/>
          </w:tcPr>
          <w:p w:rsidR="00C34A0D" w:rsidRPr="006B52F1" w:rsidRDefault="007D2CAB" w:rsidP="006B52F1">
            <w:pPr>
              <w:jc w:val="both"/>
              <w:rPr>
                <w:sz w:val="24"/>
                <w:szCs w:val="24"/>
                <w:lang w:val="ru-RU"/>
              </w:rPr>
            </w:pPr>
            <w:r>
              <w:rPr>
                <w:color w:val="000000"/>
                <w:spacing w:val="2"/>
                <w:sz w:val="24"/>
                <w:szCs w:val="24"/>
                <w:lang w:val="ru-RU"/>
              </w:rPr>
              <w:t>М</w:t>
            </w:r>
            <w:r w:rsidR="004B0F92" w:rsidRPr="006B52F1">
              <w:rPr>
                <w:color w:val="000000"/>
                <w:spacing w:val="2"/>
                <w:sz w:val="24"/>
                <w:szCs w:val="24"/>
                <w:lang w:val="ru-RU"/>
              </w:rPr>
              <w:t xml:space="preserve">есто представления (приема) документов и окончательный срок подачи тендерных заявок </w:t>
            </w:r>
            <w:r w:rsidR="00CC0879" w:rsidRPr="006B52F1">
              <w:rPr>
                <w:color w:val="000000"/>
                <w:spacing w:val="2"/>
                <w:sz w:val="24"/>
                <w:szCs w:val="24"/>
                <w:lang w:val="ru-RU"/>
              </w:rPr>
              <w:t>а</w:t>
            </w:r>
          </w:p>
        </w:tc>
        <w:tc>
          <w:tcPr>
            <w:tcW w:w="4927" w:type="dxa"/>
          </w:tcPr>
          <w:p w:rsidR="00C34A0D" w:rsidRPr="006B52F1" w:rsidRDefault="00F72A6E" w:rsidP="007A2D12">
            <w:pPr>
              <w:jc w:val="both"/>
              <w:rPr>
                <w:sz w:val="24"/>
                <w:szCs w:val="24"/>
                <w:lang w:val="ru-RU"/>
              </w:rPr>
            </w:pPr>
            <w:r w:rsidRPr="00F72A6E">
              <w:rPr>
                <w:sz w:val="24"/>
                <w:szCs w:val="24"/>
                <w:lang w:val="ru-RU"/>
              </w:rPr>
              <w:t>Пакеты с ценовыми предложениями будут приниматься</w:t>
            </w:r>
            <w:r>
              <w:rPr>
                <w:b/>
                <w:sz w:val="24"/>
                <w:szCs w:val="24"/>
                <w:lang w:val="ru-RU"/>
              </w:rPr>
              <w:t xml:space="preserve"> </w:t>
            </w:r>
            <w:r w:rsidR="004B0F92" w:rsidRPr="006B52F1">
              <w:rPr>
                <w:b/>
                <w:sz w:val="24"/>
                <w:szCs w:val="24"/>
                <w:lang w:val="ru-RU"/>
              </w:rPr>
              <w:t>до 10 часов 00 минут «</w:t>
            </w:r>
            <w:r w:rsidR="007A2D12">
              <w:rPr>
                <w:b/>
                <w:sz w:val="24"/>
                <w:szCs w:val="24"/>
                <w:lang w:val="ru-RU"/>
              </w:rPr>
              <w:t>28</w:t>
            </w:r>
            <w:r w:rsidR="004B0F92" w:rsidRPr="006B52F1">
              <w:rPr>
                <w:b/>
                <w:sz w:val="24"/>
                <w:szCs w:val="24"/>
                <w:lang w:val="ru-RU"/>
              </w:rPr>
              <w:t xml:space="preserve">» </w:t>
            </w:r>
            <w:r w:rsidR="003B3C22">
              <w:rPr>
                <w:b/>
                <w:sz w:val="24"/>
                <w:szCs w:val="24"/>
                <w:lang w:val="ru-RU"/>
              </w:rPr>
              <w:t>ма</w:t>
            </w:r>
            <w:r w:rsidR="004B0F92" w:rsidRPr="006B52F1">
              <w:rPr>
                <w:b/>
                <w:sz w:val="24"/>
                <w:szCs w:val="24"/>
                <w:lang w:val="ru-RU"/>
              </w:rPr>
              <w:t>я 202</w:t>
            </w:r>
            <w:r w:rsidR="008B0220">
              <w:rPr>
                <w:b/>
                <w:sz w:val="24"/>
                <w:szCs w:val="24"/>
                <w:lang w:val="ru-RU"/>
              </w:rPr>
              <w:t>4</w:t>
            </w:r>
            <w:r w:rsidR="004B0F92" w:rsidRPr="006B52F1">
              <w:rPr>
                <w:b/>
                <w:sz w:val="24"/>
                <w:szCs w:val="24"/>
                <w:lang w:val="ru-RU"/>
              </w:rPr>
              <w:t xml:space="preserve"> года</w:t>
            </w:r>
            <w:r w:rsidR="004B0F92" w:rsidRPr="006B52F1">
              <w:rPr>
                <w:sz w:val="24"/>
                <w:szCs w:val="24"/>
                <w:lang w:val="ru-RU"/>
              </w:rPr>
              <w:t xml:space="preserve"> (включительно) по адресу: РК, г. Шымкент, </w:t>
            </w:r>
            <w:proofErr w:type="spellStart"/>
            <w:r w:rsidR="008B0220">
              <w:rPr>
                <w:sz w:val="24"/>
                <w:szCs w:val="24"/>
                <w:lang w:val="ru-RU"/>
              </w:rPr>
              <w:t>Туран</w:t>
            </w:r>
            <w:r w:rsidR="004B0F92" w:rsidRPr="006B52F1">
              <w:rPr>
                <w:sz w:val="24"/>
                <w:szCs w:val="24"/>
                <w:lang w:val="ru-RU"/>
              </w:rPr>
              <w:t>ский</w:t>
            </w:r>
            <w:proofErr w:type="spellEnd"/>
            <w:r w:rsidR="004B0F92" w:rsidRPr="006B52F1">
              <w:rPr>
                <w:sz w:val="24"/>
                <w:szCs w:val="24"/>
                <w:lang w:val="ru-RU"/>
              </w:rPr>
              <w:t xml:space="preserve"> район, </w:t>
            </w:r>
            <w:proofErr w:type="spellStart"/>
            <w:r w:rsidR="004B0F92" w:rsidRPr="006B52F1">
              <w:rPr>
                <w:sz w:val="24"/>
                <w:szCs w:val="24"/>
                <w:lang w:val="ru-RU"/>
              </w:rPr>
              <w:t>ул</w:t>
            </w:r>
            <w:proofErr w:type="gramStart"/>
            <w:r w:rsidR="004B0F92" w:rsidRPr="006B52F1">
              <w:rPr>
                <w:sz w:val="24"/>
                <w:szCs w:val="24"/>
                <w:lang w:val="ru-RU"/>
              </w:rPr>
              <w:t>.К</w:t>
            </w:r>
            <w:proofErr w:type="gramEnd"/>
            <w:r w:rsidR="004B0F92" w:rsidRPr="006B52F1">
              <w:rPr>
                <w:sz w:val="24"/>
                <w:szCs w:val="24"/>
                <w:lang w:val="ru-RU"/>
              </w:rPr>
              <w:t>урманбекова</w:t>
            </w:r>
            <w:proofErr w:type="spellEnd"/>
            <w:r w:rsidR="004B0F92" w:rsidRPr="006B52F1">
              <w:rPr>
                <w:sz w:val="24"/>
                <w:szCs w:val="24"/>
                <w:lang w:val="ru-RU"/>
              </w:rPr>
              <w:t>, д.2</w:t>
            </w:r>
            <w:r w:rsidR="008B0220">
              <w:rPr>
                <w:sz w:val="24"/>
                <w:szCs w:val="24"/>
                <w:lang w:val="ru-RU"/>
              </w:rPr>
              <w:t>/6</w:t>
            </w:r>
            <w:r w:rsidR="004B0F92" w:rsidRPr="006B52F1">
              <w:rPr>
                <w:sz w:val="24"/>
                <w:szCs w:val="24"/>
                <w:lang w:val="ru-RU"/>
              </w:rPr>
              <w:t>, отдел государственных закупок</w:t>
            </w:r>
          </w:p>
        </w:tc>
      </w:tr>
      <w:tr w:rsidR="00AB27D9" w:rsidRPr="007A2D12" w:rsidTr="000847C0">
        <w:tc>
          <w:tcPr>
            <w:tcW w:w="534" w:type="dxa"/>
          </w:tcPr>
          <w:p w:rsidR="00C34A0D" w:rsidRPr="006B52F1" w:rsidRDefault="007D2CAB" w:rsidP="006B52F1">
            <w:pPr>
              <w:jc w:val="center"/>
              <w:rPr>
                <w:sz w:val="24"/>
                <w:szCs w:val="24"/>
                <w:lang w:val="ru-RU"/>
              </w:rPr>
            </w:pPr>
            <w:r>
              <w:rPr>
                <w:sz w:val="24"/>
                <w:szCs w:val="24"/>
                <w:lang w:val="ru-RU"/>
              </w:rPr>
              <w:t>5</w:t>
            </w:r>
          </w:p>
        </w:tc>
        <w:tc>
          <w:tcPr>
            <w:tcW w:w="4110" w:type="dxa"/>
          </w:tcPr>
          <w:p w:rsidR="00C34A0D" w:rsidRPr="006B52F1" w:rsidRDefault="007D2CAB" w:rsidP="006B52F1">
            <w:pPr>
              <w:jc w:val="both"/>
              <w:rPr>
                <w:sz w:val="24"/>
                <w:szCs w:val="24"/>
                <w:lang w:val="ru-RU"/>
              </w:rPr>
            </w:pPr>
            <w:r>
              <w:rPr>
                <w:color w:val="000000"/>
                <w:spacing w:val="2"/>
                <w:sz w:val="24"/>
                <w:szCs w:val="24"/>
                <w:lang w:val="ru-RU"/>
              </w:rPr>
              <w:t>Д</w:t>
            </w:r>
            <w:r w:rsidR="004B0F92" w:rsidRPr="006B52F1">
              <w:rPr>
                <w:color w:val="000000"/>
                <w:spacing w:val="2"/>
                <w:sz w:val="24"/>
                <w:szCs w:val="24"/>
                <w:lang w:val="ru-RU"/>
              </w:rPr>
              <w:t>ату, время и место вскрытия конвертов с тендерными заявками</w:t>
            </w:r>
            <w:r w:rsidR="004B0F92" w:rsidRPr="006B52F1">
              <w:rPr>
                <w:sz w:val="24"/>
                <w:szCs w:val="24"/>
                <w:lang w:val="ru-RU"/>
              </w:rPr>
              <w:t xml:space="preserve"> </w:t>
            </w:r>
          </w:p>
        </w:tc>
        <w:tc>
          <w:tcPr>
            <w:tcW w:w="4927" w:type="dxa"/>
          </w:tcPr>
          <w:p w:rsidR="00C34A0D" w:rsidRPr="006B52F1" w:rsidRDefault="00F72A6E" w:rsidP="007A2D12">
            <w:pPr>
              <w:jc w:val="both"/>
              <w:rPr>
                <w:sz w:val="24"/>
                <w:szCs w:val="24"/>
                <w:lang w:val="ru-RU"/>
              </w:rPr>
            </w:pPr>
            <w:r w:rsidRPr="00F72A6E">
              <w:rPr>
                <w:sz w:val="24"/>
                <w:szCs w:val="24"/>
                <w:lang w:val="ru-RU"/>
              </w:rPr>
              <w:t>Конверты с ценовыми предложениями будут вскрываться</w:t>
            </w:r>
            <w:r>
              <w:rPr>
                <w:b/>
                <w:sz w:val="24"/>
                <w:szCs w:val="24"/>
                <w:lang w:val="ru-RU"/>
              </w:rPr>
              <w:t xml:space="preserve"> </w:t>
            </w:r>
            <w:r w:rsidR="004B0F92" w:rsidRPr="006B52F1">
              <w:rPr>
                <w:b/>
                <w:sz w:val="24"/>
                <w:szCs w:val="24"/>
                <w:lang w:val="ru-RU"/>
              </w:rPr>
              <w:t>в 1</w:t>
            </w:r>
            <w:r w:rsidR="003B3C22">
              <w:rPr>
                <w:b/>
                <w:sz w:val="24"/>
                <w:szCs w:val="24"/>
                <w:lang w:val="ru-RU"/>
              </w:rPr>
              <w:t>2</w:t>
            </w:r>
            <w:r w:rsidR="004B0F92" w:rsidRPr="006B52F1">
              <w:rPr>
                <w:b/>
                <w:sz w:val="24"/>
                <w:szCs w:val="24"/>
                <w:lang w:val="ru-RU"/>
              </w:rPr>
              <w:t xml:space="preserve"> часов 00 минут   «</w:t>
            </w:r>
            <w:r w:rsidR="007A2D12">
              <w:rPr>
                <w:b/>
                <w:sz w:val="24"/>
                <w:szCs w:val="24"/>
                <w:lang w:val="ru-RU"/>
              </w:rPr>
              <w:t>28</w:t>
            </w:r>
            <w:bookmarkStart w:id="1" w:name="_GoBack"/>
            <w:bookmarkEnd w:id="1"/>
            <w:r w:rsidR="004B0F92" w:rsidRPr="006B52F1">
              <w:rPr>
                <w:b/>
                <w:sz w:val="24"/>
                <w:szCs w:val="24"/>
                <w:lang w:val="ru-RU"/>
              </w:rPr>
              <w:t xml:space="preserve">» </w:t>
            </w:r>
            <w:r w:rsidR="003B3C22">
              <w:rPr>
                <w:b/>
                <w:sz w:val="24"/>
                <w:szCs w:val="24"/>
                <w:lang w:val="ru-RU"/>
              </w:rPr>
              <w:t>ма</w:t>
            </w:r>
            <w:r w:rsidR="004B0F92" w:rsidRPr="006B52F1">
              <w:rPr>
                <w:b/>
                <w:sz w:val="24"/>
                <w:szCs w:val="24"/>
                <w:lang w:val="ru-RU"/>
              </w:rPr>
              <w:t>я 202</w:t>
            </w:r>
            <w:r w:rsidR="008B0220">
              <w:rPr>
                <w:b/>
                <w:sz w:val="24"/>
                <w:szCs w:val="24"/>
                <w:lang w:val="ru-RU"/>
              </w:rPr>
              <w:t>4</w:t>
            </w:r>
            <w:r w:rsidR="004B0F92" w:rsidRPr="006B52F1">
              <w:rPr>
                <w:b/>
                <w:sz w:val="24"/>
                <w:szCs w:val="24"/>
                <w:lang w:val="ru-RU"/>
              </w:rPr>
              <w:t xml:space="preserve"> года</w:t>
            </w:r>
            <w:r w:rsidR="004B0F92" w:rsidRPr="006B52F1">
              <w:rPr>
                <w:sz w:val="24"/>
                <w:szCs w:val="24"/>
                <w:lang w:val="ru-RU"/>
              </w:rPr>
              <w:t xml:space="preserve"> по адресу: РК, г. Шымкент, </w:t>
            </w:r>
            <w:proofErr w:type="spellStart"/>
            <w:r w:rsidR="008B0220">
              <w:rPr>
                <w:sz w:val="24"/>
                <w:szCs w:val="24"/>
                <w:lang w:val="ru-RU"/>
              </w:rPr>
              <w:t>Туран</w:t>
            </w:r>
            <w:r w:rsidR="004B0F92" w:rsidRPr="006B52F1">
              <w:rPr>
                <w:sz w:val="24"/>
                <w:szCs w:val="24"/>
                <w:lang w:val="ru-RU"/>
              </w:rPr>
              <w:t>ский</w:t>
            </w:r>
            <w:proofErr w:type="spellEnd"/>
            <w:r w:rsidR="004B0F92" w:rsidRPr="006B52F1">
              <w:rPr>
                <w:sz w:val="24"/>
                <w:szCs w:val="24"/>
                <w:lang w:val="ru-RU"/>
              </w:rPr>
              <w:t xml:space="preserve"> район, </w:t>
            </w:r>
            <w:proofErr w:type="spellStart"/>
            <w:r w:rsidR="004B0F92" w:rsidRPr="006B52F1">
              <w:rPr>
                <w:sz w:val="24"/>
                <w:szCs w:val="24"/>
                <w:lang w:val="ru-RU"/>
              </w:rPr>
              <w:t>ул</w:t>
            </w:r>
            <w:proofErr w:type="gramStart"/>
            <w:r w:rsidR="004B0F92" w:rsidRPr="006B52F1">
              <w:rPr>
                <w:sz w:val="24"/>
                <w:szCs w:val="24"/>
                <w:lang w:val="ru-RU"/>
              </w:rPr>
              <w:t>.К</w:t>
            </w:r>
            <w:proofErr w:type="gramEnd"/>
            <w:r w:rsidR="004B0F92" w:rsidRPr="006B52F1">
              <w:rPr>
                <w:sz w:val="24"/>
                <w:szCs w:val="24"/>
                <w:lang w:val="ru-RU"/>
              </w:rPr>
              <w:t>урманбекова</w:t>
            </w:r>
            <w:proofErr w:type="spellEnd"/>
            <w:r w:rsidR="004B0F92" w:rsidRPr="006B52F1">
              <w:rPr>
                <w:sz w:val="24"/>
                <w:szCs w:val="24"/>
                <w:lang w:val="ru-RU"/>
              </w:rPr>
              <w:t>, д.2, отдел государственных закупок.</w:t>
            </w:r>
          </w:p>
        </w:tc>
      </w:tr>
    </w:tbl>
    <w:p w:rsidR="00C34A0D" w:rsidRPr="006B52F1" w:rsidRDefault="00C34A0D" w:rsidP="006B52F1">
      <w:pPr>
        <w:spacing w:after="0" w:line="240" w:lineRule="auto"/>
        <w:rPr>
          <w:sz w:val="24"/>
          <w:szCs w:val="24"/>
          <w:lang w:val="ru-RU"/>
        </w:rPr>
      </w:pPr>
    </w:p>
    <w:sectPr w:rsidR="00C34A0D" w:rsidRPr="006B52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F1E"/>
    <w:rsid w:val="00080F1E"/>
    <w:rsid w:val="000847C0"/>
    <w:rsid w:val="000C4E8A"/>
    <w:rsid w:val="000E3AD3"/>
    <w:rsid w:val="00111F51"/>
    <w:rsid w:val="00154AAE"/>
    <w:rsid w:val="001D01F3"/>
    <w:rsid w:val="00205B00"/>
    <w:rsid w:val="00283B2C"/>
    <w:rsid w:val="0030057C"/>
    <w:rsid w:val="0033381C"/>
    <w:rsid w:val="00336CC2"/>
    <w:rsid w:val="003719B7"/>
    <w:rsid w:val="00387E9F"/>
    <w:rsid w:val="003B3C22"/>
    <w:rsid w:val="00476FE0"/>
    <w:rsid w:val="004B0F92"/>
    <w:rsid w:val="004B2E67"/>
    <w:rsid w:val="004D736E"/>
    <w:rsid w:val="00515B93"/>
    <w:rsid w:val="005C28EA"/>
    <w:rsid w:val="005C3550"/>
    <w:rsid w:val="006B2D13"/>
    <w:rsid w:val="006B52F1"/>
    <w:rsid w:val="00734AF8"/>
    <w:rsid w:val="007A2D12"/>
    <w:rsid w:val="007D2CAB"/>
    <w:rsid w:val="00897DF7"/>
    <w:rsid w:val="008B0220"/>
    <w:rsid w:val="009A19A0"/>
    <w:rsid w:val="00A14FC7"/>
    <w:rsid w:val="00AB27D9"/>
    <w:rsid w:val="00B71F7D"/>
    <w:rsid w:val="00BC548B"/>
    <w:rsid w:val="00BD0923"/>
    <w:rsid w:val="00C34A0D"/>
    <w:rsid w:val="00C35D46"/>
    <w:rsid w:val="00CC0879"/>
    <w:rsid w:val="00D42061"/>
    <w:rsid w:val="00D83835"/>
    <w:rsid w:val="00D83A07"/>
    <w:rsid w:val="00E25DB7"/>
    <w:rsid w:val="00F06F35"/>
    <w:rsid w:val="00F72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F7D"/>
    <w:rPr>
      <w:rFonts w:ascii="Times New Roman" w:eastAsia="Times New Roman" w:hAnsi="Times New Roman" w:cs="Times New Roman"/>
      <w:lang w:val="en-US"/>
    </w:rPr>
  </w:style>
  <w:style w:type="paragraph" w:styleId="3">
    <w:name w:val="heading 3"/>
    <w:basedOn w:val="a"/>
    <w:link w:val="30"/>
    <w:uiPriority w:val="9"/>
    <w:qFormat/>
    <w:rsid w:val="009A19A0"/>
    <w:pPr>
      <w:spacing w:before="100" w:beforeAutospacing="1" w:after="100" w:afterAutospacing="1" w:line="240" w:lineRule="auto"/>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1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111F51"/>
    <w:pPr>
      <w:spacing w:before="100" w:beforeAutospacing="1" w:after="100" w:afterAutospacing="1" w:line="240" w:lineRule="auto"/>
    </w:pPr>
    <w:rPr>
      <w:sz w:val="24"/>
      <w:szCs w:val="24"/>
      <w:lang w:val="ru-RU" w:eastAsia="ru-RU"/>
    </w:rPr>
  </w:style>
  <w:style w:type="character" w:customStyle="1" w:styleId="30">
    <w:name w:val="Заголовок 3 Знак"/>
    <w:basedOn w:val="a0"/>
    <w:link w:val="3"/>
    <w:uiPriority w:val="9"/>
    <w:rsid w:val="009A19A0"/>
    <w:rPr>
      <w:rFonts w:ascii="Times New Roman" w:eastAsia="Times New Roman" w:hAnsi="Times New Roman" w:cs="Times New Roman"/>
      <w:b/>
      <w:bCs/>
      <w:sz w:val="27"/>
      <w:szCs w:val="27"/>
      <w:lang w:eastAsia="ru-RU"/>
    </w:rPr>
  </w:style>
  <w:style w:type="paragraph" w:styleId="a5">
    <w:name w:val="No Spacing"/>
    <w:uiPriority w:val="1"/>
    <w:qFormat/>
    <w:rsid w:val="001D01F3"/>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F7D"/>
    <w:rPr>
      <w:rFonts w:ascii="Times New Roman" w:eastAsia="Times New Roman" w:hAnsi="Times New Roman" w:cs="Times New Roman"/>
      <w:lang w:val="en-US"/>
    </w:rPr>
  </w:style>
  <w:style w:type="paragraph" w:styleId="3">
    <w:name w:val="heading 3"/>
    <w:basedOn w:val="a"/>
    <w:link w:val="30"/>
    <w:uiPriority w:val="9"/>
    <w:qFormat/>
    <w:rsid w:val="009A19A0"/>
    <w:pPr>
      <w:spacing w:before="100" w:beforeAutospacing="1" w:after="100" w:afterAutospacing="1" w:line="240" w:lineRule="auto"/>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1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111F51"/>
    <w:pPr>
      <w:spacing w:before="100" w:beforeAutospacing="1" w:after="100" w:afterAutospacing="1" w:line="240" w:lineRule="auto"/>
    </w:pPr>
    <w:rPr>
      <w:sz w:val="24"/>
      <w:szCs w:val="24"/>
      <w:lang w:val="ru-RU" w:eastAsia="ru-RU"/>
    </w:rPr>
  </w:style>
  <w:style w:type="character" w:customStyle="1" w:styleId="30">
    <w:name w:val="Заголовок 3 Знак"/>
    <w:basedOn w:val="a0"/>
    <w:link w:val="3"/>
    <w:uiPriority w:val="9"/>
    <w:rsid w:val="009A19A0"/>
    <w:rPr>
      <w:rFonts w:ascii="Times New Roman" w:eastAsia="Times New Roman" w:hAnsi="Times New Roman" w:cs="Times New Roman"/>
      <w:b/>
      <w:bCs/>
      <w:sz w:val="27"/>
      <w:szCs w:val="27"/>
      <w:lang w:eastAsia="ru-RU"/>
    </w:rPr>
  </w:style>
  <w:style w:type="paragraph" w:styleId="a5">
    <w:name w:val="No Spacing"/>
    <w:uiPriority w:val="1"/>
    <w:qFormat/>
    <w:rsid w:val="001D01F3"/>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70262">
      <w:bodyDiv w:val="1"/>
      <w:marLeft w:val="0"/>
      <w:marRight w:val="0"/>
      <w:marTop w:val="0"/>
      <w:marBottom w:val="0"/>
      <w:divBdr>
        <w:top w:val="none" w:sz="0" w:space="0" w:color="auto"/>
        <w:left w:val="none" w:sz="0" w:space="0" w:color="auto"/>
        <w:bottom w:val="none" w:sz="0" w:space="0" w:color="auto"/>
        <w:right w:val="none" w:sz="0" w:space="0" w:color="auto"/>
      </w:divBdr>
    </w:div>
    <w:div w:id="679431096">
      <w:bodyDiv w:val="1"/>
      <w:marLeft w:val="0"/>
      <w:marRight w:val="0"/>
      <w:marTop w:val="0"/>
      <w:marBottom w:val="0"/>
      <w:divBdr>
        <w:top w:val="none" w:sz="0" w:space="0" w:color="auto"/>
        <w:left w:val="none" w:sz="0" w:space="0" w:color="auto"/>
        <w:bottom w:val="none" w:sz="0" w:space="0" w:color="auto"/>
        <w:right w:val="none" w:sz="0" w:space="0" w:color="auto"/>
      </w:divBdr>
    </w:div>
    <w:div w:id="861288355">
      <w:bodyDiv w:val="1"/>
      <w:marLeft w:val="0"/>
      <w:marRight w:val="0"/>
      <w:marTop w:val="0"/>
      <w:marBottom w:val="0"/>
      <w:divBdr>
        <w:top w:val="none" w:sz="0" w:space="0" w:color="auto"/>
        <w:left w:val="none" w:sz="0" w:space="0" w:color="auto"/>
        <w:bottom w:val="none" w:sz="0" w:space="0" w:color="auto"/>
        <w:right w:val="none" w:sz="0" w:space="0" w:color="auto"/>
      </w:divBdr>
    </w:div>
    <w:div w:id="167506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444</Words>
  <Characters>2531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777</cp:lastModifiedBy>
  <cp:revision>3</cp:revision>
  <cp:lastPrinted>2024-05-02T06:16:00Z</cp:lastPrinted>
  <dcterms:created xsi:type="dcterms:W3CDTF">2024-05-20T05:17:00Z</dcterms:created>
  <dcterms:modified xsi:type="dcterms:W3CDTF">2024-05-20T05:26:00Z</dcterms:modified>
</cp:coreProperties>
</file>